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1F" w:rsidRPr="00707564" w:rsidRDefault="00051787" w:rsidP="00051787">
      <w:pPr>
        <w:spacing w:after="0" w:line="240" w:lineRule="exact"/>
        <w:ind w:left="-36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="0079721F" w:rsidRPr="00707564">
        <w:rPr>
          <w:rFonts w:ascii="Times New Roman" w:hAnsi="Times New Roman" w:cs="Times New Roman"/>
          <w:sz w:val="24"/>
          <w:szCs w:val="24"/>
          <w:lang w:val="it-IT"/>
        </w:rPr>
        <w:t xml:space="preserve">ROMÂNIA </w:t>
      </w:r>
    </w:p>
    <w:p w:rsidR="0079721F" w:rsidRPr="00707564" w:rsidRDefault="0079721F" w:rsidP="0079721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07564">
        <w:rPr>
          <w:rFonts w:ascii="Times New Roman" w:hAnsi="Times New Roman" w:cs="Times New Roman"/>
          <w:sz w:val="24"/>
          <w:szCs w:val="24"/>
          <w:lang w:val="it-IT"/>
        </w:rPr>
        <w:t xml:space="preserve">JUDEŢUL TIMIŞ                                                                                                                                                                                                                </w:t>
      </w:r>
    </w:p>
    <w:p w:rsidR="0079721F" w:rsidRPr="00707564" w:rsidRDefault="0079721F" w:rsidP="0079721F">
      <w:pPr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 w:rsidRPr="00707564">
        <w:rPr>
          <w:rFonts w:ascii="Times New Roman" w:hAnsi="Times New Roman" w:cs="Times New Roman"/>
          <w:sz w:val="24"/>
          <w:szCs w:val="24"/>
          <w:lang w:val="fr-FR"/>
        </w:rPr>
        <w:t>DIRECŢIA CLĂDIRI, TERENURI ŞI DOTĂRI DIVERSE I EST</w:t>
      </w:r>
    </w:p>
    <w:p w:rsidR="0079721F" w:rsidRPr="00707564" w:rsidRDefault="0079721F" w:rsidP="0079721F">
      <w:pPr>
        <w:tabs>
          <w:tab w:val="left" w:pos="6712"/>
        </w:tabs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BIROU CLĂDIRI TERENURI </w:t>
      </w:r>
      <w:r w:rsidRPr="00707564">
        <w:rPr>
          <w:rFonts w:ascii="Times New Roman" w:hAnsi="Times New Roman" w:cs="Times New Roman"/>
          <w:sz w:val="24"/>
          <w:szCs w:val="24"/>
          <w:lang w:val="fr-FR"/>
        </w:rPr>
        <w:t xml:space="preserve"> I EST</w:t>
      </w:r>
      <w:r w:rsidRPr="00707564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</w:t>
      </w:r>
    </w:p>
    <w:p w:rsidR="0079721F" w:rsidRPr="00707564" w:rsidRDefault="0079721F" w:rsidP="0079721F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SC2021-…………………………………</w:t>
      </w:r>
    </w:p>
    <w:p w:rsidR="0079721F" w:rsidRDefault="0079721F" w:rsidP="0079721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9721F" w:rsidRPr="00051787" w:rsidRDefault="0079721F" w:rsidP="00051787">
      <w:pPr>
        <w:pStyle w:val="NoSpacing"/>
        <w:jc w:val="center"/>
        <w:rPr>
          <w:rFonts w:ascii="Times New Roman" w:hAnsi="Times New Roman"/>
          <w:lang w:val="it-IT"/>
        </w:rPr>
      </w:pPr>
      <w:r w:rsidRPr="00051787">
        <w:rPr>
          <w:rFonts w:ascii="Times New Roman" w:hAnsi="Times New Roman"/>
          <w:lang w:val="it-IT"/>
        </w:rPr>
        <w:t>RAPORT DE SPECIALITATE</w:t>
      </w:r>
    </w:p>
    <w:p w:rsidR="0079721F" w:rsidRPr="00051787" w:rsidRDefault="0079721F" w:rsidP="00051787">
      <w:pPr>
        <w:pStyle w:val="NoSpacing"/>
        <w:jc w:val="center"/>
        <w:rPr>
          <w:rFonts w:ascii="Times New Roman" w:hAnsi="Times New Roman"/>
        </w:rPr>
      </w:pPr>
      <w:proofErr w:type="spellStart"/>
      <w:proofErr w:type="gramStart"/>
      <w:r w:rsidRPr="00051787">
        <w:rPr>
          <w:rFonts w:ascii="Times New Roman" w:hAnsi="Times New Roman"/>
        </w:rPr>
        <w:t>privind</w:t>
      </w:r>
      <w:proofErr w:type="spellEnd"/>
      <w:proofErr w:type="gramEnd"/>
      <w:r w:rsidRPr="00051787">
        <w:rPr>
          <w:rFonts w:ascii="Times New Roman" w:hAnsi="Times New Roman"/>
        </w:rPr>
        <w:t xml:space="preserve"> </w:t>
      </w:r>
      <w:proofErr w:type="spellStart"/>
      <w:r w:rsidR="00667635">
        <w:rPr>
          <w:rFonts w:ascii="Times New Roman" w:hAnsi="Times New Roman"/>
        </w:rPr>
        <w:t>modificarea</w:t>
      </w:r>
      <w:proofErr w:type="spellEnd"/>
      <w:r w:rsidR="00667635">
        <w:rPr>
          <w:rFonts w:ascii="Times New Roman" w:hAnsi="Times New Roman"/>
        </w:rPr>
        <w:t xml:space="preserve"> </w:t>
      </w:r>
      <w:proofErr w:type="spellStart"/>
      <w:r w:rsidR="00667635">
        <w:rPr>
          <w:rFonts w:ascii="Times New Roman" w:hAnsi="Times New Roman"/>
        </w:rPr>
        <w:t>concesionarului</w:t>
      </w:r>
      <w:proofErr w:type="spellEnd"/>
      <w:r w:rsidR="00667635">
        <w:rPr>
          <w:rFonts w:ascii="Times New Roman" w:hAnsi="Times New Roman"/>
        </w:rPr>
        <w:t xml:space="preserve"> din </w:t>
      </w:r>
      <w:proofErr w:type="spellStart"/>
      <w:r w:rsidR="00667635">
        <w:rPr>
          <w:rFonts w:ascii="Times New Roman" w:hAnsi="Times New Roman"/>
        </w:rPr>
        <w:t>c</w:t>
      </w:r>
      <w:r w:rsidRPr="00051787">
        <w:rPr>
          <w:rFonts w:ascii="Times New Roman" w:hAnsi="Times New Roman"/>
        </w:rPr>
        <w:t>ontractul</w:t>
      </w:r>
      <w:proofErr w:type="spellEnd"/>
      <w:r w:rsidRPr="00051787">
        <w:rPr>
          <w:rFonts w:ascii="Times New Roman" w:hAnsi="Times New Roman"/>
        </w:rPr>
        <w:t xml:space="preserve"> de </w:t>
      </w:r>
      <w:proofErr w:type="spellStart"/>
      <w:r w:rsidRPr="00051787">
        <w:rPr>
          <w:rFonts w:ascii="Times New Roman" w:hAnsi="Times New Roman"/>
        </w:rPr>
        <w:t>concesiune</w:t>
      </w:r>
      <w:proofErr w:type="spellEnd"/>
      <w:r w:rsidRPr="00051787">
        <w:rPr>
          <w:rFonts w:ascii="Times New Roman" w:hAnsi="Times New Roman"/>
        </w:rPr>
        <w:t xml:space="preserve"> nr.1 din 16.11.2006, </w:t>
      </w:r>
      <w:proofErr w:type="spellStart"/>
      <w:r w:rsidRPr="00051787">
        <w:rPr>
          <w:rFonts w:ascii="Times New Roman" w:hAnsi="Times New Roman"/>
        </w:rPr>
        <w:t>încheiat</w:t>
      </w:r>
      <w:proofErr w:type="spellEnd"/>
      <w:r w:rsidRPr="00051787">
        <w:rPr>
          <w:rFonts w:ascii="Times New Roman" w:hAnsi="Times New Roman"/>
        </w:rPr>
        <w:t xml:space="preserve"> </w:t>
      </w:r>
      <w:r w:rsidR="00667635">
        <w:rPr>
          <w:rFonts w:ascii="Times New Roman" w:hAnsi="Times New Roman"/>
          <w:lang w:val="ro-RO"/>
        </w:rPr>
        <w:t xml:space="preserve">între Municipiul Timisoara  si </w:t>
      </w:r>
      <w:r w:rsidR="00667635">
        <w:rPr>
          <w:rFonts w:ascii="Times New Roman" w:hAnsi="Times New Roman"/>
        </w:rPr>
        <w:t xml:space="preserve"> SC</w:t>
      </w:r>
      <w:r w:rsidR="00051787">
        <w:rPr>
          <w:rFonts w:ascii="Times New Roman" w:hAnsi="Times New Roman"/>
        </w:rPr>
        <w:t xml:space="preserve"> </w:t>
      </w:r>
      <w:r w:rsidRPr="00051787">
        <w:rPr>
          <w:rFonts w:ascii="Times New Roman" w:hAnsi="Times New Roman"/>
        </w:rPr>
        <w:t>Nova</w:t>
      </w:r>
      <w:r w:rsidR="00667635">
        <w:rPr>
          <w:rFonts w:ascii="Times New Roman" w:hAnsi="Times New Roman"/>
        </w:rPr>
        <w:t>-</w:t>
      </w:r>
      <w:r w:rsidRPr="00051787">
        <w:rPr>
          <w:rFonts w:ascii="Times New Roman" w:hAnsi="Times New Roman"/>
        </w:rPr>
        <w:t>Tim</w:t>
      </w:r>
      <w:r w:rsidR="00667635">
        <w:rPr>
          <w:rFonts w:ascii="Times New Roman" w:hAnsi="Times New Roman"/>
        </w:rPr>
        <w:t xml:space="preserve"> S.R.L</w:t>
      </w:r>
      <w:r w:rsidRPr="00051787">
        <w:rPr>
          <w:rFonts w:ascii="Times New Roman" w:hAnsi="Times New Roman"/>
        </w:rPr>
        <w:t>,</w:t>
      </w:r>
    </w:p>
    <w:p w:rsidR="0079721F" w:rsidRPr="00051787" w:rsidRDefault="0079721F" w:rsidP="00051787">
      <w:pPr>
        <w:pStyle w:val="NoSpacing"/>
        <w:jc w:val="both"/>
        <w:rPr>
          <w:rFonts w:ascii="Times New Roman" w:hAnsi="Times New Roman"/>
          <w:szCs w:val="24"/>
        </w:rPr>
      </w:pPr>
      <w:r w:rsidRPr="00051787">
        <w:rPr>
          <w:rFonts w:ascii="Times New Roman" w:eastAsia="Arial" w:hAnsi="Times New Roman"/>
          <w:szCs w:val="24"/>
        </w:rPr>
        <w:t xml:space="preserve">        </w:t>
      </w:r>
      <w:proofErr w:type="spellStart"/>
      <w:r w:rsidRPr="00051787">
        <w:rPr>
          <w:rFonts w:ascii="Times New Roman" w:eastAsia="Arial" w:hAnsi="Times New Roman"/>
          <w:szCs w:val="24"/>
        </w:rPr>
        <w:t>Prin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</w:t>
      </w:r>
      <w:proofErr w:type="spellStart"/>
      <w:r w:rsidRPr="00051787">
        <w:rPr>
          <w:rFonts w:ascii="Times New Roman" w:eastAsia="Arial" w:hAnsi="Times New Roman"/>
          <w:szCs w:val="24"/>
        </w:rPr>
        <w:t>cererea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</w:t>
      </w:r>
      <w:proofErr w:type="spellStart"/>
      <w:r w:rsidRPr="00051787">
        <w:rPr>
          <w:rFonts w:ascii="Times New Roman" w:eastAsia="Arial" w:hAnsi="Times New Roman"/>
          <w:szCs w:val="24"/>
        </w:rPr>
        <w:t>înregistrată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la </w:t>
      </w:r>
      <w:proofErr w:type="spellStart"/>
      <w:r w:rsidRPr="00051787">
        <w:rPr>
          <w:rFonts w:ascii="Times New Roman" w:eastAsia="Arial" w:hAnsi="Times New Roman"/>
          <w:szCs w:val="24"/>
        </w:rPr>
        <w:t>Primăria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</w:t>
      </w:r>
      <w:proofErr w:type="spellStart"/>
      <w:r w:rsidR="00C11A2F" w:rsidRPr="00051787">
        <w:rPr>
          <w:rFonts w:ascii="Times New Roman" w:eastAsia="Arial" w:hAnsi="Times New Roman"/>
          <w:szCs w:val="24"/>
        </w:rPr>
        <w:t>Municipiului</w:t>
      </w:r>
      <w:proofErr w:type="spellEnd"/>
      <w:r w:rsidR="00C11A2F" w:rsidRPr="00051787">
        <w:rPr>
          <w:rFonts w:ascii="Times New Roman" w:eastAsia="Arial" w:hAnsi="Times New Roman"/>
          <w:szCs w:val="24"/>
        </w:rPr>
        <w:t xml:space="preserve"> </w:t>
      </w:r>
      <w:proofErr w:type="spellStart"/>
      <w:r w:rsidRPr="00051787">
        <w:rPr>
          <w:rFonts w:ascii="Times New Roman" w:eastAsia="Arial" w:hAnsi="Times New Roman"/>
          <w:szCs w:val="24"/>
        </w:rPr>
        <w:t>Timișoara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cu </w:t>
      </w:r>
      <w:proofErr w:type="spellStart"/>
      <w:r w:rsidRPr="00051787">
        <w:rPr>
          <w:rFonts w:ascii="Times New Roman" w:eastAsia="Arial" w:hAnsi="Times New Roman"/>
          <w:szCs w:val="24"/>
        </w:rPr>
        <w:t>numărul</w:t>
      </w:r>
      <w:proofErr w:type="spellEnd"/>
      <w:r w:rsidRPr="00051787">
        <w:rPr>
          <w:rFonts w:ascii="Times New Roman" w:eastAsia="Arial" w:hAnsi="Times New Roman"/>
          <w:szCs w:val="24"/>
        </w:rPr>
        <w:t xml:space="preserve">  </w:t>
      </w:r>
      <w:r w:rsidRPr="00051787">
        <w:rPr>
          <w:rFonts w:ascii="Times New Roman" w:hAnsi="Times New Roman"/>
          <w:szCs w:val="24"/>
        </w:rPr>
        <w:t>cu n</w:t>
      </w:r>
      <w:r w:rsidR="006D4B11" w:rsidRPr="00051787">
        <w:rPr>
          <w:rFonts w:ascii="Times New Roman" w:hAnsi="Times New Roman"/>
          <w:szCs w:val="24"/>
        </w:rPr>
        <w:t>r.CT2021-000129/2021,</w:t>
      </w:r>
      <w:r w:rsidRPr="00051787">
        <w:rPr>
          <w:rFonts w:ascii="Times New Roman" w:hAnsi="Times New Roman"/>
          <w:szCs w:val="24"/>
        </w:rPr>
        <w:t xml:space="preserve"> BVB SAM RESIDENCE SRL  ,cu </w:t>
      </w:r>
      <w:proofErr w:type="spellStart"/>
      <w:r w:rsidRPr="00051787">
        <w:rPr>
          <w:rFonts w:ascii="Times New Roman" w:hAnsi="Times New Roman"/>
          <w:szCs w:val="24"/>
        </w:rPr>
        <w:t>sediul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Timișoara</w:t>
      </w:r>
      <w:proofErr w:type="spellEnd"/>
      <w:r w:rsidRPr="00051787">
        <w:rPr>
          <w:rFonts w:ascii="Times New Roman" w:hAnsi="Times New Roman"/>
          <w:szCs w:val="24"/>
        </w:rPr>
        <w:t xml:space="preserve"> ,</w:t>
      </w:r>
      <w:proofErr w:type="spellStart"/>
      <w:r w:rsidRPr="00051787">
        <w:rPr>
          <w:rFonts w:ascii="Times New Roman" w:hAnsi="Times New Roman"/>
          <w:szCs w:val="24"/>
        </w:rPr>
        <w:t>calea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Martirilor</w:t>
      </w:r>
      <w:proofErr w:type="spellEnd"/>
      <w:r w:rsidRPr="00051787">
        <w:rPr>
          <w:rFonts w:ascii="Times New Roman" w:hAnsi="Times New Roman"/>
          <w:szCs w:val="24"/>
        </w:rPr>
        <w:t xml:space="preserve"> 1989 nr.103,</w:t>
      </w:r>
      <w:r w:rsidR="006D4B11" w:rsidRPr="00051787">
        <w:rPr>
          <w:rFonts w:ascii="Times New Roman" w:hAnsi="Times New Roman"/>
          <w:szCs w:val="24"/>
        </w:rPr>
        <w:t xml:space="preserve"> </w:t>
      </w:r>
      <w:proofErr w:type="spellStart"/>
      <w:r w:rsidR="006D4B11" w:rsidRPr="00051787">
        <w:rPr>
          <w:rFonts w:ascii="Times New Roman" w:hAnsi="Times New Roman"/>
          <w:szCs w:val="24"/>
        </w:rPr>
        <w:t>reprezentată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</w:t>
      </w:r>
      <w:proofErr w:type="spellStart"/>
      <w:r w:rsidR="006D4B11" w:rsidRPr="00051787">
        <w:rPr>
          <w:rFonts w:ascii="Times New Roman" w:hAnsi="Times New Roman"/>
          <w:szCs w:val="24"/>
        </w:rPr>
        <w:t>prin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 </w:t>
      </w:r>
      <w:proofErr w:type="spellStart"/>
      <w:r w:rsidR="006D4B11" w:rsidRPr="00051787">
        <w:rPr>
          <w:rFonts w:ascii="Times New Roman" w:hAnsi="Times New Roman"/>
          <w:szCs w:val="24"/>
        </w:rPr>
        <w:t>administratorul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</w:t>
      </w:r>
      <w:proofErr w:type="spellStart"/>
      <w:r w:rsidR="006D4B11" w:rsidRPr="00051787">
        <w:rPr>
          <w:rFonts w:ascii="Times New Roman" w:hAnsi="Times New Roman"/>
          <w:szCs w:val="24"/>
        </w:rPr>
        <w:t>acesteia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</w:t>
      </w:r>
      <w:proofErr w:type="spellStart"/>
      <w:r w:rsidR="006D4B11" w:rsidRPr="00051787">
        <w:rPr>
          <w:rFonts w:ascii="Times New Roman" w:hAnsi="Times New Roman"/>
          <w:szCs w:val="24"/>
        </w:rPr>
        <w:t>Charaba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</w:t>
      </w:r>
      <w:proofErr w:type="spellStart"/>
      <w:r w:rsidR="006D4B11" w:rsidRPr="00051787">
        <w:rPr>
          <w:rFonts w:ascii="Times New Roman" w:hAnsi="Times New Roman"/>
          <w:szCs w:val="24"/>
        </w:rPr>
        <w:t>M.Samir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</w:t>
      </w:r>
      <w:proofErr w:type="spellStart"/>
      <w:r w:rsidR="006D4B11" w:rsidRPr="00051787">
        <w:rPr>
          <w:rFonts w:ascii="Times New Roman" w:hAnsi="Times New Roman"/>
          <w:szCs w:val="24"/>
        </w:rPr>
        <w:t>solicită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</w:t>
      </w:r>
      <w:proofErr w:type="spellStart"/>
      <w:r w:rsidR="006D4B11" w:rsidRPr="00051787">
        <w:rPr>
          <w:rFonts w:ascii="Times New Roman" w:hAnsi="Times New Roman"/>
          <w:szCs w:val="24"/>
        </w:rPr>
        <w:t>transcrierea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</w:t>
      </w:r>
      <w:proofErr w:type="spellStart"/>
      <w:r w:rsidR="006D4B11" w:rsidRPr="00051787">
        <w:rPr>
          <w:rFonts w:ascii="Times New Roman" w:hAnsi="Times New Roman"/>
          <w:szCs w:val="24"/>
        </w:rPr>
        <w:t>contractului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de </w:t>
      </w:r>
      <w:proofErr w:type="spellStart"/>
      <w:r w:rsidR="006D4B11" w:rsidRPr="00051787">
        <w:rPr>
          <w:rFonts w:ascii="Times New Roman" w:hAnsi="Times New Roman"/>
          <w:szCs w:val="24"/>
        </w:rPr>
        <w:t>concesiune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cu </w:t>
      </w:r>
      <w:proofErr w:type="spellStart"/>
      <w:r w:rsidR="006D4B11" w:rsidRPr="00051787">
        <w:rPr>
          <w:rFonts w:ascii="Times New Roman" w:hAnsi="Times New Roman"/>
          <w:szCs w:val="24"/>
        </w:rPr>
        <w:t>num</w:t>
      </w:r>
      <w:r w:rsidR="00C11A2F" w:rsidRPr="00051787">
        <w:rPr>
          <w:rFonts w:ascii="Times New Roman" w:hAnsi="Times New Roman"/>
          <w:szCs w:val="24"/>
        </w:rPr>
        <w:t>ă</w:t>
      </w:r>
      <w:r w:rsidR="006D4B11" w:rsidRPr="00051787">
        <w:rPr>
          <w:rFonts w:ascii="Times New Roman" w:hAnsi="Times New Roman"/>
          <w:szCs w:val="24"/>
        </w:rPr>
        <w:t>rul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1 din 16 .11.2006</w:t>
      </w:r>
      <w:r w:rsidR="00C11A2F" w:rsidRPr="00051787">
        <w:rPr>
          <w:rFonts w:ascii="Times New Roman" w:hAnsi="Times New Roman"/>
          <w:szCs w:val="24"/>
        </w:rPr>
        <w:t xml:space="preserve"> </w:t>
      </w:r>
      <w:r w:rsidR="006D4B11" w:rsidRPr="00051787">
        <w:rPr>
          <w:rFonts w:ascii="Times New Roman" w:hAnsi="Times New Roman"/>
          <w:szCs w:val="24"/>
        </w:rPr>
        <w:t xml:space="preserve"> de </w:t>
      </w:r>
      <w:proofErr w:type="spellStart"/>
      <w:r w:rsidR="006D4B11" w:rsidRPr="00051787">
        <w:rPr>
          <w:rFonts w:ascii="Times New Roman" w:hAnsi="Times New Roman"/>
          <w:szCs w:val="24"/>
        </w:rPr>
        <w:t>pe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SC Nova Tim SRL </w:t>
      </w:r>
      <w:proofErr w:type="spellStart"/>
      <w:r w:rsidR="006D4B11" w:rsidRPr="00051787">
        <w:rPr>
          <w:rFonts w:ascii="Times New Roman" w:hAnsi="Times New Roman"/>
          <w:szCs w:val="24"/>
        </w:rPr>
        <w:t>pe</w:t>
      </w:r>
      <w:proofErr w:type="spellEnd"/>
      <w:r w:rsidR="006D4B11" w:rsidRPr="00051787">
        <w:rPr>
          <w:rFonts w:ascii="Times New Roman" w:hAnsi="Times New Roman"/>
          <w:szCs w:val="24"/>
        </w:rPr>
        <w:t xml:space="preserve"> BVB SAM RESIDENCE SRL</w:t>
      </w:r>
      <w:r w:rsidR="00051787">
        <w:rPr>
          <w:rFonts w:ascii="Times New Roman" w:hAnsi="Times New Roman"/>
          <w:szCs w:val="24"/>
        </w:rPr>
        <w:t xml:space="preserve"> </w:t>
      </w:r>
    </w:p>
    <w:p w:rsidR="00FA65ED" w:rsidRPr="00051787" w:rsidRDefault="00FA65ED" w:rsidP="00051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787">
        <w:rPr>
          <w:sz w:val="24"/>
          <w:szCs w:val="24"/>
        </w:rPr>
        <w:tab/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H.C.L.M.T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388/</w:t>
      </w:r>
      <w:proofErr w:type="gramStart"/>
      <w:r w:rsidRPr="00051787">
        <w:rPr>
          <w:rFonts w:ascii="Times New Roman" w:hAnsi="Times New Roman" w:cs="Times New Roman"/>
          <w:sz w:val="24"/>
          <w:szCs w:val="24"/>
        </w:rPr>
        <w:t>26.09.2006  s</w:t>
      </w:r>
      <w:proofErr w:type="gramEnd"/>
      <w:r w:rsidRPr="00051787">
        <w:rPr>
          <w:rFonts w:ascii="Times New Roman" w:hAnsi="Times New Roman" w:cs="Times New Roman"/>
          <w:sz w:val="24"/>
          <w:szCs w:val="24"/>
        </w:rPr>
        <w:t xml:space="preserve">-a </w:t>
      </w:r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atribuirea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contract de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concesiune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licitație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S.C.  Nova Tim S.R.L. a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suprafață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de 340 mp din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suprafata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totală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de 8163 mp,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Timișoara-domeniul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public, 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inscrisa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in C.F. nr. 41489 top.27842/5/1/1 Timisoara,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de 49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proofErr w:type="gram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plata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redeventei</w:t>
      </w:r>
      <w:proofErr w:type="spellEnd"/>
      <w:proofErr w:type="gram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stabilita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de 4178,60 lei/an.</w:t>
      </w:r>
    </w:p>
    <w:p w:rsidR="00C11A2F" w:rsidRPr="00051787" w:rsidRDefault="00FA65ED" w:rsidP="000517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1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concesionat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6176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Planului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Urbanistic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Detaliu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proofErr w:type="gram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Local  nr.362/2006, de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alei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carosabile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parcări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spaţii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verzi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5178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31943" w:rsidRPr="00051787" w:rsidRDefault="00C11A2F" w:rsidP="00051787">
      <w:pPr>
        <w:pStyle w:val="NoSpacing"/>
        <w:ind w:firstLine="720"/>
        <w:jc w:val="both"/>
        <w:rPr>
          <w:szCs w:val="24"/>
        </w:rPr>
      </w:pPr>
      <w:proofErr w:type="spellStart"/>
      <w:r w:rsidRPr="00051787">
        <w:rPr>
          <w:rFonts w:ascii="Times New Roman" w:hAnsi="Times New Roman"/>
          <w:szCs w:val="24"/>
        </w:rPr>
        <w:t>Obiectul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contractului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il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constituie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concesionarea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fără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licitație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publică</w:t>
      </w:r>
      <w:proofErr w:type="spellEnd"/>
      <w:r w:rsidRPr="00051787">
        <w:rPr>
          <w:rFonts w:ascii="Times New Roman" w:hAnsi="Times New Roman"/>
          <w:szCs w:val="24"/>
        </w:rPr>
        <w:t xml:space="preserve"> a </w:t>
      </w:r>
      <w:proofErr w:type="spellStart"/>
      <w:r w:rsidRPr="00051787">
        <w:rPr>
          <w:rFonts w:ascii="Times New Roman" w:hAnsi="Times New Roman"/>
          <w:szCs w:val="24"/>
        </w:rPr>
        <w:t>terenului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suprafață</w:t>
      </w:r>
      <w:proofErr w:type="spellEnd"/>
      <w:r w:rsidRPr="00051787">
        <w:rPr>
          <w:rFonts w:ascii="Times New Roman" w:hAnsi="Times New Roman"/>
          <w:szCs w:val="24"/>
        </w:rPr>
        <w:t xml:space="preserve"> de 340mp</w:t>
      </w:r>
      <w:proofErr w:type="gramStart"/>
      <w:r w:rsidRPr="00051787">
        <w:rPr>
          <w:rFonts w:ascii="Times New Roman" w:hAnsi="Times New Roman"/>
          <w:szCs w:val="24"/>
        </w:rPr>
        <w:t>,situate</w:t>
      </w:r>
      <w:proofErr w:type="gram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Timișoara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Aleea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Ripensia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înscris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r w:rsidR="00DA6176">
        <w:rPr>
          <w:rFonts w:ascii="Times New Roman" w:hAnsi="Times New Roman"/>
          <w:szCs w:val="24"/>
        </w:rPr>
        <w:t>CF</w:t>
      </w:r>
      <w:r w:rsidRPr="00051787">
        <w:rPr>
          <w:rFonts w:ascii="Times New Roman" w:hAnsi="Times New Roman"/>
          <w:szCs w:val="24"/>
        </w:rPr>
        <w:t xml:space="preserve">413276,CFvechi  41489 cu nr. </w:t>
      </w:r>
      <w:proofErr w:type="gramStart"/>
      <w:r w:rsidRPr="00051787">
        <w:rPr>
          <w:rFonts w:ascii="Times New Roman" w:hAnsi="Times New Roman"/>
          <w:szCs w:val="24"/>
        </w:rPr>
        <w:t>top</w:t>
      </w:r>
      <w:proofErr w:type="gramEnd"/>
      <w:r w:rsidRPr="00051787">
        <w:rPr>
          <w:rFonts w:ascii="Times New Roman" w:hAnsi="Times New Roman"/>
          <w:szCs w:val="24"/>
        </w:rPr>
        <w:t xml:space="preserve"> 27842/5/1/1 </w:t>
      </w:r>
      <w:proofErr w:type="spellStart"/>
      <w:r w:rsidRPr="00051787">
        <w:rPr>
          <w:rFonts w:ascii="Times New Roman" w:hAnsi="Times New Roman"/>
          <w:szCs w:val="24"/>
        </w:rPr>
        <w:t>proprietatea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Municipiului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Timișoara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Domeniul</w:t>
      </w:r>
      <w:proofErr w:type="spellEnd"/>
      <w:r w:rsidRPr="00051787">
        <w:rPr>
          <w:rFonts w:ascii="Times New Roman" w:hAnsi="Times New Roman"/>
          <w:szCs w:val="24"/>
        </w:rPr>
        <w:t xml:space="preserve"> public</w:t>
      </w:r>
    </w:p>
    <w:p w:rsidR="00631943" w:rsidRPr="00051787" w:rsidRDefault="00631943" w:rsidP="00051787">
      <w:pPr>
        <w:pStyle w:val="NoSpacing"/>
        <w:jc w:val="both"/>
        <w:rPr>
          <w:rFonts w:ascii="Times New Roman" w:hAnsi="Times New Roman"/>
          <w:szCs w:val="24"/>
        </w:rPr>
      </w:pPr>
      <w:r w:rsidRPr="00051787">
        <w:rPr>
          <w:rFonts w:ascii="Times New Roman" w:hAnsi="Times New Roman"/>
          <w:szCs w:val="24"/>
        </w:rPr>
        <w:t xml:space="preserve">      </w:t>
      </w:r>
      <w:proofErr w:type="spellStart"/>
      <w:r w:rsidRPr="00051787">
        <w:rPr>
          <w:rFonts w:ascii="Times New Roman" w:hAnsi="Times New Roman"/>
          <w:szCs w:val="24"/>
        </w:rPr>
        <w:t>Având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vedere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Contractul</w:t>
      </w:r>
      <w:proofErr w:type="spellEnd"/>
      <w:r w:rsidRPr="00051787">
        <w:rPr>
          <w:rFonts w:ascii="Times New Roman" w:hAnsi="Times New Roman"/>
          <w:szCs w:val="24"/>
        </w:rPr>
        <w:t xml:space="preserve"> de </w:t>
      </w:r>
      <w:proofErr w:type="spellStart"/>
      <w:r w:rsidRPr="00051787">
        <w:rPr>
          <w:rFonts w:ascii="Times New Roman" w:hAnsi="Times New Roman"/>
          <w:szCs w:val="24"/>
        </w:rPr>
        <w:t>vânzare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051787">
        <w:rPr>
          <w:rFonts w:ascii="Times New Roman" w:hAnsi="Times New Roman"/>
          <w:szCs w:val="24"/>
        </w:rPr>
        <w:t>cumparare</w:t>
      </w:r>
      <w:proofErr w:type="spellEnd"/>
      <w:r w:rsidRPr="00051787">
        <w:rPr>
          <w:rFonts w:ascii="Times New Roman" w:hAnsi="Times New Roman"/>
          <w:szCs w:val="24"/>
        </w:rPr>
        <w:t xml:space="preserve">  </w:t>
      </w:r>
      <w:proofErr w:type="spellStart"/>
      <w:r w:rsidRPr="00051787">
        <w:rPr>
          <w:rFonts w:ascii="Times New Roman" w:hAnsi="Times New Roman"/>
          <w:szCs w:val="24"/>
        </w:rPr>
        <w:t>autentificat</w:t>
      </w:r>
      <w:proofErr w:type="spellEnd"/>
      <w:proofErr w:type="gramEnd"/>
      <w:r w:rsidRPr="00051787">
        <w:rPr>
          <w:rFonts w:ascii="Times New Roman" w:hAnsi="Times New Roman"/>
          <w:szCs w:val="24"/>
        </w:rPr>
        <w:t xml:space="preserve"> sub nr.1235 din 30.12.2020, la </w:t>
      </w:r>
      <w:proofErr w:type="spellStart"/>
      <w:r w:rsidRPr="00051787">
        <w:rPr>
          <w:rFonts w:ascii="Times New Roman" w:hAnsi="Times New Roman"/>
          <w:szCs w:val="24"/>
        </w:rPr>
        <w:t>notar</w:t>
      </w:r>
      <w:proofErr w:type="spellEnd"/>
      <w:r w:rsidRPr="00051787">
        <w:rPr>
          <w:rFonts w:ascii="Times New Roman" w:hAnsi="Times New Roman"/>
          <w:szCs w:val="24"/>
        </w:rPr>
        <w:t xml:space="preserve"> public, </w:t>
      </w:r>
      <w:proofErr w:type="spellStart"/>
      <w:r w:rsidRPr="00051787">
        <w:rPr>
          <w:rFonts w:ascii="Times New Roman" w:hAnsi="Times New Roman"/>
          <w:szCs w:val="24"/>
        </w:rPr>
        <w:t>Dănilă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Mircea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Liviu</w:t>
      </w:r>
      <w:proofErr w:type="spellEnd"/>
      <w:r w:rsidRPr="00051787">
        <w:rPr>
          <w:rFonts w:ascii="Times New Roman" w:hAnsi="Times New Roman"/>
          <w:szCs w:val="24"/>
        </w:rPr>
        <w:t>;</w:t>
      </w:r>
    </w:p>
    <w:p w:rsidR="00631943" w:rsidRPr="00051787" w:rsidRDefault="00631943" w:rsidP="00051787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r w:rsidRPr="00051787">
        <w:rPr>
          <w:rFonts w:ascii="Times New Roman" w:hAnsi="Times New Roman"/>
          <w:szCs w:val="24"/>
        </w:rPr>
        <w:t>Având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vedere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ex</w:t>
      </w:r>
      <w:r w:rsidR="00DA6176">
        <w:rPr>
          <w:rFonts w:ascii="Times New Roman" w:hAnsi="Times New Roman"/>
          <w:szCs w:val="24"/>
        </w:rPr>
        <w:t>trasul</w:t>
      </w:r>
      <w:proofErr w:type="spellEnd"/>
      <w:r w:rsidR="00DA6176">
        <w:rPr>
          <w:rFonts w:ascii="Times New Roman" w:hAnsi="Times New Roman"/>
          <w:szCs w:val="24"/>
        </w:rPr>
        <w:t xml:space="preserve"> C.F. nr.413276-Timișoara</w:t>
      </w:r>
      <w:r w:rsidRPr="00051787">
        <w:rPr>
          <w:rFonts w:ascii="Times New Roman" w:hAnsi="Times New Roman"/>
          <w:szCs w:val="24"/>
        </w:rPr>
        <w:t>.</w:t>
      </w:r>
    </w:p>
    <w:p w:rsidR="00631943" w:rsidRPr="00051787" w:rsidRDefault="00631943" w:rsidP="00051787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r w:rsidRPr="00051787">
        <w:rPr>
          <w:rFonts w:ascii="Times New Roman" w:hAnsi="Times New Roman"/>
          <w:szCs w:val="24"/>
        </w:rPr>
        <w:t>Având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vedere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articolul</w:t>
      </w:r>
      <w:proofErr w:type="spellEnd"/>
      <w:r w:rsidRPr="00051787">
        <w:rPr>
          <w:rFonts w:ascii="Times New Roman" w:hAnsi="Times New Roman"/>
          <w:szCs w:val="24"/>
        </w:rPr>
        <w:t xml:space="preserve"> nr 21 din contractual de </w:t>
      </w:r>
      <w:proofErr w:type="spellStart"/>
      <w:r w:rsidRPr="00051787">
        <w:rPr>
          <w:rFonts w:ascii="Times New Roman" w:hAnsi="Times New Roman"/>
          <w:szCs w:val="24"/>
        </w:rPr>
        <w:t>concesiune</w:t>
      </w:r>
      <w:proofErr w:type="spellEnd"/>
      <w:r w:rsidRPr="00051787">
        <w:rPr>
          <w:rFonts w:ascii="Times New Roman" w:hAnsi="Times New Roman"/>
          <w:szCs w:val="24"/>
        </w:rPr>
        <w:t xml:space="preserve"> cu </w:t>
      </w:r>
      <w:proofErr w:type="spellStart"/>
      <w:r w:rsidRPr="00051787">
        <w:rPr>
          <w:rFonts w:ascii="Times New Roman" w:hAnsi="Times New Roman"/>
          <w:szCs w:val="24"/>
        </w:rPr>
        <w:t>numărul</w:t>
      </w:r>
      <w:proofErr w:type="spellEnd"/>
      <w:r w:rsidRPr="00051787">
        <w:rPr>
          <w:rFonts w:ascii="Times New Roman" w:hAnsi="Times New Roman"/>
          <w:szCs w:val="24"/>
        </w:rPr>
        <w:t xml:space="preserve"> 1/16.11.2006 -,</w:t>
      </w:r>
      <w:proofErr w:type="gramStart"/>
      <w:r w:rsidRPr="00051787">
        <w:rPr>
          <w:rFonts w:ascii="Times New Roman" w:hAnsi="Times New Roman"/>
          <w:szCs w:val="24"/>
        </w:rPr>
        <w:t>,</w:t>
      </w:r>
      <w:proofErr w:type="spellStart"/>
      <w:r w:rsidRPr="00051787">
        <w:rPr>
          <w:rFonts w:ascii="Times New Roman" w:hAnsi="Times New Roman"/>
          <w:szCs w:val="24"/>
        </w:rPr>
        <w:t>Orice</w:t>
      </w:r>
      <w:proofErr w:type="spellEnd"/>
      <w:proofErr w:type="gram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modificare</w:t>
      </w:r>
      <w:proofErr w:type="spellEnd"/>
      <w:r w:rsidRPr="00051787">
        <w:rPr>
          <w:rFonts w:ascii="Times New Roman" w:hAnsi="Times New Roman"/>
          <w:szCs w:val="24"/>
        </w:rPr>
        <w:t xml:space="preserve"> a </w:t>
      </w:r>
      <w:proofErr w:type="spellStart"/>
      <w:r w:rsidRPr="00051787">
        <w:rPr>
          <w:rFonts w:ascii="Times New Roman" w:hAnsi="Times New Roman"/>
          <w:szCs w:val="24"/>
        </w:rPr>
        <w:t>clauzelor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prezentului</w:t>
      </w:r>
      <w:proofErr w:type="spellEnd"/>
      <w:r w:rsidRPr="00051787">
        <w:rPr>
          <w:rFonts w:ascii="Times New Roman" w:hAnsi="Times New Roman"/>
          <w:szCs w:val="24"/>
        </w:rPr>
        <w:t xml:space="preserve"> contract se </w:t>
      </w:r>
      <w:proofErr w:type="spellStart"/>
      <w:r w:rsidRPr="00051787">
        <w:rPr>
          <w:rFonts w:ascii="Times New Roman" w:hAnsi="Times New Roman"/>
          <w:szCs w:val="24"/>
        </w:rPr>
        <w:t>va</w:t>
      </w:r>
      <w:proofErr w:type="spellEnd"/>
      <w:r w:rsidRPr="00051787">
        <w:rPr>
          <w:rFonts w:ascii="Times New Roman" w:hAnsi="Times New Roman"/>
          <w:szCs w:val="24"/>
        </w:rPr>
        <w:t xml:space="preserve"> face </w:t>
      </w:r>
      <w:proofErr w:type="spellStart"/>
      <w:r w:rsidRPr="00051787">
        <w:rPr>
          <w:rFonts w:ascii="Times New Roman" w:hAnsi="Times New Roman"/>
          <w:szCs w:val="24"/>
        </w:rPr>
        <w:t>prin</w:t>
      </w:r>
      <w:proofErr w:type="spellEnd"/>
      <w:r w:rsidRPr="00051787">
        <w:rPr>
          <w:rFonts w:ascii="Times New Roman" w:hAnsi="Times New Roman"/>
          <w:szCs w:val="24"/>
        </w:rPr>
        <w:t xml:space="preserve"> act </w:t>
      </w:r>
      <w:proofErr w:type="spellStart"/>
      <w:r w:rsidRPr="00051787">
        <w:rPr>
          <w:rFonts w:ascii="Times New Roman" w:hAnsi="Times New Roman"/>
          <w:szCs w:val="24"/>
        </w:rPr>
        <w:t>adițional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semnat</w:t>
      </w:r>
      <w:proofErr w:type="spellEnd"/>
      <w:r w:rsidRPr="00051787">
        <w:rPr>
          <w:rFonts w:ascii="Times New Roman" w:hAnsi="Times New Roman"/>
          <w:szCs w:val="24"/>
        </w:rPr>
        <w:t xml:space="preserve"> de </w:t>
      </w:r>
      <w:proofErr w:type="spellStart"/>
      <w:r w:rsidRPr="00051787">
        <w:rPr>
          <w:rFonts w:ascii="Times New Roman" w:hAnsi="Times New Roman"/>
          <w:szCs w:val="24"/>
        </w:rPr>
        <w:t>ambele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părți</w:t>
      </w:r>
      <w:proofErr w:type="spellEnd"/>
      <w:r w:rsidRPr="00051787">
        <w:rPr>
          <w:rFonts w:ascii="Times New Roman" w:hAnsi="Times New Roman"/>
          <w:szCs w:val="24"/>
        </w:rPr>
        <w:t>”</w:t>
      </w:r>
    </w:p>
    <w:p w:rsidR="00631943" w:rsidRPr="00051787" w:rsidRDefault="00631943" w:rsidP="00051787">
      <w:pPr>
        <w:pStyle w:val="NoSpacing"/>
        <w:ind w:firstLine="720"/>
        <w:jc w:val="both"/>
        <w:rPr>
          <w:rFonts w:ascii="Times New Roman" w:hAnsi="Times New Roman"/>
          <w:szCs w:val="24"/>
        </w:rPr>
      </w:pP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temeiul</w:t>
      </w:r>
      <w:proofErr w:type="spellEnd"/>
      <w:r w:rsidRPr="00051787">
        <w:rPr>
          <w:rFonts w:ascii="Times New Roman" w:hAnsi="Times New Roman"/>
          <w:szCs w:val="24"/>
        </w:rPr>
        <w:t xml:space="preserve"> art.41 din </w:t>
      </w:r>
      <w:proofErr w:type="spellStart"/>
      <w:r w:rsidRPr="00051787">
        <w:rPr>
          <w:rFonts w:ascii="Times New Roman" w:hAnsi="Times New Roman"/>
          <w:szCs w:val="24"/>
        </w:rPr>
        <w:t>legea</w:t>
      </w:r>
      <w:proofErr w:type="spellEnd"/>
      <w:r w:rsidRPr="00051787">
        <w:rPr>
          <w:rFonts w:ascii="Times New Roman" w:hAnsi="Times New Roman"/>
          <w:szCs w:val="24"/>
        </w:rPr>
        <w:t xml:space="preserve"> nr.50/1991 – </w:t>
      </w:r>
      <w:proofErr w:type="spellStart"/>
      <w:r w:rsidRPr="00051787">
        <w:rPr>
          <w:rFonts w:ascii="Times New Roman" w:hAnsi="Times New Roman"/>
          <w:szCs w:val="24"/>
        </w:rPr>
        <w:t>privind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autorizarea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lucrărilor</w:t>
      </w:r>
      <w:proofErr w:type="spellEnd"/>
      <w:r w:rsidRPr="00051787">
        <w:rPr>
          <w:rFonts w:ascii="Times New Roman" w:hAnsi="Times New Roman"/>
          <w:szCs w:val="24"/>
        </w:rPr>
        <w:t xml:space="preserve"> de </w:t>
      </w:r>
      <w:proofErr w:type="spellStart"/>
      <w:r w:rsidRPr="00051787">
        <w:rPr>
          <w:rFonts w:ascii="Times New Roman" w:hAnsi="Times New Roman"/>
          <w:szCs w:val="24"/>
        </w:rPr>
        <w:t>construcț</w:t>
      </w:r>
      <w:proofErr w:type="gramStart"/>
      <w:r w:rsidRPr="00051787">
        <w:rPr>
          <w:rFonts w:ascii="Times New Roman" w:hAnsi="Times New Roman"/>
          <w:szCs w:val="24"/>
        </w:rPr>
        <w:t>ie</w:t>
      </w:r>
      <w:proofErr w:type="spellEnd"/>
      <w:r w:rsidR="003618DF" w:rsidRPr="00051787">
        <w:rPr>
          <w:rFonts w:ascii="Times New Roman" w:hAnsi="Times New Roman"/>
          <w:szCs w:val="24"/>
        </w:rPr>
        <w:t xml:space="preserve"> </w:t>
      </w:r>
      <w:r w:rsidRPr="00051787">
        <w:rPr>
          <w:rFonts w:ascii="Times New Roman" w:hAnsi="Times New Roman"/>
          <w:szCs w:val="24"/>
        </w:rPr>
        <w:t>:</w:t>
      </w:r>
      <w:proofErr w:type="gramEnd"/>
      <w:r w:rsidRPr="00051787">
        <w:rPr>
          <w:rFonts w:ascii="Times New Roman" w:hAnsi="Times New Roman"/>
          <w:szCs w:val="24"/>
        </w:rPr>
        <w:t xml:space="preserve"> </w:t>
      </w:r>
    </w:p>
    <w:p w:rsidR="00A71C7E" w:rsidRPr="00051787" w:rsidRDefault="00A71C7E" w:rsidP="0005178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78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51787">
        <w:rPr>
          <w:rFonts w:ascii="Times New Roman" w:hAnsi="Times New Roman" w:cs="Times New Roman"/>
          <w:color w:val="000000"/>
          <w:sz w:val="24"/>
          <w:szCs w:val="24"/>
        </w:rPr>
        <w:t xml:space="preserve">cu  </w:t>
      </w:r>
      <w:r w:rsidRPr="00051787">
        <w:rPr>
          <w:rFonts w:ascii="Times New Roman" w:hAnsi="Times New Roman" w:cs="Times New Roman"/>
          <w:sz w:val="24"/>
          <w:szCs w:val="24"/>
        </w:rPr>
        <w:t>art.129</w:t>
      </w:r>
      <w:proofErr w:type="gram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.(1)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 (2) lit. c), </w:t>
      </w:r>
      <w:proofErr w:type="gramStart"/>
      <w:r w:rsidRPr="00051787">
        <w:rPr>
          <w:rFonts w:ascii="Times New Roman" w:hAnsi="Times New Roman" w:cs="Times New Roman"/>
          <w:sz w:val="24"/>
          <w:szCs w:val="24"/>
        </w:rPr>
        <w:t>aln.6 ,</w:t>
      </w:r>
      <w:proofErr w:type="gram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b  din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nr. 57/2019,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>;</w:t>
      </w:r>
    </w:p>
    <w:p w:rsidR="00A71C7E" w:rsidRPr="00051787" w:rsidRDefault="00A71C7E" w:rsidP="00051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78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78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 art</w:t>
      </w:r>
      <w:proofErr w:type="gramEnd"/>
      <w:r w:rsidRPr="00051787">
        <w:rPr>
          <w:rFonts w:ascii="Times New Roman" w:hAnsi="Times New Roman" w:cs="Times New Roman"/>
          <w:sz w:val="24"/>
          <w:szCs w:val="24"/>
        </w:rPr>
        <w:t xml:space="preserve">. 139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3, lit. g) </w:t>
      </w:r>
      <w:proofErr w:type="gramStart"/>
      <w:r w:rsidRPr="00051787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Ordonaţa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 nr. 57/2019,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71C7E" w:rsidRPr="00051787" w:rsidRDefault="00A71C7E" w:rsidP="000517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78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78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 art</w:t>
      </w:r>
      <w:proofErr w:type="gramEnd"/>
      <w:r w:rsidRPr="00051787">
        <w:rPr>
          <w:rFonts w:ascii="Times New Roman" w:hAnsi="Times New Roman" w:cs="Times New Roman"/>
          <w:sz w:val="24"/>
          <w:szCs w:val="24"/>
        </w:rPr>
        <w:t>. 196, al</w:t>
      </w:r>
      <w:r w:rsidR="00051787" w:rsidRPr="00051787">
        <w:rPr>
          <w:rFonts w:ascii="Times New Roman" w:hAnsi="Times New Roman" w:cs="Times New Roman"/>
          <w:sz w:val="24"/>
          <w:szCs w:val="24"/>
        </w:rPr>
        <w:t>i</w:t>
      </w:r>
      <w:r w:rsidRPr="00051787">
        <w:rPr>
          <w:rFonts w:ascii="Times New Roman" w:hAnsi="Times New Roman" w:cs="Times New Roman"/>
          <w:sz w:val="24"/>
          <w:szCs w:val="24"/>
        </w:rPr>
        <w:t xml:space="preserve">n.2 din </w:t>
      </w:r>
      <w:proofErr w:type="spellStart"/>
      <w:proofErr w:type="gramStart"/>
      <w:r w:rsidRPr="00051787">
        <w:rPr>
          <w:rFonts w:ascii="Times New Roman" w:hAnsi="Times New Roman" w:cs="Times New Roman"/>
          <w:sz w:val="24"/>
          <w:szCs w:val="24"/>
        </w:rPr>
        <w:t>Ordonaţa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 nr. 57/2019,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78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51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178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51787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A71C7E" w:rsidRPr="00051787" w:rsidRDefault="00A71C7E" w:rsidP="00667635">
      <w:pPr>
        <w:pStyle w:val="NoSpacing"/>
        <w:jc w:val="center"/>
        <w:rPr>
          <w:rFonts w:ascii="Times New Roman" w:hAnsi="Times New Roman"/>
          <w:szCs w:val="24"/>
        </w:rPr>
      </w:pPr>
      <w:r w:rsidRPr="00051787">
        <w:rPr>
          <w:rFonts w:ascii="Times New Roman" w:hAnsi="Times New Roman"/>
          <w:szCs w:val="24"/>
          <w:lang w:val="it-IT"/>
        </w:rPr>
        <w:t xml:space="preserve">       </w:t>
      </w:r>
      <w:r w:rsidRPr="00051787">
        <w:rPr>
          <w:rFonts w:ascii="Times New Roman" w:hAnsi="Times New Roman"/>
          <w:szCs w:val="24"/>
          <w:lang w:val="it-IT"/>
        </w:rPr>
        <w:tab/>
        <w:t>Având în vedere prevederile legale și aspectele menționate anterior  , apreciem faptul că  proiectul de hotărâre p</w:t>
      </w:r>
      <w:proofErr w:type="spellStart"/>
      <w:r w:rsidRPr="00051787">
        <w:rPr>
          <w:rFonts w:ascii="Times New Roman" w:hAnsi="Times New Roman"/>
          <w:szCs w:val="24"/>
        </w:rPr>
        <w:t>rivind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="00667635">
        <w:rPr>
          <w:rFonts w:ascii="Times New Roman" w:hAnsi="Times New Roman"/>
        </w:rPr>
        <w:t>modificarea</w:t>
      </w:r>
      <w:proofErr w:type="spellEnd"/>
      <w:r w:rsidR="00667635">
        <w:rPr>
          <w:rFonts w:ascii="Times New Roman" w:hAnsi="Times New Roman"/>
        </w:rPr>
        <w:t xml:space="preserve"> </w:t>
      </w:r>
      <w:proofErr w:type="spellStart"/>
      <w:r w:rsidR="00667635">
        <w:rPr>
          <w:rFonts w:ascii="Times New Roman" w:hAnsi="Times New Roman"/>
        </w:rPr>
        <w:t>concesionarului</w:t>
      </w:r>
      <w:proofErr w:type="spellEnd"/>
      <w:r w:rsidR="00667635">
        <w:rPr>
          <w:rFonts w:ascii="Times New Roman" w:hAnsi="Times New Roman"/>
        </w:rPr>
        <w:t xml:space="preserve"> din </w:t>
      </w:r>
      <w:proofErr w:type="spellStart"/>
      <w:r w:rsidR="00667635">
        <w:rPr>
          <w:rFonts w:ascii="Times New Roman" w:hAnsi="Times New Roman"/>
        </w:rPr>
        <w:t>c</w:t>
      </w:r>
      <w:r w:rsidR="00667635" w:rsidRPr="00051787">
        <w:rPr>
          <w:rFonts w:ascii="Times New Roman" w:hAnsi="Times New Roman"/>
        </w:rPr>
        <w:t>ontractul</w:t>
      </w:r>
      <w:proofErr w:type="spellEnd"/>
      <w:r w:rsidR="00667635" w:rsidRPr="00051787">
        <w:rPr>
          <w:rFonts w:ascii="Times New Roman" w:hAnsi="Times New Roman"/>
        </w:rPr>
        <w:t xml:space="preserve"> de </w:t>
      </w:r>
      <w:proofErr w:type="spellStart"/>
      <w:r w:rsidR="00667635" w:rsidRPr="00051787">
        <w:rPr>
          <w:rFonts w:ascii="Times New Roman" w:hAnsi="Times New Roman"/>
        </w:rPr>
        <w:t>concesiune</w:t>
      </w:r>
      <w:proofErr w:type="spellEnd"/>
      <w:r w:rsidR="00667635" w:rsidRPr="00051787">
        <w:rPr>
          <w:rFonts w:ascii="Times New Roman" w:hAnsi="Times New Roman"/>
        </w:rPr>
        <w:t xml:space="preserve"> nr.1 din 16.11.2006, </w:t>
      </w:r>
      <w:proofErr w:type="spellStart"/>
      <w:r w:rsidR="00667635" w:rsidRPr="00051787">
        <w:rPr>
          <w:rFonts w:ascii="Times New Roman" w:hAnsi="Times New Roman"/>
        </w:rPr>
        <w:t>încheiat</w:t>
      </w:r>
      <w:proofErr w:type="spellEnd"/>
      <w:r w:rsidR="00667635" w:rsidRPr="00051787">
        <w:rPr>
          <w:rFonts w:ascii="Times New Roman" w:hAnsi="Times New Roman"/>
        </w:rPr>
        <w:t xml:space="preserve"> </w:t>
      </w:r>
      <w:r w:rsidR="00667635">
        <w:rPr>
          <w:rFonts w:ascii="Times New Roman" w:hAnsi="Times New Roman"/>
          <w:lang w:val="ro-RO"/>
        </w:rPr>
        <w:t xml:space="preserve">între Municipiul Timisoara  si </w:t>
      </w:r>
      <w:r w:rsidR="00667635">
        <w:rPr>
          <w:rFonts w:ascii="Times New Roman" w:hAnsi="Times New Roman"/>
        </w:rPr>
        <w:t xml:space="preserve"> SC </w:t>
      </w:r>
      <w:r w:rsidR="00667635" w:rsidRPr="00051787">
        <w:rPr>
          <w:rFonts w:ascii="Times New Roman" w:hAnsi="Times New Roman"/>
        </w:rPr>
        <w:t>Nova</w:t>
      </w:r>
      <w:r w:rsidR="00667635">
        <w:rPr>
          <w:rFonts w:ascii="Times New Roman" w:hAnsi="Times New Roman"/>
        </w:rPr>
        <w:t>-</w:t>
      </w:r>
      <w:r w:rsidR="00667635" w:rsidRPr="00051787">
        <w:rPr>
          <w:rFonts w:ascii="Times New Roman" w:hAnsi="Times New Roman"/>
        </w:rPr>
        <w:t>Tim</w:t>
      </w:r>
      <w:r w:rsidR="00667635">
        <w:rPr>
          <w:rFonts w:ascii="Times New Roman" w:hAnsi="Times New Roman"/>
        </w:rPr>
        <w:t xml:space="preserve"> S.R.L</w:t>
      </w:r>
      <w:r w:rsidR="00667635" w:rsidRPr="00051787">
        <w:rPr>
          <w:rFonts w:ascii="Times New Roman" w:hAnsi="Times New Roman"/>
        </w:rPr>
        <w:t>,</w:t>
      </w:r>
      <w:r w:rsidRPr="00051787">
        <w:rPr>
          <w:rFonts w:ascii="Times New Roman" w:hAnsi="Times New Roman"/>
          <w:szCs w:val="24"/>
        </w:rPr>
        <w:t xml:space="preserve">îndeplinește </w:t>
      </w:r>
      <w:proofErr w:type="spellStart"/>
      <w:r w:rsidRPr="00051787">
        <w:rPr>
          <w:rFonts w:ascii="Times New Roman" w:hAnsi="Times New Roman"/>
          <w:szCs w:val="24"/>
        </w:rPr>
        <w:t>condițiile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pentru</w:t>
      </w:r>
      <w:proofErr w:type="spellEnd"/>
      <w:r w:rsidRPr="00051787">
        <w:rPr>
          <w:rFonts w:ascii="Times New Roman" w:hAnsi="Times New Roman"/>
          <w:szCs w:val="24"/>
        </w:rPr>
        <w:t xml:space="preserve"> a </w:t>
      </w:r>
      <w:proofErr w:type="spellStart"/>
      <w:r w:rsidRPr="00051787">
        <w:rPr>
          <w:rFonts w:ascii="Times New Roman" w:hAnsi="Times New Roman"/>
          <w:szCs w:val="24"/>
        </w:rPr>
        <w:t>fi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supus</w:t>
      </w:r>
      <w:proofErr w:type="spellEnd"/>
      <w:r w:rsidRPr="00051787">
        <w:rPr>
          <w:rFonts w:ascii="Times New Roman" w:hAnsi="Times New Roman"/>
          <w:szCs w:val="24"/>
        </w:rPr>
        <w:t xml:space="preserve">  </w:t>
      </w:r>
      <w:proofErr w:type="spellStart"/>
      <w:r w:rsidRPr="00051787">
        <w:rPr>
          <w:rFonts w:ascii="Times New Roman" w:hAnsi="Times New Roman"/>
          <w:szCs w:val="24"/>
        </w:rPr>
        <w:t>dezbaterii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și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aprobării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în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plenul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Consiliului</w:t>
      </w:r>
      <w:proofErr w:type="spellEnd"/>
      <w:r w:rsidRPr="00051787">
        <w:rPr>
          <w:rFonts w:ascii="Times New Roman" w:hAnsi="Times New Roman"/>
          <w:szCs w:val="24"/>
        </w:rPr>
        <w:t xml:space="preserve"> Local al </w:t>
      </w:r>
      <w:proofErr w:type="spellStart"/>
      <w:r w:rsidRPr="00051787">
        <w:rPr>
          <w:rFonts w:ascii="Times New Roman" w:hAnsi="Times New Roman"/>
          <w:szCs w:val="24"/>
        </w:rPr>
        <w:t>Municipiului</w:t>
      </w:r>
      <w:proofErr w:type="spellEnd"/>
      <w:r w:rsidRPr="00051787">
        <w:rPr>
          <w:rFonts w:ascii="Times New Roman" w:hAnsi="Times New Roman"/>
          <w:szCs w:val="24"/>
        </w:rPr>
        <w:t xml:space="preserve"> </w:t>
      </w:r>
      <w:proofErr w:type="spellStart"/>
      <w:r w:rsidRPr="00051787">
        <w:rPr>
          <w:rFonts w:ascii="Times New Roman" w:hAnsi="Times New Roman"/>
          <w:szCs w:val="24"/>
        </w:rPr>
        <w:t>Timișoara</w:t>
      </w:r>
      <w:proofErr w:type="spellEnd"/>
      <w:r w:rsidRPr="00051787">
        <w:rPr>
          <w:rFonts w:ascii="Times New Roman" w:hAnsi="Times New Roman"/>
          <w:szCs w:val="24"/>
        </w:rPr>
        <w:t xml:space="preserve"> .</w:t>
      </w:r>
    </w:p>
    <w:p w:rsidR="00051787" w:rsidRPr="00687CE9" w:rsidRDefault="00A71C7E" w:rsidP="00051787">
      <w:pPr>
        <w:pStyle w:val="BodyTextIndent"/>
        <w:ind w:left="851" w:hanging="131"/>
        <w:rPr>
          <w:rFonts w:eastAsiaTheme="minorHAnsi"/>
          <w:b w:val="0"/>
          <w:color w:val="000000"/>
          <w:szCs w:val="24"/>
        </w:rPr>
      </w:pPr>
      <w:r w:rsidRPr="00051787">
        <w:rPr>
          <w:szCs w:val="24"/>
        </w:rPr>
        <w:t xml:space="preserve">                   </w:t>
      </w:r>
    </w:p>
    <w:p w:rsidR="00051787" w:rsidRPr="00687CE9" w:rsidRDefault="00051787" w:rsidP="00051787">
      <w:pPr>
        <w:pStyle w:val="BodyTextIndent"/>
        <w:ind w:left="851" w:hanging="131"/>
        <w:rPr>
          <w:b w:val="0"/>
          <w:szCs w:val="24"/>
          <w:lang w:val="es-MX"/>
        </w:rPr>
      </w:pPr>
      <w:r w:rsidRPr="00687CE9">
        <w:rPr>
          <w:b w:val="0"/>
          <w:szCs w:val="24"/>
          <w:lang w:val="es-MX"/>
        </w:rPr>
        <w:t xml:space="preserve">           DIRECTOR                                             ŞEF </w:t>
      </w:r>
      <w:proofErr w:type="gramStart"/>
      <w:r w:rsidRPr="00687CE9">
        <w:rPr>
          <w:b w:val="0"/>
          <w:szCs w:val="24"/>
          <w:lang w:val="es-MX"/>
        </w:rPr>
        <w:t>BIROU ,</w:t>
      </w:r>
      <w:proofErr w:type="gramEnd"/>
      <w:r w:rsidRPr="00687CE9">
        <w:rPr>
          <w:b w:val="0"/>
          <w:szCs w:val="24"/>
          <w:lang w:val="es-MX"/>
        </w:rPr>
        <w:t xml:space="preserve">                       </w:t>
      </w:r>
    </w:p>
    <w:p w:rsidR="00051787" w:rsidRPr="00687CE9" w:rsidRDefault="00051787" w:rsidP="00051787">
      <w:pPr>
        <w:pStyle w:val="BodyTextIndent"/>
        <w:rPr>
          <w:b w:val="0"/>
          <w:szCs w:val="24"/>
          <w:lang w:val="es-MX"/>
        </w:rPr>
      </w:pPr>
      <w:r w:rsidRPr="00687CE9">
        <w:rPr>
          <w:b w:val="0"/>
          <w:szCs w:val="24"/>
          <w:lang w:val="es-MX"/>
        </w:rPr>
        <w:t xml:space="preserve">                   </w:t>
      </w:r>
      <w:r>
        <w:rPr>
          <w:b w:val="0"/>
          <w:szCs w:val="24"/>
          <w:lang w:val="es-MX"/>
        </w:rPr>
        <w:t xml:space="preserve"> </w:t>
      </w:r>
      <w:r w:rsidRPr="00687CE9">
        <w:rPr>
          <w:b w:val="0"/>
          <w:szCs w:val="24"/>
          <w:lang w:val="es-MX"/>
        </w:rPr>
        <w:t xml:space="preserve">  </w:t>
      </w:r>
      <w:proofErr w:type="spellStart"/>
      <w:r w:rsidRPr="00687CE9">
        <w:rPr>
          <w:b w:val="0"/>
          <w:szCs w:val="24"/>
          <w:lang w:val="es-MX"/>
        </w:rPr>
        <w:t>Bălan</w:t>
      </w:r>
      <w:proofErr w:type="spellEnd"/>
      <w:r w:rsidRPr="00687CE9">
        <w:rPr>
          <w:b w:val="0"/>
          <w:szCs w:val="24"/>
          <w:lang w:val="es-MX"/>
        </w:rPr>
        <w:t xml:space="preserve"> Simona           </w:t>
      </w:r>
      <w:r w:rsidRPr="00687CE9">
        <w:rPr>
          <w:b w:val="0"/>
          <w:szCs w:val="24"/>
          <w:lang w:val="es-MX"/>
        </w:rPr>
        <w:tab/>
      </w:r>
      <w:r w:rsidRPr="00687CE9">
        <w:rPr>
          <w:b w:val="0"/>
          <w:szCs w:val="24"/>
          <w:lang w:val="es-MX"/>
        </w:rPr>
        <w:tab/>
        <w:t xml:space="preserve">                 </w:t>
      </w:r>
      <w:proofErr w:type="spellStart"/>
      <w:r w:rsidRPr="00687CE9">
        <w:rPr>
          <w:b w:val="0"/>
          <w:szCs w:val="24"/>
          <w:lang w:val="es-MX"/>
        </w:rPr>
        <w:t>Călin</w:t>
      </w:r>
      <w:proofErr w:type="spellEnd"/>
      <w:r w:rsidRPr="00687CE9">
        <w:rPr>
          <w:b w:val="0"/>
          <w:szCs w:val="24"/>
          <w:lang w:val="es-MX"/>
        </w:rPr>
        <w:t xml:space="preserve"> </w:t>
      </w:r>
      <w:proofErr w:type="spellStart"/>
      <w:r w:rsidRPr="00687CE9">
        <w:rPr>
          <w:b w:val="0"/>
          <w:szCs w:val="24"/>
          <w:lang w:val="es-MX"/>
        </w:rPr>
        <w:t>Pirva</w:t>
      </w:r>
      <w:proofErr w:type="spellEnd"/>
    </w:p>
    <w:p w:rsidR="00051787" w:rsidRPr="00687CE9" w:rsidRDefault="00051787" w:rsidP="00051787">
      <w:pPr>
        <w:pStyle w:val="BodyTextIndent"/>
        <w:rPr>
          <w:b w:val="0"/>
          <w:szCs w:val="24"/>
          <w:lang w:val="es-MX"/>
        </w:rPr>
      </w:pPr>
    </w:p>
    <w:p w:rsidR="00051787" w:rsidRPr="00687CE9" w:rsidRDefault="00051787" w:rsidP="00051787">
      <w:pPr>
        <w:pStyle w:val="BodyTextIndent"/>
        <w:rPr>
          <w:b w:val="0"/>
          <w:szCs w:val="24"/>
          <w:lang w:val="es-MX"/>
        </w:rPr>
      </w:pPr>
      <w:r w:rsidRPr="00687CE9">
        <w:rPr>
          <w:b w:val="0"/>
          <w:szCs w:val="24"/>
          <w:lang w:val="es-MX"/>
        </w:rPr>
        <w:t xml:space="preserve">                                                                                          ÎNTOCMIT</w:t>
      </w:r>
    </w:p>
    <w:p w:rsidR="00A71C7E" w:rsidRPr="00051787" w:rsidRDefault="00051787" w:rsidP="00DA6176">
      <w:pPr>
        <w:pStyle w:val="BodyTextIndent"/>
        <w:rPr>
          <w:szCs w:val="24"/>
        </w:rPr>
      </w:pPr>
      <w:r w:rsidRPr="00687CE9">
        <w:rPr>
          <w:b w:val="0"/>
          <w:szCs w:val="24"/>
          <w:lang w:val="es-MX"/>
        </w:rPr>
        <w:t xml:space="preserve">                                                                                       </w:t>
      </w:r>
      <w:proofErr w:type="spellStart"/>
      <w:r w:rsidRPr="00687CE9">
        <w:rPr>
          <w:b w:val="0"/>
          <w:szCs w:val="24"/>
          <w:lang w:val="es-MX"/>
        </w:rPr>
        <w:t>Gh.</w:t>
      </w:r>
      <w:proofErr w:type="spellEnd"/>
      <w:r w:rsidRPr="00687CE9">
        <w:rPr>
          <w:b w:val="0"/>
          <w:szCs w:val="24"/>
          <w:lang w:val="es-MX"/>
        </w:rPr>
        <w:t xml:space="preserve"> </w:t>
      </w:r>
      <w:proofErr w:type="spellStart"/>
      <w:r w:rsidRPr="00687CE9">
        <w:rPr>
          <w:b w:val="0"/>
          <w:szCs w:val="24"/>
          <w:lang w:val="es-MX"/>
        </w:rPr>
        <w:t>Buzărnescu</w:t>
      </w:r>
      <w:proofErr w:type="spellEnd"/>
    </w:p>
    <w:p w:rsidR="00051787" w:rsidRDefault="00A71C7E" w:rsidP="00051787">
      <w:pPr>
        <w:tabs>
          <w:tab w:val="left" w:pos="6173"/>
        </w:tabs>
        <w:jc w:val="both"/>
        <w:rPr>
          <w:sz w:val="24"/>
          <w:szCs w:val="24"/>
        </w:rPr>
      </w:pPr>
      <w:r w:rsidRPr="00051787">
        <w:rPr>
          <w:sz w:val="24"/>
          <w:szCs w:val="24"/>
        </w:rPr>
        <w:tab/>
      </w:r>
    </w:p>
    <w:p w:rsidR="00051787" w:rsidRDefault="00051787" w:rsidP="00051787">
      <w:pPr>
        <w:tabs>
          <w:tab w:val="left" w:pos="6173"/>
        </w:tabs>
        <w:jc w:val="both"/>
        <w:rPr>
          <w:sz w:val="24"/>
          <w:szCs w:val="24"/>
        </w:rPr>
      </w:pPr>
    </w:p>
    <w:p w:rsidR="00A71C7E" w:rsidRPr="00DA6176" w:rsidRDefault="00DA6176" w:rsidP="00051787">
      <w:pPr>
        <w:tabs>
          <w:tab w:val="left" w:pos="6173"/>
        </w:tabs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="00A71C7E" w:rsidRPr="00DA6176">
        <w:rPr>
          <w:rFonts w:ascii="Times New Roman" w:hAnsi="Times New Roman"/>
          <w:sz w:val="20"/>
          <w:szCs w:val="20"/>
        </w:rPr>
        <w:t>Cod  FP53</w:t>
      </w:r>
      <w:proofErr w:type="gramEnd"/>
      <w:r w:rsidR="00A71C7E" w:rsidRPr="00DA6176">
        <w:rPr>
          <w:rFonts w:ascii="Times New Roman" w:hAnsi="Times New Roman"/>
          <w:sz w:val="20"/>
          <w:szCs w:val="20"/>
        </w:rPr>
        <w:t>-01, ver.1</w:t>
      </w:r>
    </w:p>
    <w:sectPr w:rsidR="00A71C7E" w:rsidRPr="00DA6176" w:rsidSect="00051787">
      <w:pgSz w:w="12240" w:h="15840"/>
      <w:pgMar w:top="90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9721F"/>
    <w:rsid w:val="0000555D"/>
    <w:rsid w:val="00051787"/>
    <w:rsid w:val="003618DF"/>
    <w:rsid w:val="00631943"/>
    <w:rsid w:val="00667635"/>
    <w:rsid w:val="006D4B11"/>
    <w:rsid w:val="0079721F"/>
    <w:rsid w:val="0087500A"/>
    <w:rsid w:val="00A71C7E"/>
    <w:rsid w:val="00AC698E"/>
    <w:rsid w:val="00C11A2F"/>
    <w:rsid w:val="00DA6176"/>
    <w:rsid w:val="00FA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9721F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BodyTextIndent">
    <w:name w:val="Body Text Indent"/>
    <w:basedOn w:val="Normal"/>
    <w:link w:val="BodyTextIndentChar"/>
    <w:unhideWhenUsed/>
    <w:rsid w:val="000517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178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3</cp:revision>
  <cp:lastPrinted>2021-04-21T09:38:00Z</cp:lastPrinted>
  <dcterms:created xsi:type="dcterms:W3CDTF">2021-04-21T07:10:00Z</dcterms:created>
  <dcterms:modified xsi:type="dcterms:W3CDTF">2021-04-26T06:24:00Z</dcterms:modified>
</cp:coreProperties>
</file>