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266" w:rsidRPr="00AF2B59" w:rsidRDefault="00E56266" w:rsidP="00E56266">
      <w:pPr>
        <w:rPr>
          <w:b/>
          <w:szCs w:val="22"/>
          <w:lang w:val="it-IT"/>
        </w:rPr>
      </w:pPr>
      <w:r w:rsidRPr="00AF2B59">
        <w:rPr>
          <w:b/>
          <w:szCs w:val="22"/>
          <w:lang w:val="it-IT"/>
        </w:rPr>
        <w:t xml:space="preserve">ROMÂNIA </w:t>
      </w:r>
    </w:p>
    <w:p w:rsidR="00E56266" w:rsidRPr="00AF2B59" w:rsidRDefault="00E56266" w:rsidP="00E56266">
      <w:pPr>
        <w:rPr>
          <w:b/>
          <w:szCs w:val="22"/>
          <w:lang w:val="it-IT"/>
        </w:rPr>
      </w:pPr>
      <w:r w:rsidRPr="00AF2B59">
        <w:rPr>
          <w:b/>
          <w:szCs w:val="22"/>
          <w:lang w:val="it-IT"/>
        </w:rPr>
        <w:t>JUDE</w:t>
      </w:r>
      <w:r w:rsidR="002F0020" w:rsidRPr="00AF2B59">
        <w:rPr>
          <w:b/>
          <w:szCs w:val="22"/>
          <w:lang w:val="it-IT"/>
        </w:rPr>
        <w:t>Ţ</w:t>
      </w:r>
      <w:r w:rsidRPr="00AF2B59">
        <w:rPr>
          <w:b/>
          <w:szCs w:val="22"/>
          <w:lang w:val="it-IT"/>
        </w:rPr>
        <w:t>UL TIMI</w:t>
      </w:r>
      <w:r w:rsidR="002F0020" w:rsidRPr="00AF2B59">
        <w:rPr>
          <w:b/>
          <w:szCs w:val="22"/>
          <w:lang w:val="it-IT"/>
        </w:rPr>
        <w:t>Ş</w:t>
      </w:r>
    </w:p>
    <w:p w:rsidR="00E56266" w:rsidRPr="00AF2B59" w:rsidRDefault="00E56266" w:rsidP="00E56266">
      <w:pPr>
        <w:rPr>
          <w:b/>
          <w:szCs w:val="22"/>
          <w:lang w:val="it-IT"/>
        </w:rPr>
      </w:pPr>
      <w:r w:rsidRPr="00AF2B59">
        <w:rPr>
          <w:b/>
          <w:szCs w:val="22"/>
          <w:lang w:val="it-IT"/>
        </w:rPr>
        <w:t>MUNICIPIUL TIMI</w:t>
      </w:r>
      <w:r w:rsidR="002F0020" w:rsidRPr="00AF2B59">
        <w:rPr>
          <w:b/>
          <w:szCs w:val="22"/>
          <w:lang w:val="it-IT"/>
        </w:rPr>
        <w:t>Ş</w:t>
      </w:r>
      <w:r w:rsidRPr="00AF2B59">
        <w:rPr>
          <w:b/>
          <w:szCs w:val="22"/>
          <w:lang w:val="it-IT"/>
        </w:rPr>
        <w:t>OARA</w:t>
      </w:r>
    </w:p>
    <w:p w:rsidR="00E56266" w:rsidRPr="00AF2B59" w:rsidRDefault="00E56266" w:rsidP="00E56266">
      <w:pPr>
        <w:jc w:val="both"/>
        <w:rPr>
          <w:b/>
          <w:szCs w:val="22"/>
          <w:lang w:val="it-IT"/>
        </w:rPr>
      </w:pPr>
      <w:r w:rsidRPr="00AF2B59">
        <w:rPr>
          <w:b/>
          <w:szCs w:val="22"/>
          <w:lang w:val="it-IT"/>
        </w:rPr>
        <w:t>DIREC</w:t>
      </w:r>
      <w:r w:rsidR="002F0020" w:rsidRPr="00AF2B59">
        <w:rPr>
          <w:b/>
          <w:szCs w:val="22"/>
          <w:lang w:val="it-IT"/>
        </w:rPr>
        <w:t>Ţ</w:t>
      </w:r>
      <w:r w:rsidRPr="00AF2B59">
        <w:rPr>
          <w:b/>
          <w:szCs w:val="22"/>
          <w:lang w:val="it-IT"/>
        </w:rPr>
        <w:t xml:space="preserve">IA CLĂDIRI, TERENURI </w:t>
      </w:r>
      <w:r w:rsidR="002F0020" w:rsidRPr="00AF2B59">
        <w:rPr>
          <w:b/>
          <w:szCs w:val="22"/>
          <w:lang w:val="it-IT"/>
        </w:rPr>
        <w:t>Ş</w:t>
      </w:r>
      <w:r w:rsidRPr="00AF2B59">
        <w:rPr>
          <w:b/>
          <w:szCs w:val="22"/>
          <w:lang w:val="it-IT"/>
        </w:rPr>
        <w:t>I DOTĂRI DIVERSE I EST</w:t>
      </w:r>
      <w:r w:rsidRPr="00AF2B59">
        <w:rPr>
          <w:b/>
          <w:szCs w:val="22"/>
          <w:lang w:val="it-IT"/>
        </w:rPr>
        <w:tab/>
      </w:r>
    </w:p>
    <w:p w:rsidR="00E56266" w:rsidRPr="00AF2B59" w:rsidRDefault="00E56266" w:rsidP="00E56266">
      <w:pPr>
        <w:jc w:val="both"/>
        <w:rPr>
          <w:b/>
          <w:szCs w:val="22"/>
          <w:lang w:val="it-IT"/>
        </w:rPr>
      </w:pPr>
      <w:r w:rsidRPr="00AF2B59">
        <w:rPr>
          <w:b/>
          <w:szCs w:val="22"/>
          <w:lang w:val="it-IT"/>
        </w:rPr>
        <w:t>COMPARTIMENTUL  SPA</w:t>
      </w:r>
      <w:r w:rsidR="002F0020" w:rsidRPr="00AF2B59">
        <w:rPr>
          <w:b/>
          <w:szCs w:val="22"/>
          <w:lang w:val="it-IT"/>
        </w:rPr>
        <w:t>Ţ</w:t>
      </w:r>
      <w:r w:rsidRPr="00AF2B59">
        <w:rPr>
          <w:b/>
          <w:szCs w:val="22"/>
          <w:lang w:val="it-IT"/>
        </w:rPr>
        <w:t>II CU ALTĂ DESTINA</w:t>
      </w:r>
      <w:r w:rsidR="002F0020" w:rsidRPr="00AF2B59">
        <w:rPr>
          <w:b/>
          <w:szCs w:val="22"/>
          <w:lang w:val="it-IT"/>
        </w:rPr>
        <w:t>Ţ</w:t>
      </w:r>
      <w:r w:rsidRPr="00AF2B59">
        <w:rPr>
          <w:b/>
          <w:szCs w:val="22"/>
          <w:lang w:val="it-IT"/>
        </w:rPr>
        <w:t>IE I EST</w:t>
      </w:r>
    </w:p>
    <w:p w:rsidR="00E56266" w:rsidRPr="00F4627C" w:rsidRDefault="00E56266" w:rsidP="00E56266">
      <w:pPr>
        <w:jc w:val="both"/>
        <w:rPr>
          <w:b/>
          <w:szCs w:val="22"/>
          <w:lang w:val="it-IT"/>
        </w:rPr>
      </w:pPr>
      <w:r w:rsidRPr="00F4627C">
        <w:rPr>
          <w:b/>
          <w:szCs w:val="22"/>
          <w:lang w:val="it-IT"/>
        </w:rPr>
        <w:t>SC</w:t>
      </w:r>
      <w:r w:rsidR="00CF0136" w:rsidRPr="00F4627C">
        <w:rPr>
          <w:b/>
          <w:szCs w:val="22"/>
          <w:lang w:val="it-IT"/>
        </w:rPr>
        <w:t xml:space="preserve"> </w:t>
      </w:r>
      <w:r w:rsidRPr="00F4627C">
        <w:rPr>
          <w:b/>
          <w:szCs w:val="22"/>
          <w:lang w:val="it-IT"/>
        </w:rPr>
        <w:t xml:space="preserve">2020- </w:t>
      </w:r>
      <w:r w:rsidR="003660C8" w:rsidRPr="00F4627C">
        <w:rPr>
          <w:b/>
          <w:szCs w:val="22"/>
          <w:lang w:val="it-IT"/>
        </w:rPr>
        <w:t>21836</w:t>
      </w:r>
      <w:r w:rsidR="00F4627C" w:rsidRPr="00F4627C">
        <w:rPr>
          <w:b/>
          <w:szCs w:val="22"/>
          <w:lang w:val="it-IT"/>
        </w:rPr>
        <w:t>/20.11.2020</w:t>
      </w:r>
    </w:p>
    <w:p w:rsidR="00E56266" w:rsidRDefault="00E56266" w:rsidP="00E56266">
      <w:pPr>
        <w:jc w:val="center"/>
        <w:rPr>
          <w:b/>
        </w:rPr>
      </w:pPr>
    </w:p>
    <w:p w:rsidR="00AF2B59" w:rsidRPr="00CF0136" w:rsidRDefault="00AF2B59" w:rsidP="00E56266">
      <w:pPr>
        <w:jc w:val="center"/>
        <w:rPr>
          <w:b/>
        </w:rPr>
      </w:pPr>
    </w:p>
    <w:p w:rsidR="00E56266" w:rsidRPr="002A3166" w:rsidRDefault="00E56266" w:rsidP="00E56266">
      <w:pPr>
        <w:jc w:val="center"/>
        <w:rPr>
          <w:b/>
          <w:sz w:val="22"/>
          <w:szCs w:val="22"/>
          <w:lang w:val="it-IT"/>
        </w:rPr>
      </w:pPr>
      <w:r w:rsidRPr="002A3166">
        <w:rPr>
          <w:b/>
          <w:sz w:val="22"/>
          <w:szCs w:val="22"/>
          <w:lang w:val="it-IT"/>
        </w:rPr>
        <w:t>RAPORT DE SPECIALITATE</w:t>
      </w:r>
    </w:p>
    <w:p w:rsidR="002F0020" w:rsidRPr="00BB53D8" w:rsidRDefault="00164E0B" w:rsidP="002F0020">
      <w:pPr>
        <w:jc w:val="both"/>
        <w:rPr>
          <w:i/>
          <w:lang w:val="it-IT"/>
        </w:rPr>
      </w:pPr>
      <w:r w:rsidRPr="00BB53D8">
        <w:rPr>
          <w:i/>
        </w:rPr>
        <w:t xml:space="preserve">privind </w:t>
      </w:r>
      <w:r w:rsidR="00D25E83" w:rsidRPr="00BB53D8">
        <w:rPr>
          <w:i/>
          <w:lang w:val="it-IT"/>
        </w:rPr>
        <w:t xml:space="preserve">prelungirea pe o perioadă </w:t>
      </w:r>
      <w:r w:rsidRPr="00BB53D8">
        <w:rPr>
          <w:i/>
          <w:lang w:val="it-IT"/>
        </w:rPr>
        <w:t xml:space="preserve"> </w:t>
      </w:r>
      <w:r w:rsidR="00D41C2D" w:rsidRPr="00BB53D8">
        <w:rPr>
          <w:i/>
          <w:lang w:val="it-IT"/>
        </w:rPr>
        <w:t>3</w:t>
      </w:r>
      <w:r w:rsidR="00D25E83" w:rsidRPr="00BB53D8">
        <w:rPr>
          <w:i/>
          <w:lang w:val="it-IT"/>
        </w:rPr>
        <w:t xml:space="preserve"> ani</w:t>
      </w:r>
      <w:r w:rsidRPr="00BB53D8">
        <w:rPr>
          <w:i/>
          <w:lang w:val="it-IT"/>
        </w:rPr>
        <w:t>,</w:t>
      </w:r>
      <w:r w:rsidR="00D25E83" w:rsidRPr="00BB53D8">
        <w:rPr>
          <w:i/>
          <w:lang w:val="it-IT"/>
        </w:rPr>
        <w:t xml:space="preserve"> </w:t>
      </w:r>
      <w:r w:rsidR="008C214E" w:rsidRPr="00BB53D8">
        <w:rPr>
          <w:i/>
          <w:lang w:val="it-IT"/>
        </w:rPr>
        <w:t xml:space="preserve"> </w:t>
      </w:r>
      <w:r w:rsidRPr="00BB53D8">
        <w:rPr>
          <w:i/>
          <w:lang w:val="it-IT"/>
        </w:rPr>
        <w:t>prin act adi</w:t>
      </w:r>
      <w:r w:rsidR="002F0020" w:rsidRPr="00BB53D8">
        <w:rPr>
          <w:i/>
          <w:lang w:val="it-IT"/>
        </w:rPr>
        <w:t>ţ</w:t>
      </w:r>
      <w:r w:rsidRPr="00BB53D8">
        <w:rPr>
          <w:i/>
          <w:lang w:val="it-IT"/>
        </w:rPr>
        <w:t xml:space="preserve">ional </w:t>
      </w:r>
      <w:r w:rsidR="002F0020" w:rsidRPr="00BB53D8">
        <w:rPr>
          <w:i/>
          <w:lang w:val="it-IT"/>
        </w:rPr>
        <w:t>l</w:t>
      </w:r>
      <w:r w:rsidRPr="00BB53D8">
        <w:rPr>
          <w:i/>
          <w:lang w:val="it-IT"/>
        </w:rPr>
        <w:t>a</w:t>
      </w:r>
      <w:r w:rsidR="002F0020" w:rsidRPr="00BB53D8">
        <w:rPr>
          <w:i/>
          <w:lang w:val="it-IT"/>
        </w:rPr>
        <w:t xml:space="preserve"> </w:t>
      </w:r>
      <w:r w:rsidR="00EE5D31" w:rsidRPr="00BB53D8">
        <w:rPr>
          <w:i/>
        </w:rPr>
        <w:t>contr</w:t>
      </w:r>
      <w:r w:rsidR="00197B4B">
        <w:rPr>
          <w:i/>
        </w:rPr>
        <w:t>actul de comodat nr.5/17.10.2017</w:t>
      </w:r>
      <w:r w:rsidR="00EE5D31" w:rsidRPr="00BB53D8">
        <w:rPr>
          <w:i/>
        </w:rPr>
        <w:t xml:space="preserve"> </w:t>
      </w:r>
      <w:r w:rsidR="002F0020" w:rsidRPr="00BB53D8">
        <w:rPr>
          <w:i/>
          <w:lang w:val="it-IT"/>
        </w:rPr>
        <w:t xml:space="preserve">încheiat cu </w:t>
      </w:r>
      <w:r w:rsidR="00E300B6">
        <w:rPr>
          <w:i/>
        </w:rPr>
        <w:t>Direcţia Judeţeană pentru</w:t>
      </w:r>
      <w:r w:rsidR="00EE5D31" w:rsidRPr="00BB53D8">
        <w:rPr>
          <w:i/>
        </w:rPr>
        <w:t xml:space="preserve"> Cultură Timiş</w:t>
      </w:r>
      <w:r w:rsidR="00EE5D31" w:rsidRPr="00BB53D8">
        <w:rPr>
          <w:i/>
          <w:lang w:val="it-IT"/>
        </w:rPr>
        <w:t xml:space="preserve"> </w:t>
      </w:r>
      <w:r w:rsidR="002F0020" w:rsidRPr="00BB53D8">
        <w:rPr>
          <w:i/>
          <w:lang w:val="it-IT"/>
        </w:rPr>
        <w:t>pentru</w:t>
      </w:r>
      <w:r w:rsidRPr="00BB53D8">
        <w:rPr>
          <w:i/>
          <w:lang w:val="it-IT"/>
        </w:rPr>
        <w:t xml:space="preserve"> </w:t>
      </w:r>
      <w:r w:rsidR="002F0020" w:rsidRPr="00BB53D8">
        <w:rPr>
          <w:i/>
        </w:rPr>
        <w:t xml:space="preserve">spaţiul situat în Timişoara, Piaţa </w:t>
      </w:r>
      <w:r w:rsidR="00EE5D31" w:rsidRPr="00BB53D8">
        <w:rPr>
          <w:i/>
        </w:rPr>
        <w:t>Sfântul Gheorghe nr.4</w:t>
      </w:r>
      <w:r w:rsidR="002F0020" w:rsidRPr="00BB53D8">
        <w:rPr>
          <w:i/>
        </w:rPr>
        <w:t xml:space="preserve"> </w:t>
      </w:r>
    </w:p>
    <w:p w:rsidR="00E56266" w:rsidRPr="00AB2A9E" w:rsidRDefault="00E56266" w:rsidP="006121B7">
      <w:pPr>
        <w:jc w:val="both"/>
        <w:rPr>
          <w:lang w:val="it-IT"/>
        </w:rPr>
      </w:pPr>
      <w:r w:rsidRPr="00AB2A9E">
        <w:rPr>
          <w:b/>
        </w:rPr>
        <w:t xml:space="preserve"> </w:t>
      </w:r>
    </w:p>
    <w:p w:rsidR="006121B7" w:rsidRPr="00AB2A9E" w:rsidRDefault="006121B7" w:rsidP="006121B7">
      <w:pPr>
        <w:ind w:firstLine="708"/>
        <w:jc w:val="both"/>
        <w:rPr>
          <w:i/>
        </w:rPr>
      </w:pPr>
      <w:r w:rsidRPr="00AB2A9E">
        <w:t xml:space="preserve">Prin cererea cu numărul </w:t>
      </w:r>
      <w:r w:rsidR="00EE5D31" w:rsidRPr="00EE5D31">
        <w:rPr>
          <w:lang w:val="it-IT"/>
        </w:rPr>
        <w:t>CT2020-002934/24.07.2020</w:t>
      </w:r>
      <w:r w:rsidRPr="00AB2A9E">
        <w:rPr>
          <w:lang w:val="it-IT"/>
        </w:rPr>
        <w:t>,</w:t>
      </w:r>
      <w:r w:rsidRPr="00AB2A9E">
        <w:rPr>
          <w:color w:val="FF0000"/>
          <w:lang w:val="it-IT"/>
        </w:rPr>
        <w:t xml:space="preserve"> </w:t>
      </w:r>
      <w:r w:rsidR="00E300B6" w:rsidRPr="00E300B6">
        <w:t>Direcţia Judeţeană pentru Cultură Timiş</w:t>
      </w:r>
      <w:r w:rsidRPr="00AB2A9E">
        <w:t xml:space="preserve">,  a  solicitat prelungirea </w:t>
      </w:r>
      <w:r w:rsidR="00EE5D31" w:rsidRPr="00AB495F">
        <w:t>contra</w:t>
      </w:r>
      <w:r w:rsidR="00197B4B">
        <w:t>ctului de comodat nr.5/17.10.2017</w:t>
      </w:r>
      <w:r w:rsidRPr="00AB2A9E">
        <w:t xml:space="preserve">, având ca obiect spaţiul situat în Timişoara, </w:t>
      </w:r>
      <w:r w:rsidR="00EE5D31" w:rsidRPr="00EE5D31">
        <w:t>Sfântul Gheorghe nr.4</w:t>
      </w:r>
      <w:r w:rsidR="00EE5D31">
        <w:t>.</w:t>
      </w:r>
    </w:p>
    <w:p w:rsidR="00CF0136" w:rsidRPr="00AB2A9E" w:rsidRDefault="00CF0136" w:rsidP="00CF0136">
      <w:pPr>
        <w:ind w:firstLine="708"/>
        <w:jc w:val="both"/>
        <w:rPr>
          <w:lang w:val="it-IT"/>
        </w:rPr>
      </w:pPr>
      <w:r w:rsidRPr="00AB2A9E">
        <w:rPr>
          <w:lang w:val="it-IT"/>
        </w:rPr>
        <w:t xml:space="preserve">Contractul </w:t>
      </w:r>
      <w:r w:rsidR="00AE7297" w:rsidRPr="00AB2A9E">
        <w:rPr>
          <w:lang w:val="it-IT"/>
        </w:rPr>
        <w:t xml:space="preserve"> </w:t>
      </w:r>
      <w:r w:rsidR="00EE5D31">
        <w:rPr>
          <w:lang w:val="it-IT"/>
        </w:rPr>
        <w:t>de comodat</w:t>
      </w:r>
      <w:r w:rsidRPr="00AB2A9E">
        <w:rPr>
          <w:lang w:val="it-IT"/>
        </w:rPr>
        <w:t xml:space="preserve"> al acestui spa</w:t>
      </w:r>
      <w:r w:rsidR="002F0020" w:rsidRPr="00AB2A9E">
        <w:rPr>
          <w:lang w:val="it-IT"/>
        </w:rPr>
        <w:t>ţ</w:t>
      </w:r>
      <w:r w:rsidRPr="00AB2A9E">
        <w:rPr>
          <w:lang w:val="it-IT"/>
        </w:rPr>
        <w:t xml:space="preserve">iu expiră la data de </w:t>
      </w:r>
      <w:r w:rsidR="005F12EB">
        <w:rPr>
          <w:lang w:val="it-IT"/>
        </w:rPr>
        <w:t xml:space="preserve">17.10.2020 </w:t>
      </w:r>
      <w:r w:rsidRPr="00AB2A9E">
        <w:rPr>
          <w:lang w:val="it-IT"/>
        </w:rPr>
        <w:t>,</w:t>
      </w:r>
      <w:r w:rsidR="001F4DBF" w:rsidRPr="00AB2A9E">
        <w:rPr>
          <w:lang w:val="it-IT"/>
        </w:rPr>
        <w:t xml:space="preserve"> </w:t>
      </w:r>
      <w:r w:rsidRPr="00AB2A9E">
        <w:rPr>
          <w:lang w:val="it-IT"/>
        </w:rPr>
        <w:t>cererea de prelungire fiind întocmită în termenul legal stabilit</w:t>
      </w:r>
      <w:r w:rsidR="0031269A" w:rsidRPr="00AB2A9E">
        <w:rPr>
          <w:lang w:val="it-IT"/>
        </w:rPr>
        <w:t>.</w:t>
      </w:r>
    </w:p>
    <w:p w:rsidR="00CF0136" w:rsidRPr="00AB2A9E" w:rsidRDefault="00CF0136" w:rsidP="00CF0136">
      <w:pPr>
        <w:jc w:val="both"/>
        <w:rPr>
          <w:lang w:val="it-IT"/>
        </w:rPr>
      </w:pPr>
      <w:r w:rsidRPr="00AB2A9E">
        <w:rPr>
          <w:lang w:val="it-IT"/>
        </w:rPr>
        <w:t xml:space="preserve">       Precizam </w:t>
      </w:r>
      <w:r w:rsidR="001F4DBF" w:rsidRPr="00AB2A9E">
        <w:rPr>
          <w:lang w:val="it-IT"/>
        </w:rPr>
        <w:t xml:space="preserve">faptul că </w:t>
      </w:r>
      <w:r w:rsidRPr="00AB2A9E">
        <w:rPr>
          <w:lang w:val="it-IT"/>
        </w:rPr>
        <w:t xml:space="preserve"> acest spatiu </w:t>
      </w:r>
      <w:r w:rsidR="0031269A" w:rsidRPr="00AB2A9E">
        <w:rPr>
          <w:lang w:val="it-IT"/>
        </w:rPr>
        <w:t xml:space="preserve">este identificat cu extrasul de </w:t>
      </w:r>
      <w:r w:rsidRPr="00AB2A9E">
        <w:rPr>
          <w:lang w:val="it-IT"/>
        </w:rPr>
        <w:t xml:space="preserve"> </w:t>
      </w:r>
      <w:r w:rsidRPr="005F12EB">
        <w:rPr>
          <w:lang w:val="it-IT"/>
        </w:rPr>
        <w:t>CF nr.</w:t>
      </w:r>
      <w:r w:rsidR="000C1F98" w:rsidRPr="005F12EB">
        <w:rPr>
          <w:lang w:val="it-IT"/>
        </w:rPr>
        <w:t>4</w:t>
      </w:r>
      <w:r w:rsidR="005F12EB" w:rsidRPr="005F12EB">
        <w:rPr>
          <w:lang w:val="it-IT"/>
        </w:rPr>
        <w:t>05070-C1U18</w:t>
      </w:r>
      <w:r w:rsidRPr="005F12EB">
        <w:rPr>
          <w:lang w:val="it-IT"/>
        </w:rPr>
        <w:t>,</w:t>
      </w:r>
      <w:r w:rsidRPr="00AB2A9E">
        <w:rPr>
          <w:lang w:val="it-IT"/>
        </w:rPr>
        <w:t xml:space="preserve"> nr.top. </w:t>
      </w:r>
      <w:r w:rsidR="005F12EB">
        <w:rPr>
          <w:lang w:val="it-IT"/>
        </w:rPr>
        <w:t>326/1/XIX</w:t>
      </w:r>
      <w:r w:rsidR="0031269A" w:rsidRPr="00AB2A9E">
        <w:rPr>
          <w:lang w:val="it-IT"/>
        </w:rPr>
        <w:t xml:space="preserve">, în </w:t>
      </w:r>
      <w:r w:rsidR="0035772B" w:rsidRPr="00AB2A9E">
        <w:rPr>
          <w:lang w:val="it-IT"/>
        </w:rPr>
        <w:t xml:space="preserve">proprietatea </w:t>
      </w:r>
      <w:r w:rsidR="000C1F98" w:rsidRPr="00AB2A9E">
        <w:rPr>
          <w:lang w:val="it-IT"/>
        </w:rPr>
        <w:t>Municipiul Timişoara</w:t>
      </w:r>
      <w:r w:rsidR="001F4DBF" w:rsidRPr="00AB2A9E">
        <w:rPr>
          <w:lang w:val="it-IT"/>
        </w:rPr>
        <w:t xml:space="preserve"> </w:t>
      </w:r>
      <w:r w:rsidR="002F0020" w:rsidRPr="00AB2A9E">
        <w:rPr>
          <w:lang w:val="it-IT"/>
        </w:rPr>
        <w:t>ş</w:t>
      </w:r>
      <w:r w:rsidR="001F4DBF" w:rsidRPr="00AB2A9E">
        <w:rPr>
          <w:lang w:val="it-IT"/>
        </w:rPr>
        <w:t xml:space="preserve">i </w:t>
      </w:r>
      <w:r w:rsidR="006121B7" w:rsidRPr="00AB2A9E">
        <w:rPr>
          <w:lang w:val="it-IT"/>
        </w:rPr>
        <w:t xml:space="preserve"> o </w:t>
      </w:r>
      <w:r w:rsidR="001F4DBF" w:rsidRPr="00AB2A9E">
        <w:rPr>
          <w:lang w:val="it-IT"/>
        </w:rPr>
        <w:t xml:space="preserve">are </w:t>
      </w:r>
      <w:r w:rsidR="005C790D">
        <w:t>suprafaţă</w:t>
      </w:r>
      <w:r w:rsidR="006121B7" w:rsidRPr="00AB2A9E">
        <w:t xml:space="preserve"> de </w:t>
      </w:r>
      <w:r w:rsidR="005F12EB">
        <w:t>23,18</w:t>
      </w:r>
      <w:r w:rsidR="006121B7" w:rsidRPr="00AB2A9E">
        <w:t xml:space="preserve"> mp la </w:t>
      </w:r>
      <w:r w:rsidR="006121B7" w:rsidRPr="00AB2A9E">
        <w:rPr>
          <w:lang w:val="it-IT"/>
        </w:rPr>
        <w:t xml:space="preserve">şi a fost </w:t>
      </w:r>
      <w:r w:rsidR="0021288D">
        <w:rPr>
          <w:lang w:val="it-IT"/>
        </w:rPr>
        <w:t>dat in comodat</w:t>
      </w:r>
      <w:r w:rsidR="006121B7" w:rsidRPr="00AB2A9E">
        <w:rPr>
          <w:lang w:val="it-IT"/>
        </w:rPr>
        <w:t xml:space="preserve"> </w:t>
      </w:r>
      <w:r w:rsidR="005F12EB">
        <w:rPr>
          <w:lang w:val="it-IT"/>
        </w:rPr>
        <w:t xml:space="preserve">cu destinaţia de Centru de informare pe probleme de patrimoniu, arhiva fizică a instituţiei.  </w:t>
      </w:r>
    </w:p>
    <w:p w:rsidR="006904C4" w:rsidRPr="00AB2A9E" w:rsidRDefault="006904C4" w:rsidP="006904C4">
      <w:pPr>
        <w:ind w:firstLine="708"/>
        <w:jc w:val="both"/>
      </w:pPr>
      <w:r w:rsidRPr="00AB2A9E">
        <w:t xml:space="preserve">Spaţiul a </w:t>
      </w:r>
      <w:r w:rsidRPr="005F12EB">
        <w:t>fost</w:t>
      </w:r>
      <w:r w:rsidRPr="00AB2A9E">
        <w:t xml:space="preserve"> verificat prin următo</w:t>
      </w:r>
      <w:r w:rsidR="005C790D">
        <w:t>a</w:t>
      </w:r>
      <w:r w:rsidRPr="00AB2A9E">
        <w:t>rele adrese ale serviciilor de specialitate:</w:t>
      </w:r>
    </w:p>
    <w:p w:rsidR="006904C4" w:rsidRPr="009D3633" w:rsidRDefault="005F12EB" w:rsidP="009D3633">
      <w:pPr>
        <w:pStyle w:val="ListParagraph"/>
        <w:numPr>
          <w:ilvl w:val="0"/>
          <w:numId w:val="4"/>
        </w:numPr>
        <w:jc w:val="both"/>
      </w:pPr>
      <w:r w:rsidRPr="009D3633">
        <w:t>Adresa CT2019-27994/05.11.2019</w:t>
      </w:r>
      <w:r w:rsidR="00AE7297" w:rsidRPr="009D3633">
        <w:t xml:space="preserve">- </w:t>
      </w:r>
      <w:r w:rsidR="006904C4" w:rsidRPr="009D3633">
        <w:t>a Biroului Clădiri Terenuri I Est</w:t>
      </w:r>
      <w:r w:rsidR="00AE7297" w:rsidRPr="009D3633">
        <w:t>;</w:t>
      </w:r>
      <w:r w:rsidR="006904C4" w:rsidRPr="009D3633">
        <w:t xml:space="preserve"> </w:t>
      </w:r>
    </w:p>
    <w:p w:rsidR="006904C4" w:rsidRPr="009D3633" w:rsidRDefault="005F12EB" w:rsidP="009D3633">
      <w:pPr>
        <w:pStyle w:val="ListParagraph"/>
        <w:numPr>
          <w:ilvl w:val="0"/>
          <w:numId w:val="4"/>
        </w:numPr>
        <w:jc w:val="both"/>
      </w:pPr>
      <w:r w:rsidRPr="009D3633">
        <w:t xml:space="preserve">Adresa  </w:t>
      </w:r>
      <w:r w:rsidR="009D3633">
        <w:t>SC</w:t>
      </w:r>
      <w:r w:rsidRPr="009D3633">
        <w:t>2019</w:t>
      </w:r>
      <w:r w:rsidR="009D3633">
        <w:t>-27994</w:t>
      </w:r>
      <w:r w:rsidR="006904C4" w:rsidRPr="009D3633">
        <w:t xml:space="preserve">/ </w:t>
      </w:r>
      <w:r w:rsidR="009D3633">
        <w:t>06.11.2019</w:t>
      </w:r>
      <w:r w:rsidR="00AB2A9E" w:rsidRPr="009D3633">
        <w:t xml:space="preserve"> </w:t>
      </w:r>
      <w:r w:rsidR="006904C4" w:rsidRPr="009D3633">
        <w:t>-</w:t>
      </w:r>
      <w:r w:rsidR="00AE7297" w:rsidRPr="009D3633">
        <w:t xml:space="preserve"> </w:t>
      </w:r>
      <w:r w:rsidR="006904C4" w:rsidRPr="009D3633">
        <w:t>a Compartimentului Fond Funciar</w:t>
      </w:r>
      <w:r w:rsidR="00AE7297" w:rsidRPr="009D3633">
        <w:t>;</w:t>
      </w:r>
      <w:r w:rsidR="006904C4" w:rsidRPr="009D3633">
        <w:t xml:space="preserve"> </w:t>
      </w:r>
    </w:p>
    <w:p w:rsidR="006904C4" w:rsidRPr="00011013" w:rsidRDefault="006904C4" w:rsidP="009D3633">
      <w:pPr>
        <w:pStyle w:val="ListParagraph"/>
        <w:numPr>
          <w:ilvl w:val="0"/>
          <w:numId w:val="4"/>
        </w:numPr>
        <w:tabs>
          <w:tab w:val="left" w:pos="1350"/>
        </w:tabs>
      </w:pPr>
      <w:r w:rsidRPr="00011013">
        <w:t>Adresa  CT2020-</w:t>
      </w:r>
      <w:r w:rsidR="00011013" w:rsidRPr="00011013">
        <w:t>2934</w:t>
      </w:r>
      <w:r w:rsidRPr="00011013">
        <w:t xml:space="preserve">/ </w:t>
      </w:r>
      <w:r w:rsidR="00011013" w:rsidRPr="00011013">
        <w:t>14.09</w:t>
      </w:r>
      <w:r w:rsidRPr="00011013">
        <w:t>.2020 -</w:t>
      </w:r>
      <w:r w:rsidR="00AE7297" w:rsidRPr="00011013">
        <w:t xml:space="preserve"> </w:t>
      </w:r>
      <w:r w:rsidRPr="00011013">
        <w:t>a Serviciului Juridic</w:t>
      </w:r>
      <w:r w:rsidR="00AE7297" w:rsidRPr="00011013">
        <w:t>;</w:t>
      </w:r>
      <w:r w:rsidRPr="00011013">
        <w:t xml:space="preserve"> </w:t>
      </w:r>
      <w:r w:rsidR="00D25E83" w:rsidRPr="00011013">
        <w:t xml:space="preserve">  </w:t>
      </w:r>
    </w:p>
    <w:p w:rsidR="00E56266" w:rsidRPr="00AB2A9E" w:rsidRDefault="00CF0136" w:rsidP="00BC2469">
      <w:pPr>
        <w:jc w:val="both"/>
      </w:pPr>
      <w:r w:rsidRPr="00AB2A9E">
        <w:rPr>
          <w:lang w:val="it-IT"/>
        </w:rPr>
        <w:t xml:space="preserve">  </w:t>
      </w:r>
      <w:r w:rsidR="001F4DBF" w:rsidRPr="00AB2A9E">
        <w:rPr>
          <w:lang w:val="it-IT"/>
        </w:rPr>
        <w:t xml:space="preserve">          </w:t>
      </w:r>
      <w:r w:rsidR="001E36EC" w:rsidRPr="0085687B">
        <w:rPr>
          <w:lang w:val="it-IT"/>
        </w:rPr>
        <w:t>S</w:t>
      </w:r>
      <w:r w:rsidR="00E56266" w:rsidRPr="0085687B">
        <w:rPr>
          <w:lang w:val="it-IT"/>
        </w:rPr>
        <w:t>pa</w:t>
      </w:r>
      <w:r w:rsidR="002F0020" w:rsidRPr="0085687B">
        <w:rPr>
          <w:lang w:val="it-IT"/>
        </w:rPr>
        <w:t>ţ</w:t>
      </w:r>
      <w:r w:rsidR="00E56266" w:rsidRPr="0085687B">
        <w:rPr>
          <w:lang w:val="it-IT"/>
        </w:rPr>
        <w:t xml:space="preserve">iul de mai sus </w:t>
      </w:r>
      <w:r w:rsidR="0035772B" w:rsidRPr="0085687B">
        <w:rPr>
          <w:lang w:val="it-IT"/>
        </w:rPr>
        <w:t>este înregistrat în eviden</w:t>
      </w:r>
      <w:r w:rsidR="002F0020" w:rsidRPr="0085687B">
        <w:rPr>
          <w:lang w:val="it-IT"/>
        </w:rPr>
        <w:t>ţ</w:t>
      </w:r>
      <w:r w:rsidR="0035772B" w:rsidRPr="0085687B">
        <w:rPr>
          <w:lang w:val="it-IT"/>
        </w:rPr>
        <w:t>a patrimonială a Municipiului Timi</w:t>
      </w:r>
      <w:r w:rsidR="002F0020" w:rsidRPr="0085687B">
        <w:rPr>
          <w:lang w:val="it-IT"/>
        </w:rPr>
        <w:t>ş</w:t>
      </w:r>
      <w:r w:rsidR="0035772B" w:rsidRPr="0085687B">
        <w:rPr>
          <w:lang w:val="it-IT"/>
        </w:rPr>
        <w:t xml:space="preserve">oara cu </w:t>
      </w:r>
      <w:r w:rsidR="00E56266" w:rsidRPr="0085687B">
        <w:rPr>
          <w:lang w:val="it-IT"/>
        </w:rPr>
        <w:t xml:space="preserve">numărul de inventar </w:t>
      </w:r>
      <w:r w:rsidR="0085687B" w:rsidRPr="0085687B">
        <w:rPr>
          <w:lang w:val="it-IT"/>
        </w:rPr>
        <w:t xml:space="preserve">S.438.01 </w:t>
      </w:r>
      <w:r w:rsidR="001E36EC" w:rsidRPr="0085687B">
        <w:rPr>
          <w:lang w:val="it-IT"/>
        </w:rPr>
        <w:t xml:space="preserve"> </w:t>
      </w:r>
      <w:r w:rsidR="002F0020" w:rsidRPr="0085687B">
        <w:rPr>
          <w:lang w:val="it-IT"/>
        </w:rPr>
        <w:t>ş</w:t>
      </w:r>
      <w:r w:rsidR="00E56266" w:rsidRPr="0085687B">
        <w:rPr>
          <w:lang w:val="it-IT"/>
        </w:rPr>
        <w:t xml:space="preserve">i valoarea de inventar </w:t>
      </w:r>
      <w:r w:rsidR="0085687B" w:rsidRPr="0085687B">
        <w:rPr>
          <w:color w:val="000000"/>
        </w:rPr>
        <w:t>56.236</w:t>
      </w:r>
      <w:r w:rsidR="00AE7297" w:rsidRPr="0085687B">
        <w:rPr>
          <w:color w:val="000000"/>
        </w:rPr>
        <w:t xml:space="preserve">  lei</w:t>
      </w:r>
      <w:r w:rsidR="001E36EC" w:rsidRPr="0085687B">
        <w:rPr>
          <w:lang w:val="it-IT"/>
        </w:rPr>
        <w:t>.</w:t>
      </w:r>
      <w:r w:rsidR="00E56266" w:rsidRPr="00AB2A9E">
        <w:rPr>
          <w:lang w:val="it-IT"/>
        </w:rPr>
        <w:t xml:space="preserve"> </w:t>
      </w:r>
    </w:p>
    <w:p w:rsidR="00E56266" w:rsidRDefault="00E56266" w:rsidP="0031269A">
      <w:pPr>
        <w:tabs>
          <w:tab w:val="left" w:pos="-6946"/>
        </w:tabs>
        <w:jc w:val="both"/>
        <w:rPr>
          <w:lang w:val="en-US"/>
        </w:rPr>
      </w:pPr>
      <w:r w:rsidRPr="00AB2A9E">
        <w:tab/>
        <w:t>A</w:t>
      </w:r>
      <w:r w:rsidR="002F0020" w:rsidRPr="00AB2A9E">
        <w:t>ş</w:t>
      </w:r>
      <w:r w:rsidRPr="00AB2A9E">
        <w:t xml:space="preserve">a cum rezultă din extrasul Procesului verbal al </w:t>
      </w:r>
      <w:r w:rsidR="002F0020" w:rsidRPr="00AB2A9E">
        <w:t>ş</w:t>
      </w:r>
      <w:r w:rsidRPr="00AB2A9E">
        <w:t xml:space="preserve">edintei din </w:t>
      </w:r>
      <w:r w:rsidR="00D41C2D">
        <w:t>03.09</w:t>
      </w:r>
      <w:r w:rsidR="008C214E" w:rsidRPr="00AB2A9E">
        <w:t>.2020</w:t>
      </w:r>
      <w:r w:rsidRPr="00AB2A9E">
        <w:t xml:space="preserve"> a Comisiei de Analiză </w:t>
      </w:r>
      <w:r w:rsidR="00AE7297" w:rsidRPr="00AB2A9E">
        <w:t xml:space="preserve"> </w:t>
      </w:r>
      <w:r w:rsidRPr="00AB2A9E">
        <w:t>a Spa</w:t>
      </w:r>
      <w:r w:rsidR="002F0020" w:rsidRPr="00AB2A9E">
        <w:t>ţ</w:t>
      </w:r>
      <w:r w:rsidRPr="00AB2A9E">
        <w:t>iilor cu Altă Destina</w:t>
      </w:r>
      <w:r w:rsidR="002F0020" w:rsidRPr="00AB2A9E">
        <w:t>ţ</w:t>
      </w:r>
      <w:r w:rsidRPr="00AB2A9E">
        <w:t>ie decât aceea de locuin</w:t>
      </w:r>
      <w:r w:rsidR="002F0020" w:rsidRPr="00AB2A9E">
        <w:t>ţ</w:t>
      </w:r>
      <w:r w:rsidRPr="00AB2A9E">
        <w:t xml:space="preserve">ă, </w:t>
      </w:r>
      <w:r w:rsidR="005F766D" w:rsidRPr="00AB2A9E">
        <w:rPr>
          <w:color w:val="000000"/>
        </w:rPr>
        <w:t>situate în imobile proprietatea Primăriei Timi</w:t>
      </w:r>
      <w:r w:rsidR="002F0020" w:rsidRPr="00AB2A9E">
        <w:rPr>
          <w:color w:val="000000"/>
        </w:rPr>
        <w:t>ş</w:t>
      </w:r>
      <w:r w:rsidR="005F766D" w:rsidRPr="00AB2A9E">
        <w:rPr>
          <w:color w:val="000000"/>
        </w:rPr>
        <w:t xml:space="preserve">oara precum </w:t>
      </w:r>
      <w:r w:rsidR="002F0020" w:rsidRPr="00AB2A9E">
        <w:rPr>
          <w:color w:val="000000"/>
        </w:rPr>
        <w:t>ş</w:t>
      </w:r>
      <w:r w:rsidR="005F766D" w:rsidRPr="00AB2A9E">
        <w:rPr>
          <w:color w:val="000000"/>
        </w:rPr>
        <w:t>i în proprietatea Statului Român, în administrarea Consiliului Local al Municipiului Timi</w:t>
      </w:r>
      <w:r w:rsidR="002F0020" w:rsidRPr="00AB2A9E">
        <w:rPr>
          <w:color w:val="000000"/>
        </w:rPr>
        <w:t>ş</w:t>
      </w:r>
      <w:r w:rsidR="005F766D" w:rsidRPr="00AB2A9E">
        <w:rPr>
          <w:color w:val="000000"/>
        </w:rPr>
        <w:t>oara, înfiin</w:t>
      </w:r>
      <w:r w:rsidR="002F0020" w:rsidRPr="00AB2A9E">
        <w:rPr>
          <w:color w:val="000000"/>
        </w:rPr>
        <w:t>ţ</w:t>
      </w:r>
      <w:r w:rsidR="005F766D" w:rsidRPr="00AB2A9E">
        <w:rPr>
          <w:color w:val="000000"/>
        </w:rPr>
        <w:t>ată prin HCLMT nr.12/26.06.2012 si modificată prin HCLMT nr.</w:t>
      </w:r>
      <w:r w:rsidR="005C790D">
        <w:t xml:space="preserve"> 176/11.04.2019 </w:t>
      </w:r>
      <w:r w:rsidR="005F766D" w:rsidRPr="00AB2A9E">
        <w:t>,</w:t>
      </w:r>
      <w:r w:rsidR="005C790D">
        <w:t xml:space="preserve"> </w:t>
      </w:r>
      <w:r w:rsidR="005F766D" w:rsidRPr="00AB2A9E">
        <w:t xml:space="preserve"> </w:t>
      </w:r>
      <w:r w:rsidRPr="00AB2A9E">
        <w:t xml:space="preserve">comisia a avizat favorabil această solicitare </w:t>
      </w:r>
      <w:r w:rsidR="002F0020" w:rsidRPr="00AB2A9E">
        <w:t>ş</w:t>
      </w:r>
      <w:r w:rsidRPr="00AB2A9E">
        <w:t xml:space="preserve">i a hotărât  prelungirea pe o perioadă de </w:t>
      </w:r>
      <w:r w:rsidR="004303EB">
        <w:t>3</w:t>
      </w:r>
      <w:r w:rsidR="00A01CC5">
        <w:t xml:space="preserve"> ani, în aceleaşi condiţii,</w:t>
      </w:r>
      <w:r w:rsidRPr="00AB2A9E">
        <w:t xml:space="preserve"> a contractului de </w:t>
      </w:r>
      <w:r w:rsidR="00197B4B">
        <w:t>comodat nr.5/17.10.2017</w:t>
      </w:r>
      <w:r w:rsidRPr="00AB2A9E">
        <w:t xml:space="preserve">, </w:t>
      </w:r>
      <w:r w:rsidR="00CC7C01" w:rsidRPr="00AB2A9E">
        <w:t xml:space="preserve">încheiat cu </w:t>
      </w:r>
      <w:r w:rsidRPr="00AB2A9E">
        <w:t xml:space="preserve"> </w:t>
      </w:r>
      <w:r w:rsidR="00E300B6" w:rsidRPr="00E300B6">
        <w:rPr>
          <w:lang w:val="it-IT"/>
        </w:rPr>
        <w:t>Direcţia Judeţeană pentru Cultură Timiş</w:t>
      </w:r>
      <w:r w:rsidRPr="00AB2A9E">
        <w:t xml:space="preserve">, </w:t>
      </w:r>
      <w:r w:rsidR="005F766D" w:rsidRPr="00AB2A9E">
        <w:t xml:space="preserve">respectiv </w:t>
      </w:r>
      <w:r w:rsidRPr="00AB2A9E">
        <w:t xml:space="preserve"> de la data de </w:t>
      </w:r>
      <w:r w:rsidR="005F12EB" w:rsidRPr="005F12EB">
        <w:t xml:space="preserve">17.10.2020 </w:t>
      </w:r>
      <w:r w:rsidRPr="005F12EB">
        <w:t xml:space="preserve"> până la data de </w:t>
      </w:r>
      <w:r w:rsidR="005F12EB" w:rsidRPr="005F12EB">
        <w:t>17.10</w:t>
      </w:r>
      <w:r w:rsidR="008C214E" w:rsidRPr="005F12EB">
        <w:t>.202</w:t>
      </w:r>
      <w:r w:rsidR="00534170">
        <w:t>3</w:t>
      </w:r>
      <w:r w:rsidRPr="005F12EB">
        <w:rPr>
          <w:lang w:val="en-US"/>
        </w:rPr>
        <w:t>;</w:t>
      </w:r>
    </w:p>
    <w:p w:rsidR="00AF2B59" w:rsidRDefault="00AF2B59" w:rsidP="0031269A">
      <w:pPr>
        <w:tabs>
          <w:tab w:val="left" w:pos="-6946"/>
        </w:tabs>
        <w:jc w:val="both"/>
        <w:rPr>
          <w:lang w:val="en-US"/>
        </w:rPr>
      </w:pPr>
    </w:p>
    <w:p w:rsidR="00236EF3" w:rsidRPr="00F4627C" w:rsidRDefault="00AF2B59" w:rsidP="00236EF3">
      <w:pPr>
        <w:ind w:firstLine="720"/>
        <w:jc w:val="both"/>
      </w:pPr>
      <w:r w:rsidRPr="00F4627C">
        <w:t xml:space="preserve">Pentru a justifica tardivitatea acestui proiect de hotărâre precizăm următoarele aspecte: </w:t>
      </w:r>
    </w:p>
    <w:p w:rsidR="00AF2B59" w:rsidRPr="00F4627C" w:rsidRDefault="00AF2B59" w:rsidP="00236EF3">
      <w:pPr>
        <w:ind w:firstLine="720"/>
        <w:jc w:val="both"/>
      </w:pPr>
      <w:r w:rsidRPr="00AB3347">
        <w:t>Cultură Timiş a transmis Primăriei Municipiului Timişoara solicitare</w:t>
      </w:r>
      <w:r>
        <w:t>a</w:t>
      </w:r>
      <w:r w:rsidRPr="00AB3347">
        <w:t xml:space="preserve"> înregistrată cu nr. </w:t>
      </w:r>
      <w:r w:rsidRPr="00F4627C">
        <w:t xml:space="preserve">CT2020-002934/24.07.2020. După analizarea acesteia s-a întocmit un răspuns (tip, model existent la nivelul compartimentului) prin care i s-a comunicat Direcţiei </w:t>
      </w:r>
      <w:r w:rsidR="00236EF3" w:rsidRPr="00F4627C">
        <w:t>Judeţene pentru</w:t>
      </w:r>
      <w:r w:rsidRPr="00F4627C">
        <w:t xml:space="preserve"> Cultura Timiş  că solicitarea v-a fi analizată în cadrul Comisiei de Analiză a Spaţiilor cu Altă Destinaţie decât aceea de locuinţă, răspuns</w:t>
      </w:r>
      <w:r w:rsidR="000D062C" w:rsidRPr="00F4627C">
        <w:t>ul</w:t>
      </w:r>
      <w:r w:rsidRPr="00F4627C">
        <w:t xml:space="preserve"> a fost expediat în 31.07.2020.</w:t>
      </w:r>
    </w:p>
    <w:p w:rsidR="00AF2B59" w:rsidRPr="00F4627C" w:rsidRDefault="00AF2B59" w:rsidP="00AF2B59">
      <w:pPr>
        <w:ind w:firstLine="720"/>
        <w:jc w:val="both"/>
      </w:pPr>
      <w:r w:rsidRPr="00F4627C">
        <w:t>Menţionăm faptul că, abia în data de 03.09.2020 s-a putut întruni Comisia de Analiză a Spaţiilor cu Altă Destinaţie decât aceea de locuinţă situate în imobile proprietatea Primăriei Timişoara precum şi în proprietatea Statului Român, în administrarea Consiliului Local al Municipiului Timişoara înfiinţată prin HCLMT nr.12/26.06.2012 şi modificată prin HCLMT nr.176/11.04.2019.</w:t>
      </w:r>
    </w:p>
    <w:p w:rsidR="00AF2B59" w:rsidRPr="00F4627C" w:rsidRDefault="00AF2B59" w:rsidP="00AF2B59">
      <w:pPr>
        <w:jc w:val="both"/>
      </w:pPr>
      <w:r w:rsidRPr="00F4627C">
        <w:tab/>
        <w:t xml:space="preserve">În data de 14.09.2020, după şedinţa comisiei, Direcţia </w:t>
      </w:r>
      <w:r w:rsidR="00236EF3" w:rsidRPr="00F4627C">
        <w:t xml:space="preserve">Judeţeană pentru </w:t>
      </w:r>
      <w:r w:rsidRPr="00F4627C">
        <w:t xml:space="preserve"> Cultură Timiş a fost înştiinţată de faptul că în cadrul şedinţei a fost aprobată prelungirea contractului de comodat pe o perioadă de 3 ani ( prin adresa cu nr. CT2020-002934/03.09.2020).</w:t>
      </w:r>
    </w:p>
    <w:p w:rsidR="00AF2B59" w:rsidRPr="00F4627C" w:rsidRDefault="00AF2B59" w:rsidP="00AF2B59">
      <w:pPr>
        <w:ind w:firstLine="720"/>
        <w:jc w:val="both"/>
      </w:pPr>
      <w:r w:rsidRPr="00AB3347">
        <w:lastRenderedPageBreak/>
        <w:t xml:space="preserve">Având în vedere cele expuse anterior </w:t>
      </w:r>
      <w:r w:rsidR="003660C8">
        <w:t xml:space="preserve">Compartimentul Spaţii cu Altă Destinaţie I EST prin personalul de specialitate </w:t>
      </w:r>
      <w:r w:rsidRPr="00AB3347">
        <w:t>a procedat la întocmirea proiectului de hotărâre</w:t>
      </w:r>
      <w:r w:rsidR="003660C8">
        <w:t>:</w:t>
      </w:r>
      <w:r w:rsidRPr="00AB3347">
        <w:t xml:space="preserve"> referatul de aprobare</w:t>
      </w:r>
      <w:r w:rsidR="003660C8">
        <w:t xml:space="preserve">, </w:t>
      </w:r>
      <w:r w:rsidRPr="00AB3347">
        <w:t xml:space="preserve"> raportul de specialitate,  acestea </w:t>
      </w:r>
      <w:r w:rsidR="003660C8">
        <w:t xml:space="preserve"> fiind </w:t>
      </w:r>
      <w:r w:rsidRPr="00AB3347">
        <w:t xml:space="preserve"> înregistrate cu nr</w:t>
      </w:r>
      <w:r w:rsidRPr="00F4627C">
        <w:t xml:space="preserve">. SC2020-21836/21.09.2020. </w:t>
      </w:r>
    </w:p>
    <w:p w:rsidR="00AF2B59" w:rsidRPr="00F4627C" w:rsidRDefault="00AF2B59" w:rsidP="00AF2B59">
      <w:pPr>
        <w:ind w:firstLine="720"/>
        <w:jc w:val="both"/>
      </w:pPr>
      <w:r w:rsidRPr="00F4627C">
        <w:t>Totodată, având în vedere situaţia apărută la nivelul Direcţiei Clădiri</w:t>
      </w:r>
      <w:r w:rsidR="00236EF3" w:rsidRPr="00F4627C">
        <w:t>,</w:t>
      </w:r>
      <w:r w:rsidRPr="00F4627C">
        <w:t xml:space="preserve"> Terenuri şi Dotări Diverse I EST, acest proiect de hotărâre  nu a putut fi semnat de către conducerea structurii  noastre, urmată de întreaga procedură de </w:t>
      </w:r>
      <w:r w:rsidR="003660C8" w:rsidRPr="00F4627C">
        <w:t>constituire</w:t>
      </w:r>
      <w:r w:rsidRPr="00F4627C">
        <w:t xml:space="preserve"> a noului </w:t>
      </w:r>
      <w:r w:rsidR="003660C8" w:rsidRPr="00F4627C">
        <w:t>consiliul local</w:t>
      </w:r>
      <w:r w:rsidRPr="00F4627C">
        <w:t>, prin urmare contractul de comodat nr. 5/17.10.20</w:t>
      </w:r>
      <w:r w:rsidR="00197B4B">
        <w:t>17</w:t>
      </w:r>
      <w:r w:rsidRPr="00F4627C">
        <w:t xml:space="preserve">  a ajuns la termen iar prelungirea acestuia a nu putut fi efectuată. </w:t>
      </w:r>
    </w:p>
    <w:p w:rsidR="00AF2B59" w:rsidRPr="00F4627C" w:rsidRDefault="00AF2B59" w:rsidP="00AF2B59">
      <w:pPr>
        <w:spacing w:after="240"/>
        <w:jc w:val="both"/>
        <w:rPr>
          <w:lang w:val="it-IT"/>
        </w:rPr>
      </w:pPr>
      <w:r w:rsidRPr="00F4627C">
        <w:t>Cu toate acestea, dat fiind faptul că au fost parcurse toate demersurile în termen</w:t>
      </w:r>
      <w:r w:rsidR="00236EF3" w:rsidRPr="00F4627C">
        <w:t>(solicitarea de prelungire, aprobarea comisiei, adresele de verificare etc)</w:t>
      </w:r>
      <w:r w:rsidRPr="00F4627C">
        <w:t xml:space="preserve"> şi există aprobarea Comisiei de Analiză a Spaţiilor cu Altă Destinaţie</w:t>
      </w:r>
      <w:r w:rsidR="00236EF3" w:rsidRPr="00F4627C">
        <w:t>,</w:t>
      </w:r>
      <w:r w:rsidRPr="00F4627C">
        <w:t xml:space="preserve"> apreciem că se impune dezbaterea şi aprobarea acestui proiect de hotărâre în plenul Consiliului Local al Municipiului Timişoara.</w:t>
      </w:r>
    </w:p>
    <w:p w:rsidR="00E56266" w:rsidRPr="00AB2A9E" w:rsidRDefault="00E56266" w:rsidP="00AF2B59">
      <w:pPr>
        <w:autoSpaceDE w:val="0"/>
        <w:autoSpaceDN w:val="0"/>
        <w:adjustRightInd w:val="0"/>
        <w:jc w:val="both"/>
      </w:pPr>
      <w:r w:rsidRPr="00AB2A9E">
        <w:tab/>
      </w:r>
      <w:r w:rsidRPr="00AB2A9E">
        <w:rPr>
          <w:color w:val="000000"/>
        </w:rPr>
        <w:t xml:space="preserve">În conformitate cu </w:t>
      </w:r>
      <w:r w:rsidR="005C790D">
        <w:rPr>
          <w:color w:val="000000"/>
        </w:rPr>
        <w:t xml:space="preserve"> </w:t>
      </w:r>
      <w:r w:rsidRPr="00AB2A9E">
        <w:t>art.</w:t>
      </w:r>
      <w:r w:rsidR="00A01CC5">
        <w:t xml:space="preserve"> </w:t>
      </w:r>
      <w:r w:rsidRPr="00AB2A9E">
        <w:t xml:space="preserve">129 alin.(1) </w:t>
      </w:r>
      <w:r w:rsidR="002F0020" w:rsidRPr="00AB2A9E">
        <w:t>ş</w:t>
      </w:r>
      <w:r w:rsidRPr="00AB2A9E">
        <w:t>i  (2) lit. c) din Ordonanţa de Urgenţă a Guvernului nr. 57/2019, privind Codul administrativ;</w:t>
      </w:r>
    </w:p>
    <w:p w:rsidR="00E56266" w:rsidRPr="00AB2A9E" w:rsidRDefault="00E56266" w:rsidP="00E56266">
      <w:pPr>
        <w:jc w:val="both"/>
      </w:pPr>
      <w:r w:rsidRPr="00AB2A9E">
        <w:t xml:space="preserve">            În temeiul  art. 139 alin 3 lit. g) din Ordonaţa  de Urgenţă a Guvernului  nr. 57/2019, privind Codul administrativ; </w:t>
      </w:r>
      <w:r w:rsidRPr="00AB2A9E">
        <w:rPr>
          <w:b/>
          <w:bCs/>
        </w:rPr>
        <w:t xml:space="preserve"> </w:t>
      </w:r>
    </w:p>
    <w:p w:rsidR="00164E0B" w:rsidRDefault="00E56266" w:rsidP="00164E0B">
      <w:pPr>
        <w:jc w:val="both"/>
        <w:rPr>
          <w:b/>
          <w:i/>
        </w:rPr>
      </w:pPr>
      <w:r w:rsidRPr="00AB2A9E">
        <w:tab/>
      </w:r>
      <w:r w:rsidRPr="00AB2A9E">
        <w:rPr>
          <w:lang w:val="it-IT"/>
        </w:rPr>
        <w:t xml:space="preserve">Având  în vedere prevederile legale </w:t>
      </w:r>
      <w:r w:rsidR="002F0020" w:rsidRPr="00AB2A9E">
        <w:rPr>
          <w:lang w:val="it-IT"/>
        </w:rPr>
        <w:t>ş</w:t>
      </w:r>
      <w:r w:rsidRPr="00AB2A9E">
        <w:rPr>
          <w:lang w:val="it-IT"/>
        </w:rPr>
        <w:t>i necesitatea continuării activită</w:t>
      </w:r>
      <w:r w:rsidR="002F0020" w:rsidRPr="00AB2A9E">
        <w:rPr>
          <w:lang w:val="it-IT"/>
        </w:rPr>
        <w:t>ţ</w:t>
      </w:r>
      <w:r w:rsidRPr="00AB2A9E">
        <w:rPr>
          <w:lang w:val="it-IT"/>
        </w:rPr>
        <w:t xml:space="preserve">ii de către </w:t>
      </w:r>
      <w:r w:rsidR="00E300B6" w:rsidRPr="00E300B6">
        <w:t>Direcţia Judeţeană pentru Cultură Timiş</w:t>
      </w:r>
      <w:r w:rsidR="006121B7" w:rsidRPr="00AB2A9E">
        <w:t xml:space="preserve">, </w:t>
      </w:r>
      <w:r w:rsidRPr="00AB2A9E">
        <w:rPr>
          <w:lang w:val="it-IT"/>
        </w:rPr>
        <w:t>în spa</w:t>
      </w:r>
      <w:r w:rsidR="002F0020" w:rsidRPr="00AB2A9E">
        <w:rPr>
          <w:lang w:val="it-IT"/>
        </w:rPr>
        <w:t>ţ</w:t>
      </w:r>
      <w:r w:rsidRPr="00AB2A9E">
        <w:rPr>
          <w:lang w:val="it-IT"/>
        </w:rPr>
        <w:t xml:space="preserve">iul </w:t>
      </w:r>
      <w:r w:rsidR="008650E4" w:rsidRPr="00AB2A9E">
        <w:rPr>
          <w:lang w:val="it-IT"/>
        </w:rPr>
        <w:t>despre care facem vorbire mai sus</w:t>
      </w:r>
      <w:r w:rsidRPr="00AB2A9E">
        <w:rPr>
          <w:lang w:val="it-IT"/>
        </w:rPr>
        <w:t xml:space="preserve">, apreciem că </w:t>
      </w:r>
      <w:r w:rsidR="008650E4" w:rsidRPr="00AB2A9E">
        <w:rPr>
          <w:lang w:val="it-IT"/>
        </w:rPr>
        <w:t xml:space="preserve">prezentul </w:t>
      </w:r>
      <w:r w:rsidR="008650E4" w:rsidRPr="00AB2A9E">
        <w:t>proiect de hotărâ</w:t>
      </w:r>
      <w:r w:rsidR="00164E0B" w:rsidRPr="00AB2A9E">
        <w:t>re</w:t>
      </w:r>
      <w:r w:rsidR="00164E0B" w:rsidRPr="00AB2A9E">
        <w:rPr>
          <w:color w:val="FF0000"/>
        </w:rPr>
        <w:t xml:space="preserve"> </w:t>
      </w:r>
      <w:r w:rsidR="00164E0B" w:rsidRPr="00AB2A9E">
        <w:t xml:space="preserve">privind </w:t>
      </w:r>
      <w:r w:rsidR="008650E4" w:rsidRPr="00AB2A9E">
        <w:rPr>
          <w:lang w:val="it-IT"/>
        </w:rPr>
        <w:t xml:space="preserve">prelungirea pe o perioadă </w:t>
      </w:r>
      <w:r w:rsidR="00D41C2D">
        <w:rPr>
          <w:lang w:val="it-IT"/>
        </w:rPr>
        <w:t>3</w:t>
      </w:r>
      <w:r w:rsidR="006121B7" w:rsidRPr="00AB2A9E">
        <w:rPr>
          <w:lang w:val="it-IT"/>
        </w:rPr>
        <w:t xml:space="preserve"> ani</w:t>
      </w:r>
      <w:r w:rsidR="00164E0B" w:rsidRPr="00AB2A9E">
        <w:rPr>
          <w:lang w:val="it-IT"/>
        </w:rPr>
        <w:t>,</w:t>
      </w:r>
      <w:r w:rsidR="008C214E" w:rsidRPr="00AB2A9E">
        <w:rPr>
          <w:lang w:val="it-IT"/>
        </w:rPr>
        <w:t xml:space="preserve"> </w:t>
      </w:r>
      <w:r w:rsidR="00164E0B" w:rsidRPr="00AB2A9E">
        <w:rPr>
          <w:lang w:val="it-IT"/>
        </w:rPr>
        <w:t>prin act adi</w:t>
      </w:r>
      <w:r w:rsidR="002F0020" w:rsidRPr="00AB2A9E">
        <w:rPr>
          <w:lang w:val="it-IT"/>
        </w:rPr>
        <w:t>ţ</w:t>
      </w:r>
      <w:r w:rsidR="00164E0B" w:rsidRPr="00AB2A9E">
        <w:rPr>
          <w:lang w:val="it-IT"/>
        </w:rPr>
        <w:t xml:space="preserve">ional a </w:t>
      </w:r>
      <w:r w:rsidR="006121B7" w:rsidRPr="00AB2A9E">
        <w:t xml:space="preserve">contractului de </w:t>
      </w:r>
      <w:r w:rsidR="00197B4B">
        <w:t>comodat nr.5/17.10.2017</w:t>
      </w:r>
      <w:r w:rsidR="00164E0B" w:rsidRPr="00AB2A9E">
        <w:rPr>
          <w:lang w:val="it-IT"/>
        </w:rPr>
        <w:t xml:space="preserve">,  încheiat cu  </w:t>
      </w:r>
      <w:r w:rsidR="00E300B6" w:rsidRPr="00E300B6">
        <w:t>Direcţia Judeţeană pentru Cultură Timiş</w:t>
      </w:r>
      <w:r w:rsidR="006121B7" w:rsidRPr="00AB2A9E">
        <w:t>,</w:t>
      </w:r>
      <w:r w:rsidR="00164E0B" w:rsidRPr="00AB2A9E">
        <w:rPr>
          <w:lang w:val="it-IT"/>
        </w:rPr>
        <w:t xml:space="preserve">  pentru spa</w:t>
      </w:r>
      <w:r w:rsidR="002F0020" w:rsidRPr="00AB2A9E">
        <w:rPr>
          <w:lang w:val="it-IT"/>
        </w:rPr>
        <w:t>ţ</w:t>
      </w:r>
      <w:r w:rsidR="00164E0B" w:rsidRPr="00AB2A9E">
        <w:rPr>
          <w:lang w:val="it-IT"/>
        </w:rPr>
        <w:t>iul cu altă destina</w:t>
      </w:r>
      <w:r w:rsidR="002F0020" w:rsidRPr="00AB2A9E">
        <w:rPr>
          <w:lang w:val="it-IT"/>
        </w:rPr>
        <w:t>ţ</w:t>
      </w:r>
      <w:r w:rsidR="005F766D" w:rsidRPr="00AB2A9E">
        <w:rPr>
          <w:lang w:val="it-IT"/>
        </w:rPr>
        <w:t>ie</w:t>
      </w:r>
      <w:r w:rsidR="008650E4" w:rsidRPr="00AB2A9E">
        <w:rPr>
          <w:lang w:val="it-IT"/>
        </w:rPr>
        <w:t xml:space="preserve"> </w:t>
      </w:r>
      <w:r w:rsidR="005F766D" w:rsidRPr="00AB2A9E">
        <w:rPr>
          <w:lang w:val="it-IT"/>
        </w:rPr>
        <w:t>situat in Timi</w:t>
      </w:r>
      <w:r w:rsidR="002F0020" w:rsidRPr="00AB2A9E">
        <w:rPr>
          <w:lang w:val="it-IT"/>
        </w:rPr>
        <w:t>ş</w:t>
      </w:r>
      <w:r w:rsidR="005F766D" w:rsidRPr="00AB2A9E">
        <w:rPr>
          <w:lang w:val="it-IT"/>
        </w:rPr>
        <w:t xml:space="preserve">oara </w:t>
      </w:r>
      <w:r w:rsidR="00164E0B" w:rsidRPr="00AB2A9E">
        <w:rPr>
          <w:lang w:val="it-IT"/>
        </w:rPr>
        <w:t>Pia</w:t>
      </w:r>
      <w:r w:rsidR="002F0020" w:rsidRPr="00AB2A9E">
        <w:rPr>
          <w:lang w:val="it-IT"/>
        </w:rPr>
        <w:t>ţ</w:t>
      </w:r>
      <w:r w:rsidR="00C32867">
        <w:rPr>
          <w:lang w:val="it-IT"/>
        </w:rPr>
        <w:t xml:space="preserve">a </w:t>
      </w:r>
      <w:r w:rsidR="00D41C2D">
        <w:rPr>
          <w:lang w:val="it-IT"/>
        </w:rPr>
        <w:t>Sfântul Gheorghe nr.4</w:t>
      </w:r>
      <w:r w:rsidR="00164E0B" w:rsidRPr="00AB2A9E">
        <w:rPr>
          <w:lang w:val="it-IT"/>
        </w:rPr>
        <w:t>,</w:t>
      </w:r>
      <w:r w:rsidR="006121B7" w:rsidRPr="00AB2A9E">
        <w:rPr>
          <w:lang w:val="it-IT"/>
        </w:rPr>
        <w:t xml:space="preserve"> </w:t>
      </w:r>
      <w:r w:rsidR="00164E0B" w:rsidRPr="00AB2A9E">
        <w:t xml:space="preserve"> </w:t>
      </w:r>
      <w:r w:rsidR="00164E0B" w:rsidRPr="00AB2A9E">
        <w:rPr>
          <w:b/>
          <w:i/>
        </w:rPr>
        <w:t>îndepline</w:t>
      </w:r>
      <w:r w:rsidR="002F0020" w:rsidRPr="00AB2A9E">
        <w:rPr>
          <w:b/>
          <w:i/>
        </w:rPr>
        <w:t>ş</w:t>
      </w:r>
      <w:r w:rsidR="00164E0B" w:rsidRPr="00AB2A9E">
        <w:rPr>
          <w:b/>
          <w:i/>
        </w:rPr>
        <w:t>te condi</w:t>
      </w:r>
      <w:r w:rsidR="002F0020" w:rsidRPr="00AB2A9E">
        <w:rPr>
          <w:b/>
          <w:i/>
        </w:rPr>
        <w:t>ţ</w:t>
      </w:r>
      <w:r w:rsidR="00164E0B" w:rsidRPr="00AB2A9E">
        <w:rPr>
          <w:b/>
          <w:i/>
        </w:rPr>
        <w:t xml:space="preserve">iile pentru a fi supus  dezbaterii </w:t>
      </w:r>
      <w:r w:rsidR="002F0020" w:rsidRPr="00AB2A9E">
        <w:rPr>
          <w:b/>
          <w:i/>
        </w:rPr>
        <w:t>ş</w:t>
      </w:r>
      <w:r w:rsidR="00164E0B" w:rsidRPr="00AB2A9E">
        <w:rPr>
          <w:b/>
          <w:i/>
        </w:rPr>
        <w:t>i aprobării în plenul Consiliului Local al Municipiului Timi</w:t>
      </w:r>
      <w:r w:rsidR="002F0020" w:rsidRPr="00AB2A9E">
        <w:rPr>
          <w:b/>
          <w:i/>
        </w:rPr>
        <w:t>ş</w:t>
      </w:r>
      <w:r w:rsidR="00164E0B" w:rsidRPr="00AB2A9E">
        <w:rPr>
          <w:b/>
          <w:i/>
        </w:rPr>
        <w:t>oara .</w:t>
      </w:r>
    </w:p>
    <w:p w:rsidR="00AF2B59" w:rsidRPr="00AB2A9E" w:rsidRDefault="00AF2B59" w:rsidP="00164E0B">
      <w:pPr>
        <w:jc w:val="both"/>
        <w:rPr>
          <w:b/>
          <w:i/>
          <w:lang w:val="it-IT"/>
        </w:rPr>
      </w:pPr>
    </w:p>
    <w:p w:rsidR="00164E0B" w:rsidRPr="00D462AE" w:rsidRDefault="00164E0B" w:rsidP="00E56266">
      <w:pPr>
        <w:jc w:val="both"/>
        <w:rPr>
          <w:b/>
          <w:sz w:val="22"/>
          <w:szCs w:val="22"/>
          <w:lang w:val="it-IT"/>
        </w:rPr>
      </w:pPr>
    </w:p>
    <w:p w:rsidR="00E56266" w:rsidRPr="00D462AE" w:rsidRDefault="00E56266" w:rsidP="00E56266">
      <w:pPr>
        <w:jc w:val="both"/>
        <w:rPr>
          <w:b/>
          <w:szCs w:val="22"/>
          <w:lang w:val="pt-BR"/>
        </w:rPr>
      </w:pPr>
      <w:r w:rsidRPr="00D462AE">
        <w:rPr>
          <w:b/>
          <w:szCs w:val="22"/>
          <w:lang w:val="pt-BR"/>
        </w:rPr>
        <w:t xml:space="preserve">             </w:t>
      </w:r>
      <w:r w:rsidR="001B02DF">
        <w:rPr>
          <w:b/>
          <w:szCs w:val="22"/>
          <w:lang w:val="pt-BR"/>
        </w:rPr>
        <w:t xml:space="preserve">  </w:t>
      </w:r>
      <w:r w:rsidRPr="00D462AE">
        <w:rPr>
          <w:b/>
          <w:szCs w:val="22"/>
          <w:lang w:val="pt-BR"/>
        </w:rPr>
        <w:t xml:space="preserve">   DIRECTOR                                               </w:t>
      </w:r>
      <w:r w:rsidR="001B02DF">
        <w:rPr>
          <w:b/>
          <w:szCs w:val="22"/>
          <w:lang w:val="pt-BR"/>
        </w:rPr>
        <w:t xml:space="preserve">           </w:t>
      </w:r>
      <w:r w:rsidR="00164E0B" w:rsidRPr="00D462AE">
        <w:rPr>
          <w:b/>
          <w:szCs w:val="22"/>
          <w:lang w:val="pt-BR"/>
        </w:rPr>
        <w:t xml:space="preserve">              </w:t>
      </w:r>
      <w:r w:rsidR="00D462AE" w:rsidRPr="00D462AE">
        <w:rPr>
          <w:b/>
          <w:szCs w:val="22"/>
          <w:lang w:val="pt-BR"/>
        </w:rPr>
        <w:t xml:space="preserve">  </w:t>
      </w:r>
      <w:r w:rsidRPr="00D462AE">
        <w:rPr>
          <w:b/>
          <w:szCs w:val="22"/>
          <w:lang w:val="pt-BR"/>
        </w:rPr>
        <w:t xml:space="preserve">    CONSILIER</w:t>
      </w:r>
    </w:p>
    <w:p w:rsidR="00E56266" w:rsidRPr="00D462AE" w:rsidRDefault="00E56266" w:rsidP="00E56266">
      <w:pPr>
        <w:jc w:val="both"/>
        <w:rPr>
          <w:szCs w:val="22"/>
          <w:lang w:val="pt-BR"/>
        </w:rPr>
      </w:pPr>
      <w:r w:rsidRPr="00D462AE">
        <w:rPr>
          <w:szCs w:val="22"/>
          <w:lang w:val="pt-BR"/>
        </w:rPr>
        <w:t xml:space="preserve">        </w:t>
      </w:r>
      <w:r w:rsidR="001B02DF">
        <w:rPr>
          <w:szCs w:val="22"/>
          <w:lang w:val="pt-BR"/>
        </w:rPr>
        <w:t xml:space="preserve">     </w:t>
      </w:r>
      <w:r w:rsidRPr="00D462AE">
        <w:rPr>
          <w:szCs w:val="22"/>
          <w:lang w:val="pt-BR"/>
        </w:rPr>
        <w:t>FLORIN RĂVĂ</w:t>
      </w:r>
      <w:r w:rsidR="002F0020" w:rsidRPr="00D462AE">
        <w:rPr>
          <w:szCs w:val="22"/>
          <w:lang w:val="pt-BR"/>
        </w:rPr>
        <w:t>Ş</w:t>
      </w:r>
      <w:r w:rsidRPr="00D462AE">
        <w:rPr>
          <w:szCs w:val="22"/>
          <w:lang w:val="pt-BR"/>
        </w:rPr>
        <w:t xml:space="preserve">ILĂ          </w:t>
      </w:r>
      <w:r w:rsidR="00E60710" w:rsidRPr="00D462AE">
        <w:rPr>
          <w:szCs w:val="22"/>
          <w:lang w:val="pt-BR"/>
        </w:rPr>
        <w:t xml:space="preserve">                         </w:t>
      </w:r>
      <w:r w:rsidRPr="00D462AE">
        <w:rPr>
          <w:szCs w:val="22"/>
          <w:lang w:val="pt-BR"/>
        </w:rPr>
        <w:t xml:space="preserve">                     </w:t>
      </w:r>
      <w:r w:rsidR="006121B7" w:rsidRPr="00D462AE">
        <w:rPr>
          <w:szCs w:val="22"/>
          <w:lang w:val="pt-BR"/>
        </w:rPr>
        <w:t xml:space="preserve">     </w:t>
      </w:r>
      <w:r w:rsidRPr="00D462AE">
        <w:rPr>
          <w:szCs w:val="22"/>
          <w:lang w:val="pt-BR"/>
        </w:rPr>
        <w:t xml:space="preserve">  </w:t>
      </w:r>
      <w:r w:rsidR="006121B7" w:rsidRPr="00D462AE">
        <w:rPr>
          <w:szCs w:val="22"/>
          <w:lang w:val="pt-BR"/>
        </w:rPr>
        <w:t xml:space="preserve">  MICU CRISTINA</w:t>
      </w:r>
    </w:p>
    <w:p w:rsidR="00E56266" w:rsidRPr="002A3166" w:rsidRDefault="00E56266" w:rsidP="00E56266">
      <w:pPr>
        <w:jc w:val="both"/>
        <w:rPr>
          <w:b/>
          <w:sz w:val="22"/>
          <w:szCs w:val="22"/>
          <w:lang w:val="it-IT"/>
        </w:rPr>
      </w:pPr>
      <w:r w:rsidRPr="002A3166">
        <w:rPr>
          <w:b/>
          <w:sz w:val="22"/>
          <w:szCs w:val="22"/>
          <w:lang w:val="it-IT"/>
        </w:rPr>
        <w:t xml:space="preserve">         </w:t>
      </w:r>
    </w:p>
    <w:p w:rsidR="00CB07E6" w:rsidRDefault="00CB07E6" w:rsidP="00E56266">
      <w:pPr>
        <w:rPr>
          <w:sz w:val="22"/>
          <w:szCs w:val="22"/>
          <w:lang w:val="it-IT"/>
        </w:rPr>
      </w:pPr>
    </w:p>
    <w:p w:rsidR="00CB07E6" w:rsidRDefault="00CB07E6" w:rsidP="00E56266">
      <w:pPr>
        <w:rPr>
          <w:sz w:val="22"/>
          <w:szCs w:val="22"/>
          <w:lang w:val="it-IT"/>
        </w:rPr>
      </w:pPr>
    </w:p>
    <w:p w:rsidR="00AE7297" w:rsidRDefault="00AE7297"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F2B59" w:rsidRDefault="00AF2B59" w:rsidP="00E56266">
      <w:pPr>
        <w:rPr>
          <w:sz w:val="22"/>
          <w:szCs w:val="22"/>
          <w:lang w:val="it-IT"/>
        </w:rPr>
      </w:pPr>
    </w:p>
    <w:p w:rsidR="00AE7297" w:rsidRPr="002A3166" w:rsidRDefault="00AE7297" w:rsidP="00E56266">
      <w:pPr>
        <w:rPr>
          <w:sz w:val="22"/>
          <w:szCs w:val="22"/>
          <w:lang w:val="it-IT"/>
        </w:rPr>
      </w:pPr>
    </w:p>
    <w:p w:rsidR="002D342F" w:rsidRPr="006904C4" w:rsidRDefault="00E56266" w:rsidP="002A3166">
      <w:pPr>
        <w:jc w:val="both"/>
        <w:rPr>
          <w:i/>
          <w:sz w:val="22"/>
        </w:rPr>
      </w:pPr>
      <w:r w:rsidRPr="006904C4">
        <w:rPr>
          <w:i/>
          <w:sz w:val="20"/>
          <w:szCs w:val="22"/>
          <w:lang w:val="pt-BR"/>
        </w:rPr>
        <w:t xml:space="preserve">                                                                         </w:t>
      </w:r>
      <w:r w:rsidR="00BC2469" w:rsidRPr="006904C4">
        <w:rPr>
          <w:i/>
          <w:sz w:val="20"/>
          <w:szCs w:val="22"/>
          <w:lang w:val="pt-BR"/>
        </w:rPr>
        <w:t xml:space="preserve">              </w:t>
      </w:r>
      <w:r w:rsidRPr="006904C4">
        <w:rPr>
          <w:i/>
          <w:sz w:val="20"/>
          <w:szCs w:val="22"/>
          <w:lang w:val="pt-BR"/>
        </w:rPr>
        <w:t xml:space="preserve">                      </w:t>
      </w:r>
      <w:r w:rsidR="00D25E83">
        <w:rPr>
          <w:i/>
          <w:sz w:val="20"/>
          <w:szCs w:val="22"/>
          <w:lang w:val="pt-BR"/>
        </w:rPr>
        <w:t xml:space="preserve">                           </w:t>
      </w:r>
      <w:r w:rsidRPr="006904C4">
        <w:rPr>
          <w:i/>
          <w:sz w:val="20"/>
          <w:szCs w:val="22"/>
          <w:lang w:val="pt-BR"/>
        </w:rPr>
        <w:t xml:space="preserve">    Cod FO 53-01,ver.1 </w:t>
      </w:r>
    </w:p>
    <w:sectPr w:rsidR="002D342F" w:rsidRPr="006904C4" w:rsidSect="00AF2B59">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6CD1"/>
    <w:multiLevelType w:val="hybridMultilevel"/>
    <w:tmpl w:val="9EDAA8F0"/>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56266"/>
    <w:rsid w:val="00011013"/>
    <w:rsid w:val="000B2521"/>
    <w:rsid w:val="000C1F98"/>
    <w:rsid w:val="000D062C"/>
    <w:rsid w:val="000E1E21"/>
    <w:rsid w:val="00112859"/>
    <w:rsid w:val="00114524"/>
    <w:rsid w:val="00164E0B"/>
    <w:rsid w:val="0017039C"/>
    <w:rsid w:val="001874C3"/>
    <w:rsid w:val="00197B4B"/>
    <w:rsid w:val="001B02DF"/>
    <w:rsid w:val="001E36EC"/>
    <w:rsid w:val="001F4DBF"/>
    <w:rsid w:val="002041B5"/>
    <w:rsid w:val="0020594C"/>
    <w:rsid w:val="0021288D"/>
    <w:rsid w:val="00216096"/>
    <w:rsid w:val="00236EF3"/>
    <w:rsid w:val="002634E4"/>
    <w:rsid w:val="002A3166"/>
    <w:rsid w:val="002D342F"/>
    <w:rsid w:val="002F0020"/>
    <w:rsid w:val="0031269A"/>
    <w:rsid w:val="00353016"/>
    <w:rsid w:val="0035772B"/>
    <w:rsid w:val="003660C8"/>
    <w:rsid w:val="00414B90"/>
    <w:rsid w:val="004303EB"/>
    <w:rsid w:val="00534170"/>
    <w:rsid w:val="005526E8"/>
    <w:rsid w:val="00574144"/>
    <w:rsid w:val="005C790D"/>
    <w:rsid w:val="005D73F4"/>
    <w:rsid w:val="005F12EB"/>
    <w:rsid w:val="005F766D"/>
    <w:rsid w:val="006121B7"/>
    <w:rsid w:val="006904C4"/>
    <w:rsid w:val="00723A6F"/>
    <w:rsid w:val="007458BE"/>
    <w:rsid w:val="00753472"/>
    <w:rsid w:val="007A1DBE"/>
    <w:rsid w:val="007B6BE3"/>
    <w:rsid w:val="008371B5"/>
    <w:rsid w:val="008563FA"/>
    <w:rsid w:val="0085687B"/>
    <w:rsid w:val="008650E4"/>
    <w:rsid w:val="008B231D"/>
    <w:rsid w:val="008C1CEF"/>
    <w:rsid w:val="008C214E"/>
    <w:rsid w:val="009D3633"/>
    <w:rsid w:val="00A01CC5"/>
    <w:rsid w:val="00A25603"/>
    <w:rsid w:val="00AB2A9E"/>
    <w:rsid w:val="00AC2867"/>
    <w:rsid w:val="00AC5CC5"/>
    <w:rsid w:val="00AE7297"/>
    <w:rsid w:val="00AF1F79"/>
    <w:rsid w:val="00AF2B59"/>
    <w:rsid w:val="00AF5DEE"/>
    <w:rsid w:val="00B02971"/>
    <w:rsid w:val="00B151F1"/>
    <w:rsid w:val="00BB53D8"/>
    <w:rsid w:val="00BC2469"/>
    <w:rsid w:val="00C32867"/>
    <w:rsid w:val="00C55DA9"/>
    <w:rsid w:val="00CA1059"/>
    <w:rsid w:val="00CB07E6"/>
    <w:rsid w:val="00CB31A9"/>
    <w:rsid w:val="00CC7C01"/>
    <w:rsid w:val="00CF0136"/>
    <w:rsid w:val="00D25E83"/>
    <w:rsid w:val="00D41C2D"/>
    <w:rsid w:val="00D462AE"/>
    <w:rsid w:val="00D8142A"/>
    <w:rsid w:val="00D83E9E"/>
    <w:rsid w:val="00DB1BB0"/>
    <w:rsid w:val="00E300B6"/>
    <w:rsid w:val="00E56266"/>
    <w:rsid w:val="00E56BF0"/>
    <w:rsid w:val="00E60710"/>
    <w:rsid w:val="00E66118"/>
    <w:rsid w:val="00E92B16"/>
    <w:rsid w:val="00EB727D"/>
    <w:rsid w:val="00EB7535"/>
    <w:rsid w:val="00EE5D31"/>
    <w:rsid w:val="00EE720F"/>
    <w:rsid w:val="00F4627C"/>
    <w:rsid w:val="00F67EE5"/>
    <w:rsid w:val="00FC5CF2"/>
    <w:rsid w:val="00FE2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39B89-E603-4F38-851C-D3C3BC2C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cmicu</cp:lastModifiedBy>
  <cp:revision>18</cp:revision>
  <cp:lastPrinted>2020-11-26T10:33:00Z</cp:lastPrinted>
  <dcterms:created xsi:type="dcterms:W3CDTF">2020-09-10T06:41:00Z</dcterms:created>
  <dcterms:modified xsi:type="dcterms:W3CDTF">2020-11-26T10:36:00Z</dcterms:modified>
</cp:coreProperties>
</file>