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18" w:rsidRDefault="00B76218" w:rsidP="00B76218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B76218" w:rsidRDefault="00B76218" w:rsidP="00B76218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B76218" w:rsidRDefault="00B76218" w:rsidP="00B76218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B76218" w:rsidRDefault="00B76218" w:rsidP="00B76218">
      <w:pPr>
        <w:rPr>
          <w:b/>
        </w:rPr>
      </w:pPr>
      <w:r>
        <w:rPr>
          <w:b/>
        </w:rPr>
        <w:t>SERVICIUL ENERGETIC ŞI MONITORIZAREA SERVICIILOR</w:t>
      </w:r>
    </w:p>
    <w:p w:rsidR="00B76218" w:rsidRDefault="00B76218" w:rsidP="00B76218">
      <w:pPr>
        <w:rPr>
          <w:b/>
        </w:rPr>
      </w:pPr>
      <w:r>
        <w:rPr>
          <w:b/>
        </w:rPr>
        <w:t>DE UTILITĂŢI PUBLICE</w:t>
      </w:r>
    </w:p>
    <w:p w:rsidR="00B76218" w:rsidRDefault="00B76218" w:rsidP="00B76218">
      <w:pPr>
        <w:rPr>
          <w:b/>
        </w:rPr>
      </w:pPr>
      <w:r>
        <w:rPr>
          <w:b/>
        </w:rPr>
        <w:t>COMPARTIMENTUL REABILITARE TERMICĂ CLĂDIRI</w:t>
      </w:r>
    </w:p>
    <w:p w:rsidR="00B76218" w:rsidRDefault="00B76218" w:rsidP="00B76218">
      <w:pPr>
        <w:pBdr>
          <w:bottom w:val="single" w:sz="6" w:space="1" w:color="auto"/>
        </w:pBdr>
      </w:pPr>
      <w:r>
        <w:rPr>
          <w:b/>
        </w:rPr>
        <w:t>Nr. SC2013-</w:t>
      </w:r>
      <w:r>
        <w:t xml:space="preserve">             /</w:t>
      </w:r>
    </w:p>
    <w:p w:rsidR="00B76218" w:rsidRDefault="00B76218" w:rsidP="00B76218">
      <w:pPr>
        <w:ind w:firstLine="720"/>
        <w:jc w:val="center"/>
        <w:rPr>
          <w:b/>
          <w:sz w:val="28"/>
          <w:szCs w:val="28"/>
        </w:rPr>
      </w:pPr>
    </w:p>
    <w:p w:rsidR="00B76218" w:rsidRDefault="00B76218" w:rsidP="00B76218">
      <w:pPr>
        <w:ind w:firstLine="720"/>
        <w:jc w:val="center"/>
        <w:rPr>
          <w:b/>
          <w:sz w:val="28"/>
          <w:szCs w:val="28"/>
        </w:rPr>
      </w:pPr>
    </w:p>
    <w:p w:rsidR="00B76218" w:rsidRDefault="00B76218" w:rsidP="00B76218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76218" w:rsidRDefault="00B76218" w:rsidP="00B76218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b/>
          <w:bCs/>
          <w:color w:val="000000"/>
          <w:lang w:eastAsia="en-US"/>
        </w:rPr>
        <w:t>aprobarea indicatorilor tehnico-economici pentru obiectivul de investiþii “Reabilitare termicã imobil Bdul. Liviu Rebreanu, nr. 142”</w:t>
      </w:r>
    </w:p>
    <w:p w:rsidR="00B76218" w:rsidRDefault="00B76218" w:rsidP="00B76218">
      <w:pPr>
        <w:ind w:firstLine="720"/>
        <w:rPr>
          <w:b/>
          <w:i/>
          <w:sz w:val="28"/>
          <w:szCs w:val="28"/>
        </w:rPr>
      </w:pPr>
    </w:p>
    <w:p w:rsidR="00B76218" w:rsidRDefault="00B76218" w:rsidP="00B76218">
      <w:pPr>
        <w:ind w:firstLine="708"/>
        <w:jc w:val="both"/>
        <w:rPr>
          <w:rStyle w:val="hps"/>
        </w:rPr>
      </w:pPr>
    </w:p>
    <w:p w:rsidR="00B76218" w:rsidRDefault="00B76218" w:rsidP="00B76218">
      <w:pPr>
        <w:jc w:val="both"/>
        <w:rPr>
          <w:b/>
          <w:i/>
          <w:sz w:val="28"/>
          <w:szCs w:val="28"/>
        </w:rPr>
      </w:pPr>
      <w:r>
        <w:tab/>
        <w:t xml:space="preserve">În vederea depunerii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>
        <w:t xml:space="preserve"> termenul limită fiind 30 mai 2013, </w:t>
      </w:r>
      <w:r>
        <w:rPr>
          <w:b/>
        </w:rPr>
        <w:t xml:space="preserve">propunem aprobarea </w:t>
      </w:r>
      <w:r>
        <w:rPr>
          <w:b/>
          <w:bCs/>
          <w:color w:val="000000"/>
          <w:lang w:eastAsia="en-US"/>
        </w:rPr>
        <w:t>indicatorilor tehnico-economici</w:t>
      </w:r>
      <w:r>
        <w:rPr>
          <w:bCs/>
          <w:color w:val="000000"/>
          <w:lang w:eastAsia="en-US"/>
        </w:rPr>
        <w:t xml:space="preserve"> </w:t>
      </w:r>
      <w:r>
        <w:rPr>
          <w:b/>
          <w:bCs/>
          <w:color w:val="000000"/>
          <w:lang w:eastAsia="en-US"/>
        </w:rPr>
        <w:t>pentru obiectivul de investiþii “ Reabilitare termicã imobil Bdul. Liviu Rebreanu, nr. 142”.</w:t>
      </w:r>
    </w:p>
    <w:p w:rsidR="00B76218" w:rsidRDefault="00B76218" w:rsidP="00B76218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investiţiei este de </w:t>
      </w:r>
      <w:r>
        <w:rPr>
          <w:b/>
          <w:color w:val="000000"/>
        </w:rPr>
        <w:t>384.859,00 lei</w:t>
      </w:r>
      <w:r>
        <w:rPr>
          <w:color w:val="000000"/>
        </w:rPr>
        <w:t xml:space="preserve"> (inclusiv TVA) din care C+M este de </w:t>
      </w:r>
      <w:r>
        <w:rPr>
          <w:b/>
          <w:color w:val="000000"/>
        </w:rPr>
        <w:t>335.299,00 lei</w:t>
      </w:r>
      <w:r>
        <w:rPr>
          <w:color w:val="000000"/>
        </w:rPr>
        <w:t xml:space="preserve"> (inclusiv TVA).</w:t>
      </w:r>
    </w:p>
    <w:p w:rsidR="00B76218" w:rsidRDefault="00B76218" w:rsidP="00B76218">
      <w:pPr>
        <w:ind w:firstLine="708"/>
        <w:jc w:val="both"/>
      </w:pPr>
    </w:p>
    <w:p w:rsidR="00B76218" w:rsidRDefault="00B76218" w:rsidP="00B76218">
      <w:pPr>
        <w:ind w:firstLine="708"/>
        <w:jc w:val="both"/>
      </w:pPr>
    </w:p>
    <w:p w:rsidR="00B76218" w:rsidRDefault="00B76218" w:rsidP="00B76218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B76218" w:rsidRDefault="00B76218" w:rsidP="00B76218">
      <w:pPr>
        <w:tabs>
          <w:tab w:val="left" w:pos="720"/>
        </w:tabs>
        <w:jc w:val="center"/>
        <w:rPr>
          <w:b/>
        </w:rPr>
      </w:pPr>
      <w:r>
        <w:rPr>
          <w:b/>
        </w:rPr>
        <w:t>VICEPRIMAR</w:t>
      </w: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B76218" w:rsidRDefault="00B76218" w:rsidP="00B76218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B76218" w:rsidRDefault="00B76218" w:rsidP="00B76218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      ANA GEORGIU</w:t>
      </w: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rPr>
          <w:sz w:val="16"/>
          <w:szCs w:val="16"/>
        </w:rPr>
      </w:pPr>
      <w:r>
        <w:rPr>
          <w:sz w:val="16"/>
          <w:szCs w:val="16"/>
        </w:rPr>
        <w:t>Red/Dac A.G.</w:t>
      </w:r>
    </w:p>
    <w:p w:rsidR="00B76218" w:rsidRDefault="00B76218" w:rsidP="00B76218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B76218" w:rsidSect="00B76218">
      <w:pgSz w:w="11906" w:h="16838"/>
      <w:pgMar w:top="1417" w:right="849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6218"/>
    <w:rsid w:val="0055091B"/>
    <w:rsid w:val="009E4305"/>
    <w:rsid w:val="00B76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uiPriority w:val="99"/>
    <w:rsid w:val="00B76218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6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2</cp:revision>
  <dcterms:created xsi:type="dcterms:W3CDTF">2013-01-15T05:35:00Z</dcterms:created>
  <dcterms:modified xsi:type="dcterms:W3CDTF">2013-01-15T05:36:00Z</dcterms:modified>
</cp:coreProperties>
</file>