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A0C9E" w14:textId="77777777" w:rsidR="00EB5963" w:rsidRDefault="00EC1EAF" w:rsidP="00CD0EF7">
      <w:pPr>
        <w:tabs>
          <w:tab w:val="left" w:pos="11150"/>
        </w:tabs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Arial Narrow"/>
          <w:noProof w:val="0"/>
          <w:color w:val="000000"/>
          <w:sz w:val="32"/>
          <w:szCs w:val="32"/>
        </w:rPr>
      </w:pPr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>MUNICIPI</w:t>
      </w:r>
      <w:r w:rsidR="000D3614"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>UL TIMIȘOARA</w:t>
      </w:r>
    </w:p>
    <w:p w14:paraId="2541E842" w14:textId="77777777" w:rsidR="00EB5963" w:rsidRDefault="00EB5963" w:rsidP="00CD0EF7">
      <w:pPr>
        <w:tabs>
          <w:tab w:val="left" w:pos="11150"/>
        </w:tabs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Arial Narrow"/>
          <w:noProof w:val="0"/>
          <w:color w:val="000000"/>
          <w:sz w:val="32"/>
          <w:szCs w:val="32"/>
        </w:rPr>
      </w:pPr>
      <w:r>
        <w:rPr>
          <w:rFonts w:ascii="Arial Narrow" w:hAnsi="Arial Narrow" w:cs="Arial Narrow"/>
          <w:noProof w:val="0"/>
          <w:color w:val="000000"/>
          <w:sz w:val="32"/>
          <w:szCs w:val="32"/>
        </w:rPr>
        <w:t>INSTITU</w:t>
      </w:r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ȚIA </w:t>
      </w:r>
      <w:r>
        <w:rPr>
          <w:rFonts w:ascii="Arial Narrow" w:hAnsi="Arial Narrow" w:cs="Arial Narrow"/>
          <w:noProof w:val="0"/>
          <w:color w:val="000000"/>
          <w:sz w:val="32"/>
          <w:szCs w:val="32"/>
        </w:rPr>
        <w:t>ARHITECTULUI ȘEF</w:t>
      </w:r>
    </w:p>
    <w:p w14:paraId="19FE04D0" w14:textId="01AD29D1" w:rsidR="00D02ACE" w:rsidRDefault="00D02ACE" w:rsidP="00D02ACE">
      <w:pPr>
        <w:tabs>
          <w:tab w:val="left" w:pos="11150"/>
        </w:tabs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Arial Narrow"/>
          <w:noProof w:val="0"/>
          <w:color w:val="000000"/>
          <w:sz w:val="32"/>
          <w:szCs w:val="32"/>
        </w:rPr>
      </w:pPr>
      <w:r>
        <w:rPr>
          <w:rFonts w:ascii="Arial Narrow" w:hAnsi="Arial Narrow" w:cs="Arial Narrow"/>
          <w:noProof w:val="0"/>
          <w:color w:val="000000"/>
          <w:sz w:val="32"/>
          <w:szCs w:val="32"/>
        </w:rPr>
        <w:t>SERVICIUL PLANIFICARE URBANĂ</w:t>
      </w:r>
    </w:p>
    <w:p w14:paraId="410B64CC" w14:textId="4229420F" w:rsidR="00D02ACE" w:rsidRPr="00B71936" w:rsidRDefault="00D02ACE" w:rsidP="00D02ACE">
      <w:pPr>
        <w:tabs>
          <w:tab w:val="left" w:pos="11150"/>
        </w:tabs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Arial Narrow"/>
          <w:noProof w:val="0"/>
          <w:color w:val="000000"/>
          <w:sz w:val="32"/>
          <w:szCs w:val="32"/>
        </w:rPr>
      </w:pPr>
      <w:r>
        <w:rPr>
          <w:rFonts w:ascii="Arial Narrow" w:hAnsi="Arial Narrow" w:cs="Arial Narrow"/>
          <w:noProof w:val="0"/>
          <w:color w:val="000000"/>
          <w:sz w:val="32"/>
          <w:szCs w:val="32"/>
        </w:rPr>
        <w:t>COMPARTIMENT AVIZARE PUD/PUZ</w:t>
      </w:r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     </w:t>
      </w:r>
    </w:p>
    <w:p w14:paraId="4F320715" w14:textId="6D26B9A7" w:rsidR="00CD0EF7" w:rsidRPr="00B71936" w:rsidRDefault="00CD0EF7" w:rsidP="00CD0EF7">
      <w:pPr>
        <w:tabs>
          <w:tab w:val="left" w:pos="11150"/>
        </w:tabs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Arial Narrow"/>
          <w:noProof w:val="0"/>
          <w:color w:val="000000"/>
          <w:sz w:val="32"/>
          <w:szCs w:val="32"/>
        </w:rPr>
      </w:pPr>
    </w:p>
    <w:p w14:paraId="4D46A212" w14:textId="77777777" w:rsidR="00EC1EAF" w:rsidRPr="00B71936" w:rsidRDefault="009E77A7" w:rsidP="00CD0EF7">
      <w:pPr>
        <w:tabs>
          <w:tab w:val="left" w:pos="11150"/>
        </w:tabs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Arial Narrow"/>
          <w:noProof w:val="0"/>
          <w:color w:val="000000"/>
          <w:sz w:val="32"/>
          <w:szCs w:val="32"/>
        </w:rPr>
      </w:pPr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Data </w:t>
      </w:r>
      <w:proofErr w:type="spellStart"/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>anunţului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>:</w:t>
      </w:r>
      <w:r w:rsidR="00AA2582"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 </w:t>
      </w:r>
      <w:r w:rsidR="00B71936" w:rsidRPr="00B71936">
        <w:rPr>
          <w:rFonts w:ascii="Arial Narrow" w:hAnsi="Arial Narrow" w:cs="Arial Narrow"/>
          <w:b/>
          <w:noProof w:val="0"/>
          <w:color w:val="FF0000"/>
          <w:sz w:val="32"/>
          <w:szCs w:val="32"/>
        </w:rPr>
        <w:t>ZZ.LL.AAAA</w:t>
      </w:r>
    </w:p>
    <w:p w14:paraId="29C46688" w14:textId="77777777" w:rsidR="00AA2582" w:rsidRPr="00B71936" w:rsidRDefault="00AA2582" w:rsidP="00912021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 w:val="0"/>
          <w:color w:val="000000"/>
          <w:sz w:val="32"/>
          <w:szCs w:val="32"/>
        </w:rPr>
      </w:pPr>
    </w:p>
    <w:p w14:paraId="6E9E28A6" w14:textId="77777777" w:rsidR="003F5413" w:rsidRPr="00B71936" w:rsidRDefault="00EC1EAF" w:rsidP="000D3614">
      <w:pPr>
        <w:tabs>
          <w:tab w:val="left" w:pos="1170"/>
          <w:tab w:val="left" w:pos="5207"/>
        </w:tabs>
        <w:autoSpaceDE w:val="0"/>
        <w:autoSpaceDN w:val="0"/>
        <w:adjustRightInd w:val="0"/>
        <w:spacing w:after="0" w:line="240" w:lineRule="auto"/>
        <w:ind w:hanging="187"/>
        <w:jc w:val="center"/>
        <w:rPr>
          <w:rFonts w:ascii="Arial Narrow" w:hAnsi="Arial Narrow" w:cs="Arial Narrow"/>
          <w:b/>
          <w:noProof w:val="0"/>
          <w:color w:val="000000"/>
          <w:sz w:val="36"/>
          <w:szCs w:val="36"/>
        </w:rPr>
      </w:pPr>
      <w:r w:rsidRPr="00B71936">
        <w:rPr>
          <w:rFonts w:ascii="Arial Narrow" w:hAnsi="Arial Narrow" w:cs="Arial Narrow"/>
          <w:b/>
          <w:noProof w:val="0"/>
          <w:color w:val="000000"/>
          <w:sz w:val="36"/>
          <w:szCs w:val="36"/>
        </w:rPr>
        <w:t>INTEN</w:t>
      </w:r>
      <w:r w:rsidR="00912021" w:rsidRPr="00B71936">
        <w:rPr>
          <w:rFonts w:ascii="Arial Narrow" w:hAnsi="Arial Narrow" w:cs="Arial Narrow"/>
          <w:b/>
          <w:noProof w:val="0"/>
          <w:color w:val="000000"/>
          <w:sz w:val="36"/>
          <w:szCs w:val="36"/>
        </w:rPr>
        <w:t>Ț</w:t>
      </w:r>
      <w:r w:rsidRPr="00B71936">
        <w:rPr>
          <w:rFonts w:ascii="Arial Narrow" w:hAnsi="Arial Narrow" w:cs="Arial Narrow"/>
          <w:b/>
          <w:noProof w:val="0"/>
          <w:color w:val="000000"/>
          <w:sz w:val="36"/>
          <w:szCs w:val="36"/>
        </w:rPr>
        <w:t>IE DE ELABORARE</w:t>
      </w:r>
    </w:p>
    <w:p w14:paraId="448A5FD1" w14:textId="77777777" w:rsidR="000D3614" w:rsidRPr="00B71936" w:rsidRDefault="00EC1EAF" w:rsidP="000D3614">
      <w:pPr>
        <w:tabs>
          <w:tab w:val="left" w:pos="1170"/>
          <w:tab w:val="left" w:pos="5207"/>
        </w:tabs>
        <w:autoSpaceDE w:val="0"/>
        <w:autoSpaceDN w:val="0"/>
        <w:adjustRightInd w:val="0"/>
        <w:spacing w:after="0" w:line="240" w:lineRule="auto"/>
        <w:ind w:hanging="187"/>
        <w:jc w:val="center"/>
        <w:rPr>
          <w:rFonts w:ascii="Arial Narrow" w:hAnsi="Arial Narrow" w:cs="Arial Narrow"/>
          <w:b/>
          <w:bCs/>
          <w:noProof w:val="0"/>
          <w:color w:val="000000"/>
          <w:sz w:val="36"/>
          <w:szCs w:val="36"/>
        </w:rPr>
      </w:pPr>
      <w:r w:rsidRPr="00B71936">
        <w:rPr>
          <w:rFonts w:ascii="Arial Narrow" w:hAnsi="Arial Narrow" w:cs="Arial Narrow"/>
          <w:b/>
          <w:bCs/>
          <w:noProof w:val="0"/>
          <w:color w:val="000000"/>
          <w:sz w:val="36"/>
          <w:szCs w:val="36"/>
        </w:rPr>
        <w:t>PLAN URBANISTIC ZONAL</w:t>
      </w:r>
      <w:r w:rsidR="00BB2C60" w:rsidRPr="00B71936">
        <w:rPr>
          <w:rFonts w:ascii="Arial Narrow" w:hAnsi="Arial Narrow" w:cs="Arial Narrow"/>
          <w:b/>
          <w:bCs/>
          <w:noProof w:val="0"/>
          <w:color w:val="000000"/>
          <w:sz w:val="36"/>
          <w:szCs w:val="36"/>
        </w:rPr>
        <w:t xml:space="preserve"> </w:t>
      </w:r>
      <w:r w:rsidR="005F3140" w:rsidRPr="00B71936">
        <w:rPr>
          <w:rFonts w:ascii="Arial Narrow" w:hAnsi="Arial Narrow" w:cs="Arial Narrow"/>
          <w:b/>
          <w:bCs/>
          <w:noProof w:val="0"/>
          <w:color w:val="000000"/>
          <w:sz w:val="36"/>
          <w:szCs w:val="36"/>
        </w:rPr>
        <w:t>(PUZ)</w:t>
      </w:r>
      <w:r w:rsidR="001B024C" w:rsidRPr="00B71936">
        <w:rPr>
          <w:rFonts w:ascii="Arial Narrow" w:hAnsi="Arial Narrow" w:cs="Arial Narrow"/>
          <w:b/>
          <w:bCs/>
          <w:noProof w:val="0"/>
          <w:color w:val="000000"/>
          <w:sz w:val="36"/>
          <w:szCs w:val="36"/>
        </w:rPr>
        <w:t>:</w:t>
      </w:r>
      <w:r w:rsidR="00BB2C60" w:rsidRPr="00B71936">
        <w:rPr>
          <w:rFonts w:ascii="Arial Narrow" w:hAnsi="Arial Narrow" w:cs="Arial Narrow"/>
          <w:b/>
          <w:bCs/>
          <w:noProof w:val="0"/>
          <w:color w:val="000000"/>
          <w:sz w:val="36"/>
          <w:szCs w:val="36"/>
        </w:rPr>
        <w:t xml:space="preserve"> </w:t>
      </w:r>
    </w:p>
    <w:p w14:paraId="60C1797F" w14:textId="77777777" w:rsidR="00AA2582" w:rsidRPr="00B71936" w:rsidRDefault="008C3A6D" w:rsidP="008C3A6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 w:cs="Arial Narrow"/>
          <w:noProof w:val="0"/>
          <w:color w:val="000000"/>
          <w:sz w:val="32"/>
          <w:szCs w:val="32"/>
        </w:rPr>
      </w:pPr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Argumentare: </w:t>
      </w:r>
    </w:p>
    <w:p w14:paraId="10AC68A7" w14:textId="77777777" w:rsidR="004B5F60" w:rsidRPr="008F172D" w:rsidRDefault="004B5F60" w:rsidP="004B5F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 w:val="0"/>
          <w:color w:val="FF0000"/>
          <w:sz w:val="32"/>
          <w:szCs w:val="32"/>
          <w:lang w:val="en-US"/>
        </w:rPr>
      </w:pPr>
      <w:proofErr w:type="spellStart"/>
      <w:r>
        <w:rPr>
          <w:rFonts w:ascii="Arial Narrow" w:hAnsi="Arial Narrow" w:cs="Arial Narrow"/>
          <w:noProof w:val="0"/>
          <w:color w:val="000000"/>
          <w:sz w:val="32"/>
          <w:szCs w:val="32"/>
          <w:lang w:val="en-US"/>
        </w:rPr>
        <w:t>Studiu</w:t>
      </w:r>
      <w:proofErr w:type="spellEnd"/>
      <w:r>
        <w:rPr>
          <w:rFonts w:ascii="Arial Narrow" w:hAnsi="Arial Narrow" w:cs="Arial Narrow"/>
          <w:noProof w:val="0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 Narrow" w:hAnsi="Arial Narrow" w:cs="Arial Narrow"/>
          <w:noProof w:val="0"/>
          <w:color w:val="000000"/>
          <w:sz w:val="32"/>
          <w:szCs w:val="32"/>
          <w:lang w:val="en-US"/>
        </w:rPr>
        <w:t>oportunitate</w:t>
      </w:r>
      <w:proofErr w:type="spellEnd"/>
      <w:r>
        <w:rPr>
          <w:rFonts w:ascii="Arial Narrow" w:hAnsi="Arial Narrow" w:cs="Arial Narrow"/>
          <w:noProof w:val="0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 Narrow" w:hAnsi="Arial Narrow" w:cs="Arial Narrow"/>
          <w:noProof w:val="0"/>
          <w:color w:val="000000"/>
          <w:sz w:val="32"/>
          <w:szCs w:val="32"/>
          <w:lang w:val="en-US"/>
        </w:rPr>
        <w:t>pentru</w:t>
      </w:r>
      <w:proofErr w:type="spellEnd"/>
      <w:r w:rsidRPr="008F172D">
        <w:rPr>
          <w:rFonts w:ascii="Arial Narrow" w:hAnsi="Arial Narrow" w:cs="Arial Narrow"/>
          <w:noProof w:val="0"/>
          <w:color w:val="FF0000"/>
          <w:sz w:val="32"/>
          <w:szCs w:val="32"/>
          <w:lang w:val="en-US"/>
        </w:rPr>
        <w:t>…………………………</w:t>
      </w:r>
      <w:proofErr w:type="gramStart"/>
      <w:r w:rsidRPr="008F172D">
        <w:rPr>
          <w:rFonts w:ascii="Arial Narrow" w:hAnsi="Arial Narrow" w:cs="Arial Narrow"/>
          <w:noProof w:val="0"/>
          <w:color w:val="FF0000"/>
          <w:sz w:val="32"/>
          <w:szCs w:val="32"/>
          <w:lang w:val="en-US"/>
        </w:rPr>
        <w:t>…..</w:t>
      </w:r>
      <w:proofErr w:type="gramEnd"/>
    </w:p>
    <w:p w14:paraId="795EE881" w14:textId="77777777" w:rsidR="003F5413" w:rsidRPr="00B71936" w:rsidRDefault="003F5413" w:rsidP="004B5F6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noProof w:val="0"/>
          <w:color w:val="FF0000"/>
          <w:sz w:val="32"/>
          <w:szCs w:val="32"/>
        </w:rPr>
      </w:pPr>
    </w:p>
    <w:p w14:paraId="490AA83B" w14:textId="77777777" w:rsidR="00B71936" w:rsidRPr="00B71936" w:rsidRDefault="00EC1EAF" w:rsidP="00B71936">
      <w:pPr>
        <w:autoSpaceDE w:val="0"/>
        <w:autoSpaceDN w:val="0"/>
        <w:adjustRightInd w:val="0"/>
        <w:spacing w:after="0" w:line="100" w:lineRule="atLeast"/>
        <w:rPr>
          <w:rFonts w:ascii="Arial Narrow" w:hAnsi="Arial Narrow"/>
          <w:bCs/>
          <w:sz w:val="32"/>
          <w:szCs w:val="32"/>
        </w:rPr>
      </w:pPr>
      <w:proofErr w:type="spellStart"/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>Iniţiator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>:</w:t>
      </w:r>
    </w:p>
    <w:p w14:paraId="38E4B394" w14:textId="77777777" w:rsidR="00AA2582" w:rsidRPr="00B71936" w:rsidRDefault="008C3A6D" w:rsidP="00AA2582">
      <w:pPr>
        <w:autoSpaceDE w:val="0"/>
        <w:autoSpaceDN w:val="0"/>
        <w:adjustRightInd w:val="0"/>
        <w:spacing w:after="0" w:line="100" w:lineRule="atLeast"/>
        <w:rPr>
          <w:rFonts w:ascii="Arial Narrow" w:hAnsi="Arial Narrow" w:cs="Arial Narrow"/>
          <w:noProof w:val="0"/>
          <w:color w:val="000000"/>
          <w:sz w:val="32"/>
          <w:szCs w:val="32"/>
        </w:rPr>
      </w:pPr>
      <w:r w:rsidRPr="00B71936">
        <w:rPr>
          <w:rFonts w:ascii="Arial Narrow" w:hAnsi="Arial Narrow"/>
          <w:bCs/>
          <w:sz w:val="32"/>
          <w:szCs w:val="32"/>
        </w:rPr>
        <w:tab/>
      </w:r>
      <w:r w:rsidRPr="00B71936">
        <w:rPr>
          <w:rFonts w:ascii="Arial Narrow" w:hAnsi="Arial Narrow"/>
          <w:bCs/>
          <w:sz w:val="32"/>
          <w:szCs w:val="32"/>
        </w:rPr>
        <w:tab/>
      </w:r>
      <w:r w:rsidRPr="00B71936">
        <w:rPr>
          <w:rFonts w:ascii="Arial Narrow" w:hAnsi="Arial Narrow"/>
          <w:bCs/>
          <w:sz w:val="32"/>
          <w:szCs w:val="32"/>
        </w:rPr>
        <w:tab/>
      </w:r>
      <w:r w:rsidRPr="00B71936">
        <w:rPr>
          <w:rFonts w:ascii="Arial Narrow" w:hAnsi="Arial Narrow"/>
          <w:bCs/>
          <w:sz w:val="32"/>
          <w:szCs w:val="32"/>
        </w:rPr>
        <w:tab/>
      </w:r>
      <w:r w:rsidRPr="00B71936">
        <w:rPr>
          <w:rFonts w:ascii="Arial Narrow" w:hAnsi="Arial Narrow"/>
          <w:bCs/>
          <w:sz w:val="32"/>
          <w:szCs w:val="32"/>
        </w:rPr>
        <w:tab/>
      </w:r>
      <w:r w:rsidR="00B71936" w:rsidRPr="00B71936">
        <w:rPr>
          <w:rFonts w:ascii="Arial Narrow" w:hAnsi="Arial Narrow"/>
          <w:bCs/>
          <w:sz w:val="32"/>
          <w:szCs w:val="32"/>
        </w:rPr>
        <w:tab/>
      </w:r>
      <w:r w:rsidR="00B71936" w:rsidRPr="00B71936">
        <w:rPr>
          <w:rFonts w:ascii="Arial Narrow" w:hAnsi="Arial Narrow"/>
          <w:bCs/>
          <w:sz w:val="32"/>
          <w:szCs w:val="32"/>
        </w:rPr>
        <w:tab/>
      </w:r>
      <w:r w:rsidR="00B71936" w:rsidRPr="00B71936">
        <w:rPr>
          <w:rFonts w:ascii="Arial Narrow" w:hAnsi="Arial Narrow"/>
          <w:bCs/>
          <w:sz w:val="32"/>
          <w:szCs w:val="32"/>
        </w:rPr>
        <w:tab/>
      </w:r>
      <w:r w:rsidR="00B71936" w:rsidRPr="00B71936">
        <w:rPr>
          <w:rFonts w:ascii="Arial Narrow" w:hAnsi="Arial Narrow"/>
          <w:bCs/>
          <w:sz w:val="32"/>
          <w:szCs w:val="32"/>
        </w:rPr>
        <w:tab/>
      </w:r>
      <w:r w:rsidR="00B71936" w:rsidRPr="00B71936">
        <w:rPr>
          <w:rFonts w:ascii="Arial Narrow" w:hAnsi="Arial Narrow"/>
          <w:bCs/>
          <w:sz w:val="32"/>
          <w:szCs w:val="32"/>
        </w:rPr>
        <w:tab/>
      </w:r>
      <w:r w:rsidRPr="00B71936">
        <w:rPr>
          <w:rFonts w:ascii="Arial Narrow" w:hAnsi="Arial Narrow"/>
          <w:bCs/>
          <w:color w:val="FF0000"/>
          <w:sz w:val="32"/>
          <w:szCs w:val="32"/>
        </w:rPr>
        <w:t>POZA</w:t>
      </w:r>
    </w:p>
    <w:p w14:paraId="38CA0DEE" w14:textId="77777777" w:rsidR="00AA2582" w:rsidRPr="00B71936" w:rsidRDefault="00AA2582" w:rsidP="00AA2582">
      <w:pPr>
        <w:tabs>
          <w:tab w:val="left" w:pos="2405"/>
        </w:tabs>
        <w:autoSpaceDE w:val="0"/>
        <w:autoSpaceDN w:val="0"/>
        <w:adjustRightInd w:val="0"/>
        <w:spacing w:after="0" w:line="100" w:lineRule="atLeast"/>
        <w:jc w:val="both"/>
        <w:rPr>
          <w:rFonts w:ascii="Arial Narrow" w:hAnsi="Arial Narrow"/>
          <w:bCs/>
          <w:sz w:val="32"/>
          <w:szCs w:val="32"/>
        </w:rPr>
      </w:pPr>
    </w:p>
    <w:p w14:paraId="3A854325" w14:textId="77777777" w:rsidR="00726F53" w:rsidRPr="00B71936" w:rsidRDefault="00EC1EAF" w:rsidP="00AA2582">
      <w:pPr>
        <w:tabs>
          <w:tab w:val="left" w:pos="2405"/>
        </w:tabs>
        <w:autoSpaceDE w:val="0"/>
        <w:autoSpaceDN w:val="0"/>
        <w:adjustRightInd w:val="0"/>
        <w:spacing w:after="0" w:line="100" w:lineRule="atLeast"/>
        <w:jc w:val="both"/>
        <w:rPr>
          <w:rFonts w:ascii="Arial Narrow" w:hAnsi="Arial Narrow" w:cs="Arial Narrow"/>
          <w:color w:val="000000"/>
          <w:sz w:val="32"/>
          <w:szCs w:val="32"/>
        </w:rPr>
      </w:pPr>
      <w:r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>Elaborator</w:t>
      </w:r>
      <w:r w:rsidR="00AA2582"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: </w:t>
      </w:r>
    </w:p>
    <w:p w14:paraId="256DBA8F" w14:textId="77777777" w:rsidR="005F3140" w:rsidRPr="00B71936" w:rsidRDefault="005F3140" w:rsidP="000D36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noProof w:val="0"/>
          <w:color w:val="000000"/>
          <w:sz w:val="32"/>
          <w:szCs w:val="32"/>
        </w:rPr>
      </w:pPr>
    </w:p>
    <w:p w14:paraId="675A4C8A" w14:textId="77777777" w:rsidR="00D35FC4" w:rsidRDefault="00EC1EAF" w:rsidP="000D36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noProof w:val="0"/>
          <w:sz w:val="28"/>
          <w:szCs w:val="28"/>
        </w:rPr>
      </w:pPr>
      <w:r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>PUBLICUL ESTE INVITAT S</w:t>
      </w:r>
      <w:r w:rsidR="003F5413"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 xml:space="preserve">Ă </w:t>
      </w:r>
      <w:r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>TRANSMIT</w:t>
      </w:r>
      <w:r w:rsidR="003F5413"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>Ă</w:t>
      </w:r>
      <w:r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 xml:space="preserve"> OBSERVA</w:t>
      </w:r>
      <w:r w:rsidR="003F5413"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>Ț</w:t>
      </w:r>
      <w:r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>II</w:t>
      </w:r>
      <w:r w:rsidRPr="00B71936">
        <w:rPr>
          <w:rFonts w:ascii="Arial Narrow" w:hAnsi="Arial Narrow" w:cs="Arial Narrow"/>
          <w:b/>
          <w:bCs/>
          <w:noProof w:val="0"/>
          <w:color w:val="000000"/>
          <w:sz w:val="32"/>
          <w:szCs w:val="32"/>
        </w:rPr>
        <w:t xml:space="preserve"> </w:t>
      </w:r>
      <w:r w:rsidR="003F5413"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>Ș</w:t>
      </w:r>
      <w:r w:rsidRPr="00B71936">
        <w:rPr>
          <w:rFonts w:ascii="Arial Narrow" w:hAnsi="Arial Narrow" w:cs="Arial Narrow"/>
          <w:b/>
          <w:noProof w:val="0"/>
          <w:color w:val="000000"/>
          <w:sz w:val="32"/>
          <w:szCs w:val="32"/>
        </w:rPr>
        <w:t>I  PROPUNERI</w:t>
      </w:r>
      <w:r w:rsidR="003F5413" w:rsidRPr="00B71936">
        <w:rPr>
          <w:rFonts w:ascii="Arial Narrow" w:hAnsi="Arial Narrow" w:cs="Arial Narrow"/>
          <w:noProof w:val="0"/>
          <w:color w:val="000000"/>
          <w:sz w:val="32"/>
          <w:szCs w:val="32"/>
        </w:rPr>
        <w:t xml:space="preserve"> </w:t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privind inten</w:t>
      </w:r>
      <w:r w:rsidR="003F5413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ț</w:t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ia de elaborare a planulu</w:t>
      </w:r>
      <w:r w:rsidR="004C0BB9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i ur</w:t>
      </w:r>
      <w:r w:rsidR="00726F53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banistic zonal în </w:t>
      </w:r>
      <w:r w:rsidR="00726F53" w:rsidRPr="00B71936">
        <w:rPr>
          <w:rFonts w:ascii="Arial Narrow" w:hAnsi="Arial Narrow" w:cs="Arial Narrow"/>
          <w:noProof w:val="0"/>
          <w:sz w:val="28"/>
          <w:szCs w:val="28"/>
        </w:rPr>
        <w:t xml:space="preserve">perioada </w:t>
      </w:r>
    </w:p>
    <w:p w14:paraId="366305EC" w14:textId="188FFFF0" w:rsidR="00EC1EAF" w:rsidRPr="00B71936" w:rsidRDefault="00B71936" w:rsidP="000D36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noProof w:val="0"/>
          <w:color w:val="000000"/>
          <w:sz w:val="32"/>
          <w:szCs w:val="32"/>
        </w:rPr>
      </w:pPr>
      <w:r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ZZ</w:t>
      </w:r>
      <w:r w:rsidR="00AA2582"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.</w:t>
      </w:r>
      <w:r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LL</w:t>
      </w:r>
      <w:r w:rsidR="00AA2582"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.</w:t>
      </w:r>
      <w:r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AAAA</w:t>
      </w:r>
      <w:r w:rsidR="00AA2582"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 xml:space="preserve"> - </w:t>
      </w:r>
      <w:r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ZZ</w:t>
      </w:r>
      <w:r w:rsidR="00AA2582"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.</w:t>
      </w:r>
      <w:r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LL</w:t>
      </w:r>
      <w:r w:rsidR="00AA2582"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.</w:t>
      </w:r>
      <w:r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AAAA</w:t>
      </w:r>
    </w:p>
    <w:p w14:paraId="3684F498" w14:textId="7FDB7527" w:rsidR="00912021" w:rsidRPr="00B71936" w:rsidRDefault="00EC1EAF" w:rsidP="00912021">
      <w:pPr>
        <w:autoSpaceDE w:val="0"/>
        <w:autoSpaceDN w:val="0"/>
        <w:adjustRightInd w:val="0"/>
        <w:spacing w:after="0" w:line="240" w:lineRule="auto"/>
        <w:ind w:right="-138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Persoana</w:t>
      </w:r>
      <w:r w:rsidR="00AA2582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</w:t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responsabilă cu informarea </w:t>
      </w:r>
      <w:proofErr w:type="spellStart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şi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consultarea publicului: inspectorul de zonă din cadrul </w:t>
      </w:r>
      <w:proofErr w:type="spellStart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Compartimentului</w:t>
      </w:r>
      <w:proofErr w:type="spellEnd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Biroului</w:t>
      </w:r>
      <w:proofErr w:type="spellEnd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Avizare</w:t>
      </w:r>
      <w:proofErr w:type="spellEnd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PUD/PUZ, </w:t>
      </w:r>
      <w:proofErr w:type="spellStart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Serviciul</w:t>
      </w:r>
      <w:proofErr w:type="spellEnd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Planificare </w:t>
      </w:r>
      <w:proofErr w:type="spellStart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Urbană</w:t>
      </w:r>
      <w:proofErr w:type="spellEnd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, </w:t>
      </w:r>
      <w:proofErr w:type="spellStart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Instituția</w:t>
      </w:r>
      <w:proofErr w:type="spellEnd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Arhitectului</w:t>
      </w:r>
      <w:proofErr w:type="spellEnd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="00FA0F52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Șef</w:t>
      </w:r>
      <w:proofErr w:type="spellEnd"/>
      <w:r w:rsidR="005913FD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</w:t>
      </w:r>
      <w:r w:rsidR="00AA2582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</w:t>
      </w:r>
      <w:r w:rsidR="005913FD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–</w:t>
      </w:r>
      <w:r w:rsidR="00AA2582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</w:t>
      </w:r>
      <w:r w:rsidR="00D96873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Primări</w:t>
      </w:r>
      <w:r w:rsidR="005913FD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a M</w:t>
      </w:r>
      <w:r w:rsidR="00D96873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unicipi</w:t>
      </w:r>
      <w:r w:rsidR="00EE5641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ului Timi</w:t>
      </w:r>
      <w:r w:rsidR="005913FD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șoara cu sediul în </w:t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Timișoara, Bd. C.D. Lo</w:t>
      </w:r>
      <w:r w:rsidR="004C0BB9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ga, Nr. 1, telefon</w:t>
      </w:r>
      <w:r w:rsidR="00AA2582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0256</w:t>
      </w:r>
      <w:r w:rsidR="00D777F1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- 969</w:t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, e-mail:</w:t>
      </w:r>
      <w:r w:rsidR="00912021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</w:t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dezvoltareurbana@primariatm.ro.</w:t>
      </w:r>
    </w:p>
    <w:p w14:paraId="25A84822" w14:textId="77777777" w:rsidR="003F5413" w:rsidRPr="00B71936" w:rsidRDefault="003F5413" w:rsidP="00912021">
      <w:pPr>
        <w:autoSpaceDE w:val="0"/>
        <w:autoSpaceDN w:val="0"/>
        <w:adjustRightInd w:val="0"/>
        <w:spacing w:after="0" w:line="240" w:lineRule="auto"/>
        <w:ind w:right="-138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</w:p>
    <w:p w14:paraId="43E3FCD2" w14:textId="650134D9" w:rsidR="00912021" w:rsidRPr="00B71936" w:rsidRDefault="00CD0EF7" w:rsidP="009120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Observaț</w:t>
      </w:r>
      <w:r w:rsidR="00EC1EAF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iile pot fi transmise pe adresa de mail </w:t>
      </w:r>
      <w:hyperlink r:id="rId6" w:tgtFrame="_blank" w:history="1">
        <w:r w:rsidR="00682925" w:rsidRPr="00682925">
          <w:rPr>
            <w:rStyle w:val="Hyperlink"/>
            <w:rFonts w:ascii="Arial Narrow" w:hAnsi="Arial Narrow" w:cs="Arial Narrow"/>
            <w:noProof w:val="0"/>
            <w:sz w:val="28"/>
            <w:szCs w:val="28"/>
          </w:rPr>
          <w:t>primariatm@primariatm.ro</w:t>
        </w:r>
      </w:hyperlink>
      <w:r w:rsidR="00682925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</w:t>
      </w:r>
      <w:r w:rsidR="00EC1EAF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sau pot fi </w:t>
      </w:r>
      <w:r w:rsidR="00BB2C60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î</w:t>
      </w:r>
      <w:r w:rsidR="00EC1EAF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nregistrare la </w:t>
      </w:r>
      <w:r w:rsidR="001B458B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Serviciul </w:t>
      </w:r>
      <w:proofErr w:type="spellStart"/>
      <w:r w:rsidR="00BE23F9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Informare</w:t>
      </w:r>
      <w:proofErr w:type="spellEnd"/>
      <w:r w:rsidR="00BE23F9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="00BE23F9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și</w:t>
      </w:r>
      <w:proofErr w:type="spellEnd"/>
      <w:r w:rsidR="00BE23F9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="00BE23F9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Consiliere</w:t>
      </w:r>
      <w:proofErr w:type="spellEnd"/>
      <w:r w:rsidR="00BE23F9" w:rsidRPr="001B458B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="00BE23F9" w:rsidRPr="001B458B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Cetăţeni</w:t>
      </w:r>
      <w:proofErr w:type="spellEnd"/>
      <w:r w:rsidR="00BE23F9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</w:t>
      </w:r>
      <w:r w:rsidR="001B458B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(</w:t>
      </w:r>
      <w:r w:rsidR="00EC1EAF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Camera 12</w:t>
      </w:r>
      <w:r w:rsidR="001B458B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)</w:t>
      </w:r>
      <w:r w:rsidR="00EC1EAF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din cadrul </w:t>
      </w:r>
      <w:r w:rsidR="00BB2C60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Prim</w:t>
      </w:r>
      <w:r w:rsidR="00AA2582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ă</w:t>
      </w:r>
      <w:r w:rsidR="00BB2C60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riei Municipiului Timi</w:t>
      </w:r>
      <w:r w:rsidR="00AA2582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șoara până la data de </w:t>
      </w:r>
      <w:r w:rsidR="00B71936" w:rsidRPr="00B71936">
        <w:rPr>
          <w:rFonts w:ascii="Arial Narrow" w:hAnsi="Arial Narrow" w:cs="Arial Narrow"/>
          <w:b/>
          <w:noProof w:val="0"/>
          <w:color w:val="FF0000"/>
          <w:sz w:val="28"/>
          <w:szCs w:val="28"/>
        </w:rPr>
        <w:t>ZZ.LL.AAAA</w:t>
      </w:r>
    </w:p>
    <w:p w14:paraId="1C66CE2C" w14:textId="77777777" w:rsidR="00AA2582" w:rsidRPr="00B71936" w:rsidRDefault="00AA2582" w:rsidP="009120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Observațiile sunt necesare în vederea stabilirii cerințelor de eliberare a Avizului de Oportunitate.</w:t>
      </w:r>
    </w:p>
    <w:p w14:paraId="2F002535" w14:textId="77777777" w:rsidR="00AA2582" w:rsidRPr="00B71936" w:rsidRDefault="00AA2582" w:rsidP="009120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</w:p>
    <w:p w14:paraId="33A03713" w14:textId="6FCEC0AF" w:rsidR="00912021" w:rsidRPr="00B71936" w:rsidRDefault="00EC1EAF" w:rsidP="009120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Răspunsul la </w:t>
      </w:r>
      <w:proofErr w:type="spellStart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observaţiile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trans</w:t>
      </w:r>
      <w:r w:rsidR="000D3614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mise va fi comunicat, în scris (la cerere) și poate fi consultat la sediul Municipiului Timișoara. Documentația poate </w:t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fi consultat</w:t>
      </w:r>
      <w:r w:rsidR="000D3614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ă</w:t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pe site-ul Prim</w:t>
      </w:r>
      <w:r w:rsidR="000D3614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ă</w:t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riei Municipiului Timisoara </w:t>
      </w:r>
      <w:hyperlink r:id="rId7" w:history="1">
        <w:r w:rsidR="001B458B" w:rsidRPr="00B71936">
          <w:rPr>
            <w:rStyle w:val="Hyperlink"/>
            <w:rFonts w:ascii="Arial Narrow" w:hAnsi="Arial Narrow" w:cs="Arial Narrow"/>
            <w:noProof w:val="0"/>
            <w:sz w:val="28"/>
            <w:szCs w:val="28"/>
          </w:rPr>
          <w:t>www.primariatm.ro</w:t>
        </w:r>
      </w:hyperlink>
      <w:r w:rsidR="001B458B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</w:t>
      </w:r>
      <w:r w:rsidR="00BB2C60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î</w:t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n </w:t>
      </w:r>
      <w:proofErr w:type="spellStart"/>
      <w:r w:rsidR="001B458B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sectiunea</w:t>
      </w:r>
      <w:proofErr w:type="spellEnd"/>
      <w:r w:rsidR="001B458B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</w:t>
      </w:r>
      <w:r w:rsidR="00BF4CB7">
        <w:rPr>
          <w:rFonts w:ascii="Arial Narrow" w:hAnsi="Arial Narrow" w:cs="Arial Narrow"/>
          <w:noProof w:val="0"/>
          <w:color w:val="000000"/>
          <w:sz w:val="28"/>
          <w:szCs w:val="28"/>
        </w:rPr>
        <w:t>Administrație/ Instituția Arhitectului Șef (Urbanism)/ Informări și consultări publice/ Planuri Urbanistice</w:t>
      </w:r>
      <w:r w:rsidR="00BF4CB7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="00BF4CB7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Zonale</w:t>
      </w:r>
      <w:proofErr w:type="spellEnd"/>
      <w:r w:rsidR="00BF4CB7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</w:t>
      </w:r>
      <w:r w:rsidR="00BF4CB7" w:rsidRPr="00EC1EAF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- Etapa I </w:t>
      </w:r>
      <w:r w:rsidR="00BF4CB7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de </w:t>
      </w:r>
      <w:proofErr w:type="spellStart"/>
      <w:r w:rsidR="00BF4CB7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informare</w:t>
      </w:r>
      <w:proofErr w:type="spellEnd"/>
      <w:r w:rsidR="00BF4CB7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="00BF4CB7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și</w:t>
      </w:r>
      <w:proofErr w:type="spellEnd"/>
      <w:r w:rsidR="00BF4CB7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="00BF4CB7">
        <w:rPr>
          <w:rFonts w:ascii="Arial Narrow" w:hAnsi="Arial Narrow" w:cs="Arial Narrow"/>
          <w:noProof w:val="0"/>
          <w:color w:val="000000"/>
          <w:sz w:val="28"/>
          <w:szCs w:val="28"/>
          <w:lang w:val="en-US"/>
        </w:rPr>
        <w:t>consultare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</w:t>
      </w:r>
      <w:r w:rsidR="00BB2C60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ș</w:t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i la sediul Prim</w:t>
      </w:r>
      <w:r w:rsidR="00AA2582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ă</w:t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riei Municipiului Timi</w:t>
      </w:r>
      <w:r w:rsidR="00AA2582"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ș</w:t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oara.</w:t>
      </w:r>
    </w:p>
    <w:p w14:paraId="246D9F0F" w14:textId="77777777" w:rsidR="003F5413" w:rsidRPr="00B71936" w:rsidRDefault="003F5413" w:rsidP="009120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</w:p>
    <w:p w14:paraId="1C7BBD0C" w14:textId="77777777" w:rsidR="00EC1EAF" w:rsidRPr="00B71936" w:rsidRDefault="00EC1EAF" w:rsidP="009120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Etapele preconizate pentru </w:t>
      </w:r>
      <w:proofErr w:type="spellStart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consultatea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publicului pana la aprobarea planului:</w:t>
      </w:r>
    </w:p>
    <w:p w14:paraId="52102A7C" w14:textId="77777777" w:rsidR="00EC1EAF" w:rsidRPr="00B71936" w:rsidRDefault="00EC1EAF" w:rsidP="00912021">
      <w:pPr>
        <w:tabs>
          <w:tab w:val="left" w:pos="120"/>
        </w:tabs>
        <w:autoSpaceDE w:val="0"/>
        <w:autoSpaceDN w:val="0"/>
        <w:adjustRightInd w:val="0"/>
        <w:spacing w:after="0" w:line="240" w:lineRule="auto"/>
        <w:ind w:left="120" w:hanging="120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  <w:r w:rsidRPr="00B71936">
        <w:rPr>
          <w:rFonts w:ascii="Arial Narrow" w:hAnsi="Arial Narrow" w:cs="Symbol"/>
          <w:noProof w:val="0"/>
          <w:color w:val="000000"/>
          <w:sz w:val="28"/>
          <w:szCs w:val="28"/>
        </w:rPr>
        <w:t>·</w:t>
      </w:r>
      <w:r w:rsidRPr="00B71936">
        <w:rPr>
          <w:rFonts w:ascii="Arial Narrow" w:hAnsi="Arial Narrow" w:cs="Symbol"/>
          <w:noProof w:val="0"/>
          <w:color w:val="000000"/>
          <w:sz w:val="28"/>
          <w:szCs w:val="28"/>
        </w:rPr>
        <w:tab/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Etapa 1 - etapa </w:t>
      </w:r>
      <w:proofErr w:type="spellStart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pregatitoare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PUZ si RLU aferent;</w:t>
      </w:r>
    </w:p>
    <w:p w14:paraId="513AA891" w14:textId="77777777" w:rsidR="00EC1EAF" w:rsidRPr="00B71936" w:rsidRDefault="00EC1EAF" w:rsidP="00912021">
      <w:pPr>
        <w:tabs>
          <w:tab w:val="left" w:pos="120"/>
        </w:tabs>
        <w:autoSpaceDE w:val="0"/>
        <w:autoSpaceDN w:val="0"/>
        <w:adjustRightInd w:val="0"/>
        <w:spacing w:after="0" w:line="240" w:lineRule="auto"/>
        <w:ind w:left="120" w:hanging="120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  <w:r w:rsidRPr="00B71936">
        <w:rPr>
          <w:rFonts w:ascii="Arial Narrow" w:hAnsi="Arial Narrow" w:cs="Symbol"/>
          <w:noProof w:val="0"/>
          <w:color w:val="000000"/>
          <w:sz w:val="28"/>
          <w:szCs w:val="28"/>
        </w:rPr>
        <w:t>·</w:t>
      </w:r>
      <w:r w:rsidRPr="00B71936">
        <w:rPr>
          <w:rFonts w:ascii="Arial Narrow" w:hAnsi="Arial Narrow" w:cs="Symbol"/>
          <w:noProof w:val="0"/>
          <w:color w:val="000000"/>
          <w:sz w:val="28"/>
          <w:szCs w:val="28"/>
        </w:rPr>
        <w:tab/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Etapa 2 - etapa elaborării propunerilor PUZ </w:t>
      </w:r>
      <w:proofErr w:type="spellStart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şi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RLU aferent;</w:t>
      </w:r>
    </w:p>
    <w:p w14:paraId="5261B47E" w14:textId="77777777" w:rsidR="00EC1EAF" w:rsidRPr="00B71936" w:rsidRDefault="00EC1EAF" w:rsidP="00912021">
      <w:pPr>
        <w:tabs>
          <w:tab w:val="left" w:pos="120"/>
        </w:tabs>
        <w:autoSpaceDE w:val="0"/>
        <w:autoSpaceDN w:val="0"/>
        <w:adjustRightInd w:val="0"/>
        <w:spacing w:after="0" w:line="240" w:lineRule="auto"/>
        <w:ind w:left="120" w:hanging="120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  <w:r w:rsidRPr="00B71936">
        <w:rPr>
          <w:rFonts w:ascii="Arial Narrow" w:hAnsi="Arial Narrow" w:cs="Symbol"/>
          <w:noProof w:val="0"/>
          <w:color w:val="000000"/>
          <w:sz w:val="28"/>
          <w:szCs w:val="28"/>
        </w:rPr>
        <w:t>·</w:t>
      </w:r>
      <w:r w:rsidRPr="00B71936">
        <w:rPr>
          <w:rFonts w:ascii="Arial Narrow" w:hAnsi="Arial Narrow" w:cs="Symbol"/>
          <w:noProof w:val="0"/>
          <w:color w:val="000000"/>
          <w:sz w:val="28"/>
          <w:szCs w:val="28"/>
        </w:rPr>
        <w:tab/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Etapa 3 - etapa aprobării PUZ </w:t>
      </w:r>
      <w:proofErr w:type="spellStart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şi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RLU aferent; </w:t>
      </w:r>
    </w:p>
    <w:p w14:paraId="09561C3F" w14:textId="77777777" w:rsidR="00912021" w:rsidRPr="00B71936" w:rsidRDefault="00EC1EAF" w:rsidP="003F5413">
      <w:pPr>
        <w:tabs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 w:val="0"/>
          <w:color w:val="000000"/>
          <w:sz w:val="28"/>
          <w:szCs w:val="28"/>
        </w:rPr>
      </w:pPr>
      <w:r w:rsidRPr="00B71936">
        <w:rPr>
          <w:rFonts w:ascii="Arial Narrow" w:hAnsi="Arial Narrow" w:cs="Symbol"/>
          <w:noProof w:val="0"/>
          <w:color w:val="000000"/>
          <w:sz w:val="28"/>
          <w:szCs w:val="28"/>
        </w:rPr>
        <w:t>·</w:t>
      </w:r>
      <w:r w:rsidRPr="00B71936">
        <w:rPr>
          <w:rFonts w:ascii="Arial Narrow" w:hAnsi="Arial Narrow" w:cs="Symbol"/>
          <w:noProof w:val="0"/>
          <w:color w:val="000000"/>
          <w:sz w:val="28"/>
          <w:szCs w:val="28"/>
        </w:rPr>
        <w:tab/>
      </w:r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Etapa 4 - etapa </w:t>
      </w:r>
      <w:proofErr w:type="spellStart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monitorizarii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</w:t>
      </w:r>
      <w:proofErr w:type="spellStart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implementarii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PUZ </w:t>
      </w:r>
      <w:proofErr w:type="spellStart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>şi</w:t>
      </w:r>
      <w:proofErr w:type="spellEnd"/>
      <w:r w:rsidRPr="00B71936">
        <w:rPr>
          <w:rFonts w:ascii="Arial Narrow" w:hAnsi="Arial Narrow" w:cs="Arial Narrow"/>
          <w:noProof w:val="0"/>
          <w:color w:val="000000"/>
          <w:sz w:val="28"/>
          <w:szCs w:val="28"/>
        </w:rPr>
        <w:t xml:space="preserve"> RLU aferent; </w:t>
      </w:r>
    </w:p>
    <w:sectPr w:rsidR="00912021" w:rsidRPr="00B71936" w:rsidSect="00AA2582">
      <w:pgSz w:w="12240" w:h="15840"/>
      <w:pgMar w:top="720" w:right="1325" w:bottom="45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AF"/>
    <w:rsid w:val="000D3614"/>
    <w:rsid w:val="001421B6"/>
    <w:rsid w:val="001919D1"/>
    <w:rsid w:val="0019738B"/>
    <w:rsid w:val="001B024C"/>
    <w:rsid w:val="001B458B"/>
    <w:rsid w:val="003C1100"/>
    <w:rsid w:val="003F5413"/>
    <w:rsid w:val="004B5F60"/>
    <w:rsid w:val="004C0BB9"/>
    <w:rsid w:val="004F0BEF"/>
    <w:rsid w:val="00542360"/>
    <w:rsid w:val="00550B0C"/>
    <w:rsid w:val="005913FD"/>
    <w:rsid w:val="005F3140"/>
    <w:rsid w:val="00682925"/>
    <w:rsid w:val="0072592F"/>
    <w:rsid w:val="00726F53"/>
    <w:rsid w:val="00794EEC"/>
    <w:rsid w:val="007F4872"/>
    <w:rsid w:val="008A5D01"/>
    <w:rsid w:val="008B7DB5"/>
    <w:rsid w:val="008C3A6D"/>
    <w:rsid w:val="00912021"/>
    <w:rsid w:val="009E5E3F"/>
    <w:rsid w:val="009E77A7"/>
    <w:rsid w:val="00AA2582"/>
    <w:rsid w:val="00B71936"/>
    <w:rsid w:val="00BB2C60"/>
    <w:rsid w:val="00BE007E"/>
    <w:rsid w:val="00BE23F9"/>
    <w:rsid w:val="00BF4CB7"/>
    <w:rsid w:val="00C11F7A"/>
    <w:rsid w:val="00C246DB"/>
    <w:rsid w:val="00C86374"/>
    <w:rsid w:val="00CD0EF7"/>
    <w:rsid w:val="00CD5F99"/>
    <w:rsid w:val="00D02ACE"/>
    <w:rsid w:val="00D35FC4"/>
    <w:rsid w:val="00D61B3D"/>
    <w:rsid w:val="00D777F1"/>
    <w:rsid w:val="00D96873"/>
    <w:rsid w:val="00E159A0"/>
    <w:rsid w:val="00EB5963"/>
    <w:rsid w:val="00EC1EAF"/>
    <w:rsid w:val="00ED075D"/>
    <w:rsid w:val="00EE5641"/>
    <w:rsid w:val="00FA0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AB11"/>
  <w15:docId w15:val="{4E4E3C09-FC79-4C0D-8714-D327C437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B3D"/>
    <w:pPr>
      <w:spacing w:after="160" w:line="259" w:lineRule="auto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5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imariatm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tm@primariatm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94A05F3143A459A589CDED1CB1F27" ma:contentTypeVersion="15" ma:contentTypeDescription="Creați un document nou." ma:contentTypeScope="" ma:versionID="e73744829c148421e5bf1d12cd6082ec">
  <xsd:schema xmlns:xsd="http://www.w3.org/2001/XMLSchema" xmlns:xs="http://www.w3.org/2001/XMLSchema" xmlns:p="http://schemas.microsoft.com/office/2006/metadata/properties" xmlns:ns2="34bf5e57-2913-4c8a-b6df-c5c767f9e4b6" xmlns:ns3="e3b7d507-ac2e-44df-ae65-84084e26231b" targetNamespace="http://schemas.microsoft.com/office/2006/metadata/properties" ma:root="true" ma:fieldsID="ecb07ff67ecca60f136ed206399a1df3" ns2:_="" ns3:_="">
    <xsd:import namespace="34bf5e57-2913-4c8a-b6df-c5c767f9e4b6"/>
    <xsd:import namespace="e3b7d507-ac2e-44df-ae65-84084e262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5e57-2913-4c8a-b6df-c5c767f9e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chete imagine" ma:readOnly="false" ma:fieldId="{5cf76f15-5ced-4ddc-b409-7134ff3c332f}" ma:taxonomyMulti="true" ma:sspId="7c837b06-168b-49bd-934c-a7032f4aa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d507-ac2e-44df-ae65-84084e26231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ad0a9-87b7-4ea6-abed-b7dfc2a1142a}" ma:internalName="TaxCatchAll" ma:showField="CatchAllData" ma:web="e3b7d507-ac2e-44df-ae65-84084e262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DE213-D6F8-49EB-955A-033835057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4C77D-FDA5-40B4-8E4E-AB225523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f5e57-2913-4c8a-b6df-c5c767f9e4b6"/>
    <ds:schemaRef ds:uri="e3b7d507-ac2e-44df-ae65-84084e262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Links>
    <vt:vector size="6" baseType="variant"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Simina</dc:creator>
  <cp:lastModifiedBy>Victoria MARTIN</cp:lastModifiedBy>
  <cp:revision>3</cp:revision>
  <dcterms:created xsi:type="dcterms:W3CDTF">2024-02-26T14:29:00Z</dcterms:created>
  <dcterms:modified xsi:type="dcterms:W3CDTF">2025-02-26T13:44:00Z</dcterms:modified>
</cp:coreProperties>
</file>