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C55" w:rsidRPr="00722DB5" w:rsidRDefault="00F93C55" w:rsidP="00F93C55">
      <w:pPr>
        <w:jc w:val="both"/>
        <w:rPr>
          <w:b/>
          <w:lang w:val="it-IT"/>
        </w:rPr>
      </w:pPr>
      <w:r w:rsidRPr="00722DB5">
        <w:rPr>
          <w:b/>
          <w:lang w:val="it-IT"/>
        </w:rPr>
        <w:t xml:space="preserve">  ROMĂNIA                                                                                                    </w:t>
      </w:r>
    </w:p>
    <w:p w:rsidR="00F93C55" w:rsidRPr="00722DB5" w:rsidRDefault="00F93C55" w:rsidP="00F93C55">
      <w:pPr>
        <w:jc w:val="both"/>
        <w:rPr>
          <w:b/>
          <w:lang w:val="it-IT"/>
        </w:rPr>
      </w:pPr>
      <w:r w:rsidRPr="00722DB5">
        <w:rPr>
          <w:b/>
          <w:lang w:val="it-IT"/>
        </w:rPr>
        <w:t xml:space="preserve">JUDEŢUL TIMIŞ                                                    </w:t>
      </w:r>
      <w:r w:rsidR="00404E07" w:rsidRPr="00722DB5">
        <w:rPr>
          <w:b/>
          <w:lang w:val="it-IT"/>
        </w:rPr>
        <w:t xml:space="preserve">                            ANEXĂ LA HCL NR:...........</w:t>
      </w:r>
      <w:r w:rsidRPr="00722DB5">
        <w:rPr>
          <w:b/>
          <w:lang w:val="it-IT"/>
        </w:rPr>
        <w:t xml:space="preserve">                                                            </w:t>
      </w:r>
    </w:p>
    <w:p w:rsidR="00F93C55" w:rsidRPr="00722DB5" w:rsidRDefault="00F93C55" w:rsidP="00F93C55">
      <w:pPr>
        <w:jc w:val="both"/>
        <w:rPr>
          <w:b/>
          <w:lang w:val="it-IT"/>
        </w:rPr>
      </w:pPr>
      <w:r w:rsidRPr="00722DB5">
        <w:rPr>
          <w:b/>
          <w:lang w:val="it-IT"/>
        </w:rPr>
        <w:t>MUNICIPIUL TIMIŞOARA</w:t>
      </w:r>
      <w:r w:rsidR="007E6B6A">
        <w:rPr>
          <w:b/>
          <w:lang w:val="it-IT"/>
        </w:rPr>
        <w:t xml:space="preserve">                   DRAFT CONTRACT</w:t>
      </w:r>
    </w:p>
    <w:p w:rsidR="00F93C55" w:rsidRPr="00722DB5" w:rsidRDefault="00F93C55" w:rsidP="00F93C55">
      <w:pPr>
        <w:tabs>
          <w:tab w:val="center" w:pos="4847"/>
        </w:tabs>
        <w:rPr>
          <w:b/>
        </w:rPr>
      </w:pPr>
      <w:r w:rsidRPr="00722DB5">
        <w:rPr>
          <w:b/>
        </w:rPr>
        <w:t>Bv. C.D.Loga nr.1</w:t>
      </w:r>
    </w:p>
    <w:p w:rsidR="00F93C55" w:rsidRPr="00722DB5" w:rsidRDefault="00F93C55" w:rsidP="00F93C55">
      <w:pPr>
        <w:tabs>
          <w:tab w:val="center" w:pos="4847"/>
        </w:tabs>
        <w:rPr>
          <w:b/>
        </w:rPr>
      </w:pPr>
      <w:r w:rsidRPr="00722DB5">
        <w:rPr>
          <w:b/>
        </w:rPr>
        <w:tab/>
        <w:t xml:space="preserve">                                                                                                 </w:t>
      </w:r>
    </w:p>
    <w:p w:rsidR="00F93C55" w:rsidRPr="00722DB5" w:rsidRDefault="00F93C55" w:rsidP="00F93C55">
      <w:pPr>
        <w:ind w:left="708"/>
        <w:jc w:val="center"/>
        <w:rPr>
          <w:b/>
        </w:rPr>
      </w:pPr>
      <w:r w:rsidRPr="00722DB5">
        <w:rPr>
          <w:b/>
        </w:rPr>
        <w:t>CONTRACT DE COMODAT</w:t>
      </w:r>
    </w:p>
    <w:p w:rsidR="00F93C55" w:rsidRPr="00722DB5" w:rsidRDefault="00761C7E" w:rsidP="00F93C55">
      <w:pPr>
        <w:rPr>
          <w:b/>
        </w:rPr>
      </w:pPr>
      <w:r>
        <w:rPr>
          <w:b/>
        </w:rPr>
        <w:t xml:space="preserve">    </w:t>
      </w:r>
      <w:r w:rsidR="00F93C55" w:rsidRPr="00722DB5">
        <w:rPr>
          <w:b/>
        </w:rPr>
        <w:t xml:space="preserve">                                                     Nr. ………………. din ......................</w:t>
      </w:r>
    </w:p>
    <w:p w:rsidR="00F93C55" w:rsidRPr="00722DB5" w:rsidRDefault="00F93C55" w:rsidP="00F93C55">
      <w:pPr>
        <w:jc w:val="center"/>
        <w:rPr>
          <w:b/>
        </w:rPr>
      </w:pPr>
    </w:p>
    <w:p w:rsidR="008C092E" w:rsidRPr="008C092E" w:rsidRDefault="00F93C55" w:rsidP="008C092E">
      <w:pPr>
        <w:autoSpaceDE w:val="0"/>
        <w:autoSpaceDN w:val="0"/>
        <w:adjustRightInd w:val="0"/>
        <w:jc w:val="both"/>
        <w:rPr>
          <w:b/>
        </w:rPr>
      </w:pPr>
      <w:r w:rsidRPr="00722DB5">
        <w:rPr>
          <w:b/>
          <w:bCs/>
        </w:rPr>
        <w:t>Încheiat în baza</w:t>
      </w:r>
      <w:r w:rsidRPr="00722DB5">
        <w:rPr>
          <w:b/>
        </w:rPr>
        <w:t xml:space="preserve"> HCLMT nr. </w:t>
      </w:r>
      <w:r w:rsidR="00477698" w:rsidRPr="00722DB5">
        <w:rPr>
          <w:b/>
        </w:rPr>
        <w:t>………………….</w:t>
      </w:r>
      <w:r w:rsidR="00034D50">
        <w:rPr>
          <w:b/>
          <w:bCs/>
        </w:rPr>
        <w:t xml:space="preserve"> </w:t>
      </w:r>
      <w:r w:rsidR="006D0360" w:rsidRPr="00701903">
        <w:rPr>
          <w:rFonts w:eastAsia="Calibri"/>
          <w:b/>
          <w:bCs/>
          <w:lang w:eastAsia="ro-RO"/>
        </w:rPr>
        <w:t xml:space="preserve">privind </w:t>
      </w:r>
      <w:r w:rsidR="006D0360">
        <w:rPr>
          <w:rFonts w:eastAsia="Calibri"/>
          <w:b/>
          <w:bCs/>
          <w:lang w:eastAsia="ro-RO"/>
        </w:rPr>
        <w:t xml:space="preserve"> atribuirea în folosință gratuită a sălii de sport</w:t>
      </w:r>
      <w:r w:rsidR="006D0360">
        <w:rPr>
          <w:b/>
          <w:bCs/>
        </w:rPr>
        <w:t xml:space="preserve"> a</w:t>
      </w:r>
      <w:r w:rsidR="006D0360" w:rsidRPr="00701903">
        <w:rPr>
          <w:b/>
          <w:bCs/>
        </w:rPr>
        <w:t xml:space="preserve"> fostului Liceu Tehnologic Agricol „Petru Botiş”, situat</w:t>
      </w:r>
      <w:r w:rsidR="006D0360">
        <w:rPr>
          <w:b/>
          <w:bCs/>
        </w:rPr>
        <w:t>ă</w:t>
      </w:r>
      <w:r w:rsidR="006D0360" w:rsidRPr="00701903">
        <w:rPr>
          <w:b/>
          <w:bCs/>
        </w:rPr>
        <w:t xml:space="preserve"> în Timişoa</w:t>
      </w:r>
      <w:r w:rsidR="006D0360">
        <w:rPr>
          <w:b/>
          <w:bCs/>
        </w:rPr>
        <w:t xml:space="preserve">ra, str.Calea Aradului nr. 56 </w:t>
      </w:r>
      <w:r w:rsidR="006D0360" w:rsidRPr="00701903">
        <w:rPr>
          <w:b/>
          <w:bCs/>
        </w:rPr>
        <w:t xml:space="preserve"> </w:t>
      </w:r>
      <w:r w:rsidR="006D0360">
        <w:rPr>
          <w:b/>
          <w:bCs/>
        </w:rPr>
        <w:t>către  Club Sportiv Municipal Timișoara</w:t>
      </w:r>
      <w:r w:rsidR="008C092E" w:rsidRPr="008C092E">
        <w:rPr>
          <w:bCs/>
        </w:rPr>
        <w:t xml:space="preserve"> </w:t>
      </w:r>
      <w:r w:rsidR="008C092E" w:rsidRPr="008C092E">
        <w:rPr>
          <w:b/>
          <w:bCs/>
        </w:rPr>
        <w:t>în vederea desfășurării antrenamentelor secției de baschet juvenil.</w:t>
      </w:r>
    </w:p>
    <w:p w:rsidR="006D0360" w:rsidRPr="008C092E" w:rsidRDefault="006D0360" w:rsidP="006D0360">
      <w:pPr>
        <w:jc w:val="center"/>
        <w:rPr>
          <w:b/>
        </w:rPr>
      </w:pPr>
    </w:p>
    <w:p w:rsidR="00034D50" w:rsidRPr="00722DB5" w:rsidRDefault="00034D50" w:rsidP="00761C7E"/>
    <w:p w:rsidR="00F93C55" w:rsidRPr="00722DB5" w:rsidRDefault="00F93C55" w:rsidP="00F93C55">
      <w:pPr>
        <w:jc w:val="both"/>
        <w:rPr>
          <w:b/>
        </w:rPr>
      </w:pPr>
      <w:r w:rsidRPr="00722DB5">
        <w:tab/>
      </w:r>
      <w:r w:rsidRPr="00722DB5">
        <w:rPr>
          <w:b/>
        </w:rPr>
        <w:t>I. PĂRŢILE CONTRACTANTE</w:t>
      </w:r>
    </w:p>
    <w:p w:rsidR="00F93C55" w:rsidRPr="00722DB5" w:rsidRDefault="00F93C55" w:rsidP="00F93C55">
      <w:pPr>
        <w:jc w:val="both"/>
      </w:pPr>
      <w:r w:rsidRPr="00722DB5">
        <w:rPr>
          <w:b/>
        </w:rPr>
        <w:t>1.1</w:t>
      </w:r>
      <w:r w:rsidRPr="00722DB5">
        <w:t xml:space="preserve">. </w:t>
      </w:r>
      <w:r w:rsidRPr="00722DB5">
        <w:rPr>
          <w:b/>
        </w:rPr>
        <w:t>MUNICIPIUL TIMIŞOARA</w:t>
      </w:r>
      <w:r w:rsidRPr="00722DB5">
        <w:t>, cu sediul în Timişoara, str.C.D.Loga nr.1, telefon 0256</w:t>
      </w:r>
      <w:r w:rsidR="00477698" w:rsidRPr="00722DB5">
        <w:t>- 408300, cod fiscal …………….</w:t>
      </w:r>
      <w:r w:rsidRPr="00722DB5">
        <w:t>, repr</w:t>
      </w:r>
      <w:r w:rsidR="00767FAF">
        <w:t>ezentat prin Primar Dominic Fritz</w:t>
      </w:r>
      <w:r w:rsidRPr="00722DB5">
        <w:t xml:space="preserve"> în calitate de </w:t>
      </w:r>
      <w:r w:rsidRPr="00722DB5">
        <w:rPr>
          <w:b/>
        </w:rPr>
        <w:t>COMODANT</w:t>
      </w:r>
      <w:r w:rsidRPr="00722DB5">
        <w:t>, pe de o parte şi</w:t>
      </w:r>
    </w:p>
    <w:p w:rsidR="00F93C55" w:rsidRPr="00722DB5" w:rsidRDefault="00034D50" w:rsidP="001539DA">
      <w:pPr>
        <w:jc w:val="both"/>
      </w:pPr>
      <w:r>
        <w:rPr>
          <w:b/>
        </w:rPr>
        <w:t xml:space="preserve"> 1.2 </w:t>
      </w:r>
      <w:r w:rsidR="006D0360">
        <w:rPr>
          <w:b/>
          <w:bCs/>
        </w:rPr>
        <w:t xml:space="preserve">CLUB SPORTIV MUNICIPAL TIMIȘOARA </w:t>
      </w:r>
      <w:r w:rsidR="00F93C55" w:rsidRPr="00722DB5">
        <w:rPr>
          <w:b/>
        </w:rPr>
        <w:t>cu sediul in Timişoar</w:t>
      </w:r>
      <w:r w:rsidR="00075DEC">
        <w:rPr>
          <w:b/>
        </w:rPr>
        <w:t>a, Aleea F.C.Ripensia</w:t>
      </w:r>
      <w:r w:rsidR="00F93C55" w:rsidRPr="00722DB5">
        <w:rPr>
          <w:b/>
        </w:rPr>
        <w:t xml:space="preserve">, </w:t>
      </w:r>
      <w:r w:rsidR="00075DEC">
        <w:rPr>
          <w:b/>
        </w:rPr>
        <w:t xml:space="preserve">nr.11 </w:t>
      </w:r>
      <w:r w:rsidR="00F96DC2">
        <w:rPr>
          <w:b/>
          <w:lang w:val="en-US"/>
        </w:rPr>
        <w:t>CIF</w:t>
      </w:r>
      <w:r w:rsidR="006A2FB7">
        <w:rPr>
          <w:b/>
          <w:lang w:val="en-US"/>
        </w:rPr>
        <w:t xml:space="preserve"> nr.</w:t>
      </w:r>
      <w:r w:rsidR="00F96DC2">
        <w:rPr>
          <w:b/>
          <w:lang w:val="en-US"/>
        </w:rPr>
        <w:t>35245313</w:t>
      </w:r>
      <w:r w:rsidR="00F93C55" w:rsidRPr="00722DB5">
        <w:rPr>
          <w:b/>
          <w:lang w:val="en-US"/>
        </w:rPr>
        <w:t xml:space="preserve"> </w:t>
      </w:r>
      <w:r w:rsidR="00F93C55" w:rsidRPr="00722DB5">
        <w:rPr>
          <w:lang w:val="en-US"/>
        </w:rPr>
        <w:t xml:space="preserve">reprezentat prin </w:t>
      </w:r>
      <w:r w:rsidR="00B85197" w:rsidRPr="00722DB5">
        <w:rPr>
          <w:lang w:val="en-US"/>
        </w:rPr>
        <w:t xml:space="preserve">……………, </w:t>
      </w:r>
      <w:r w:rsidR="00F93C55" w:rsidRPr="00722DB5">
        <w:rPr>
          <w:lang w:val="en-US"/>
        </w:rPr>
        <w:t>,</w:t>
      </w:r>
      <w:r w:rsidR="00477698" w:rsidRPr="00722DB5">
        <w:rPr>
          <w:lang w:val="en-US"/>
        </w:rPr>
        <w:t xml:space="preserve"> </w:t>
      </w:r>
      <w:r>
        <w:rPr>
          <w:lang w:val="en-US"/>
        </w:rPr>
        <w:t xml:space="preserve"> </w:t>
      </w:r>
      <w:r>
        <w:rPr>
          <w:b/>
        </w:rPr>
        <w:t>”</w:t>
      </w:r>
      <w:r w:rsidR="00F93C55" w:rsidRPr="00722DB5">
        <w:t>în calitate de COMODATAR,</w:t>
      </w:r>
      <w:r w:rsidR="00F93C55" w:rsidRPr="00722DB5">
        <w:rPr>
          <w:lang w:val="en-US"/>
        </w:rPr>
        <w:t xml:space="preserve"> au convenit să încheie prezentul contract de comodat, cu respectarea dispoziti</w:t>
      </w:r>
      <w:r w:rsidR="001539DA" w:rsidRPr="00722DB5">
        <w:t>ilor art. 2146-2157 Cod civil,</w:t>
      </w:r>
      <w:r w:rsidR="00F93C55" w:rsidRPr="00722DB5">
        <w:rPr>
          <w:lang w:val="en-US"/>
        </w:rPr>
        <w:t xml:space="preserve"> a </w:t>
      </w:r>
      <w:r w:rsidR="00B450A1" w:rsidRPr="00722DB5">
        <w:rPr>
          <w:shd w:val="clear" w:color="auto" w:fill="FFFFFF"/>
        </w:rPr>
        <w:t>atr</w:t>
      </w:r>
      <w:r w:rsidR="00D43678" w:rsidRPr="00722DB5">
        <w:rPr>
          <w:shd w:val="clear" w:color="auto" w:fill="FFFFFF"/>
        </w:rPr>
        <w:t>.</w:t>
      </w:r>
      <w:r w:rsidR="00B450A1" w:rsidRPr="00722DB5">
        <w:rPr>
          <w:shd w:val="clear" w:color="auto" w:fill="FFFFFF"/>
        </w:rPr>
        <w:t xml:space="preserve">  349 din </w:t>
      </w:r>
      <w:r w:rsidR="00B450A1" w:rsidRPr="00722DB5">
        <w:rPr>
          <w:noProof/>
        </w:rPr>
        <w:t xml:space="preserve"> OUG nr. 57/2019 privind codul administrativ</w:t>
      </w:r>
      <w:r w:rsidR="001539DA" w:rsidRPr="00722DB5">
        <w:rPr>
          <w:b/>
          <w:noProof/>
        </w:rPr>
        <w:t xml:space="preserve"> </w:t>
      </w:r>
      <w:r w:rsidR="00A14D41" w:rsidRPr="00722DB5">
        <w:rPr>
          <w:noProof/>
        </w:rPr>
        <w:t>şi</w:t>
      </w:r>
      <w:r w:rsidR="001539DA" w:rsidRPr="00722DB5">
        <w:t xml:space="preserve"> conform p</w:t>
      </w:r>
      <w:r>
        <w:t>revederilor HCLMT nr………………</w:t>
      </w:r>
      <w:r w:rsidR="001539DA" w:rsidRPr="00722DB5">
        <w:rPr>
          <w:rFonts w:eastAsia="Calibri"/>
        </w:rPr>
        <w:t xml:space="preserve"> şi a </w:t>
      </w:r>
      <w:r w:rsidR="00F93C55" w:rsidRPr="00722DB5">
        <w:rPr>
          <w:lang w:val="en-US"/>
        </w:rPr>
        <w:t>urmatoarelor clauze:</w:t>
      </w:r>
      <w:r w:rsidR="00F93C55" w:rsidRPr="00722DB5">
        <w:t xml:space="preserve">   </w:t>
      </w:r>
    </w:p>
    <w:p w:rsidR="009D4730" w:rsidRPr="00722DB5" w:rsidRDefault="00F93C55" w:rsidP="00F93C55">
      <w:pPr>
        <w:jc w:val="both"/>
        <w:rPr>
          <w:b/>
        </w:rPr>
      </w:pPr>
      <w:r w:rsidRPr="00722DB5">
        <w:t xml:space="preserve">        </w:t>
      </w:r>
      <w:r w:rsidRPr="00722DB5">
        <w:rPr>
          <w:b/>
        </w:rPr>
        <w:t>II. OBIECTUL CONTRACTULUI</w:t>
      </w:r>
      <w:r w:rsidR="009D4730" w:rsidRPr="00722DB5">
        <w:rPr>
          <w:b/>
        </w:rPr>
        <w:tab/>
      </w:r>
    </w:p>
    <w:p w:rsidR="00C9361E" w:rsidRPr="006D0360" w:rsidRDefault="00F93C55" w:rsidP="006D0360">
      <w:pPr>
        <w:autoSpaceDE w:val="0"/>
        <w:autoSpaceDN w:val="0"/>
        <w:adjustRightInd w:val="0"/>
        <w:jc w:val="both"/>
      </w:pPr>
      <w:r w:rsidRPr="00722DB5">
        <w:t>2.1. Obiec</w:t>
      </w:r>
      <w:r w:rsidR="00616A15" w:rsidRPr="00722DB5">
        <w:t xml:space="preserve">tul contractului îl constituie </w:t>
      </w:r>
      <w:r w:rsidR="00F96DC2">
        <w:t xml:space="preserve">cedarea de către comodatari,cu titlu </w:t>
      </w:r>
      <w:r w:rsidRPr="00722DB5">
        <w:t xml:space="preserve">gratuit, a dreptului de folosinţă asupra </w:t>
      </w:r>
      <w:r w:rsidR="00C9361E" w:rsidRPr="00C9361E">
        <w:rPr>
          <w:bCs/>
        </w:rPr>
        <w:t xml:space="preserve">imobilului – </w:t>
      </w:r>
      <w:r w:rsidR="006D0360">
        <w:rPr>
          <w:rFonts w:eastAsia="Calibri"/>
          <w:bCs/>
          <w:lang w:eastAsia="ro-RO"/>
        </w:rPr>
        <w:t>sală</w:t>
      </w:r>
      <w:r w:rsidR="006D0360" w:rsidRPr="006D0360">
        <w:rPr>
          <w:rFonts w:eastAsia="Calibri"/>
          <w:bCs/>
          <w:lang w:eastAsia="ro-RO"/>
        </w:rPr>
        <w:t xml:space="preserve"> de sport</w:t>
      </w:r>
      <w:r w:rsidR="006D0360" w:rsidRPr="006D0360">
        <w:rPr>
          <w:bCs/>
        </w:rPr>
        <w:t xml:space="preserve"> a fostului Liceu Tehnologic Agricol „Petru Botiş”, situată în Timişoara, str.Calea Aradului nr. 56</w:t>
      </w:r>
      <w:r w:rsidR="00C9361E" w:rsidRPr="00C9361E">
        <w:rPr>
          <w:bCs/>
        </w:rPr>
        <w:t>,</w:t>
      </w:r>
      <w:r w:rsidR="00C9361E">
        <w:rPr>
          <w:bCs/>
        </w:rPr>
        <w:t xml:space="preserve"> înscris în </w:t>
      </w:r>
      <w:r w:rsidR="00C9361E">
        <w:rPr>
          <w:rFonts w:eastAsia="Calibri"/>
          <w:color w:val="000000"/>
        </w:rPr>
        <w:t xml:space="preserve">CF  </w:t>
      </w:r>
      <w:r w:rsidR="006D0360">
        <w:rPr>
          <w:bCs/>
        </w:rPr>
        <w:t>nr.444739-C1</w:t>
      </w:r>
      <w:r w:rsidR="00C9361E">
        <w:rPr>
          <w:rFonts w:eastAsia="Calibri"/>
          <w:color w:val="000000"/>
        </w:rPr>
        <w:t>,</w:t>
      </w:r>
      <w:r w:rsidR="00C9361E" w:rsidRPr="00C9361E">
        <w:rPr>
          <w:bCs/>
        </w:rPr>
        <w:t xml:space="preserve"> </w:t>
      </w:r>
      <w:r w:rsidR="00C9361E" w:rsidRPr="00722DB5">
        <w:t>aflat în domeniul pub</w:t>
      </w:r>
      <w:r w:rsidR="00965234">
        <w:t>lic  al Municipiului Timişoara,</w:t>
      </w:r>
      <w:r w:rsidR="00965234">
        <w:rPr>
          <w:rFonts w:eastAsia="Calibri"/>
          <w:bCs/>
          <w:lang w:eastAsia="ro-RO"/>
        </w:rPr>
        <w:t xml:space="preserve"> şi </w:t>
      </w:r>
      <w:r w:rsidR="00C9361E" w:rsidRPr="00722DB5">
        <w:rPr>
          <w:rFonts w:eastAsia="Calibri"/>
          <w:bCs/>
          <w:lang w:eastAsia="ro-RO"/>
        </w:rPr>
        <w:t>care face parte din baza materială</w:t>
      </w:r>
      <w:r w:rsidR="006D0360">
        <w:rPr>
          <w:rFonts w:eastAsia="Calibri"/>
          <w:bCs/>
          <w:lang w:eastAsia="ro-RO"/>
        </w:rPr>
        <w:t xml:space="preserve"> a</w:t>
      </w:r>
      <w:r w:rsidR="00C9361E" w:rsidRPr="00722DB5">
        <w:rPr>
          <w:rFonts w:eastAsia="Calibri"/>
          <w:bCs/>
          <w:lang w:eastAsia="ro-RO"/>
        </w:rPr>
        <w:t xml:space="preserve"> </w:t>
      </w:r>
      <w:r w:rsidR="006D0360">
        <w:t>Liceului Tehnologic de Silvicultură și Agricultură  Casa Verde.</w:t>
      </w:r>
    </w:p>
    <w:p w:rsidR="006A1FA0" w:rsidRPr="00722DB5" w:rsidRDefault="00C9361E" w:rsidP="00B450A1">
      <w:pPr>
        <w:autoSpaceDE w:val="0"/>
        <w:autoSpaceDN w:val="0"/>
        <w:adjustRightInd w:val="0"/>
        <w:rPr>
          <w:rFonts w:eastAsia="Calibri"/>
        </w:rPr>
      </w:pPr>
      <w:r>
        <w:t xml:space="preserve">   </w:t>
      </w:r>
      <w:r w:rsidR="006A1FA0" w:rsidRPr="00722DB5">
        <w:rPr>
          <w:rFonts w:eastAsia="Calibri"/>
        </w:rPr>
        <w:t>-  Valoare</w:t>
      </w:r>
      <w:r w:rsidR="006D0360">
        <w:rPr>
          <w:rFonts w:eastAsia="Calibri"/>
        </w:rPr>
        <w:t>a</w:t>
      </w:r>
      <w:r w:rsidR="006A1FA0" w:rsidRPr="00722DB5">
        <w:rPr>
          <w:rFonts w:eastAsia="Calibri"/>
        </w:rPr>
        <w:t xml:space="preserve"> de inventar</w:t>
      </w:r>
      <w:r w:rsidR="00DB5E6E" w:rsidRPr="00722DB5">
        <w:rPr>
          <w:rFonts w:eastAsia="Calibri"/>
        </w:rPr>
        <w:t xml:space="preserve"> a imobilului  este  de </w:t>
      </w:r>
      <w:r w:rsidR="006A1FA0" w:rsidRPr="00722DB5">
        <w:rPr>
          <w:rFonts w:eastAsia="Calibri"/>
        </w:rPr>
        <w:t xml:space="preserve"> </w:t>
      </w:r>
      <w:r w:rsidR="006D0360">
        <w:rPr>
          <w:rFonts w:eastAsia="Calibri"/>
        </w:rPr>
        <w:t>648,055 lei</w:t>
      </w:r>
    </w:p>
    <w:p w:rsidR="00B450A1" w:rsidRPr="007703CC" w:rsidRDefault="00DB5E6E" w:rsidP="007703CC">
      <w:pPr>
        <w:autoSpaceDE w:val="0"/>
        <w:autoSpaceDN w:val="0"/>
        <w:adjustRightInd w:val="0"/>
        <w:jc w:val="both"/>
      </w:pPr>
      <w:r w:rsidRPr="00722DB5">
        <w:t xml:space="preserve">  2.2. Comodantul împrumută</w:t>
      </w:r>
      <w:r w:rsidR="00F93C55" w:rsidRPr="00722DB5">
        <w:t xml:space="preserve"> comodatarului în mod gratuit bunul prevăzut la pct. 2.1 care face obiectul prezentului contract cu scopul de a fi </w:t>
      </w:r>
      <w:r w:rsidR="00B450A1" w:rsidRPr="00722DB5">
        <w:t>folosit în exclusivitate</w:t>
      </w:r>
      <w:r w:rsidR="00F93C55" w:rsidRPr="00722DB5">
        <w:rPr>
          <w:b/>
          <w:i/>
        </w:rPr>
        <w:t xml:space="preserve"> </w:t>
      </w:r>
      <w:r w:rsidR="00F735CF" w:rsidRPr="000678ED">
        <w:rPr>
          <w:bCs/>
        </w:rPr>
        <w:t>în vederea desfășurării antrenamentelor secției de baschet juvenil.</w:t>
      </w:r>
    </w:p>
    <w:p w:rsidR="001539DA" w:rsidRPr="00722DB5" w:rsidRDefault="00F93C55" w:rsidP="00F93C55">
      <w:pPr>
        <w:jc w:val="both"/>
        <w:rPr>
          <w:b/>
        </w:rPr>
      </w:pPr>
      <w:r w:rsidRPr="00722DB5">
        <w:t xml:space="preserve">        </w:t>
      </w:r>
      <w:r w:rsidRPr="00722DB5">
        <w:rPr>
          <w:b/>
        </w:rPr>
        <w:t>III. DURATA CONTRACTULUI</w:t>
      </w:r>
    </w:p>
    <w:p w:rsidR="00F93C55" w:rsidRPr="00C9361E" w:rsidRDefault="00F93C55" w:rsidP="00F93C55">
      <w:pPr>
        <w:jc w:val="both"/>
        <w:rPr>
          <w:rFonts w:eastAsia="Calibri"/>
        </w:rPr>
      </w:pPr>
      <w:r w:rsidRPr="00722DB5">
        <w:t xml:space="preserve">3.1. Prezentului contract  se încheie </w:t>
      </w:r>
      <w:r w:rsidR="006D0360">
        <w:t xml:space="preserve"> pe operioadă de 2 ani </w:t>
      </w:r>
      <w:r w:rsidR="00C9361E">
        <w:t xml:space="preserve">  începând </w:t>
      </w:r>
      <w:r w:rsidRPr="00722DB5">
        <w:t xml:space="preserve"> de la data semnăr</w:t>
      </w:r>
      <w:r w:rsidR="006D0360">
        <w:t>i</w:t>
      </w:r>
      <w:r w:rsidRPr="00722DB5">
        <w:t>i  de către părţi,  pâna la da</w:t>
      </w:r>
      <w:r w:rsidR="001539DA" w:rsidRPr="00722DB5">
        <w:t xml:space="preserve">ta de </w:t>
      </w:r>
      <w:r w:rsidR="001539DA" w:rsidRPr="00C9361E">
        <w:t>………………</w:t>
      </w:r>
      <w:r w:rsidR="00C9361E" w:rsidRPr="00C9361E">
        <w:t xml:space="preserve">, </w:t>
      </w:r>
      <w:r w:rsidR="00C9361E" w:rsidRPr="00C9361E">
        <w:rPr>
          <w:rFonts w:eastAsia="Calibri"/>
        </w:rPr>
        <w:t xml:space="preserve">şi </w:t>
      </w:r>
      <w:r w:rsidRPr="00C9361E">
        <w:t>va fi predat comodantului</w:t>
      </w:r>
      <w:r w:rsidR="005512AE" w:rsidRPr="00C9361E">
        <w:t xml:space="preserve"> pe bază de proces verbal de predare primire</w:t>
      </w:r>
      <w:r w:rsidRPr="00C9361E">
        <w:t>.</w:t>
      </w:r>
    </w:p>
    <w:p w:rsidR="00616A15" w:rsidRPr="00722DB5" w:rsidRDefault="00F93C55" w:rsidP="00616A15">
      <w:pPr>
        <w:jc w:val="both"/>
      </w:pPr>
      <w:r w:rsidRPr="00722DB5">
        <w:t xml:space="preserve">3.2. </w:t>
      </w:r>
      <w:r w:rsidR="00616A15" w:rsidRPr="00722DB5">
        <w:t>Prin acordul părţilor, prezentul contract poate să înceteze şi înainte de termen.</w:t>
      </w:r>
    </w:p>
    <w:p w:rsidR="009D4730" w:rsidRPr="00722DB5" w:rsidRDefault="009D4730" w:rsidP="00616A15">
      <w:pPr>
        <w:jc w:val="both"/>
      </w:pPr>
      <w:r w:rsidRPr="00722DB5">
        <w:t>3.3.</w:t>
      </w:r>
      <w:r w:rsidR="00A14D41" w:rsidRPr="00722DB5">
        <w:t xml:space="preserve"> După  expirarea termenului de folosinţă gr</w:t>
      </w:r>
      <w:r w:rsidR="00C9361E">
        <w:t xml:space="preserve">atuită,  imobilul </w:t>
      </w:r>
      <w:r w:rsidR="00A14D41" w:rsidRPr="00722DB5">
        <w:t xml:space="preserve"> care face obiectul prezentului con</w:t>
      </w:r>
      <w:r w:rsidR="002E49E4">
        <w:t>t</w:t>
      </w:r>
      <w:r w:rsidR="008C092E">
        <w:t xml:space="preserve">ract  va </w:t>
      </w:r>
      <w:r w:rsidR="00A14D41" w:rsidRPr="00722DB5">
        <w:t>reve</w:t>
      </w:r>
      <w:r w:rsidR="00C9361E">
        <w:t>ni  la  unitatea de învăţământ.</w:t>
      </w:r>
    </w:p>
    <w:p w:rsidR="00F93C55" w:rsidRPr="00722DB5" w:rsidRDefault="00F93C55" w:rsidP="00F93C55">
      <w:pPr>
        <w:jc w:val="both"/>
        <w:rPr>
          <w:b/>
        </w:rPr>
      </w:pPr>
      <w:r w:rsidRPr="00722DB5">
        <w:t xml:space="preserve">      </w:t>
      </w:r>
      <w:r w:rsidRPr="00722DB5">
        <w:rPr>
          <w:b/>
        </w:rPr>
        <w:t>IV. OBLIGAŢII LE  ŞI DREPTURILE PĂRŢILOR</w:t>
      </w:r>
    </w:p>
    <w:p w:rsidR="001539DA" w:rsidRPr="00722DB5" w:rsidRDefault="001539DA" w:rsidP="001539DA">
      <w:pPr>
        <w:jc w:val="both"/>
        <w:rPr>
          <w:b/>
        </w:rPr>
      </w:pPr>
      <w:r w:rsidRPr="00722DB5">
        <w:t xml:space="preserve">4.1. </w:t>
      </w:r>
      <w:r w:rsidRPr="00722DB5">
        <w:rPr>
          <w:b/>
        </w:rPr>
        <w:t>Drepturile şi obligaţiile comodantului</w:t>
      </w:r>
    </w:p>
    <w:p w:rsidR="005C23ED" w:rsidRPr="00722DB5" w:rsidRDefault="005C23ED" w:rsidP="005C23ED">
      <w:pPr>
        <w:jc w:val="both"/>
        <w:rPr>
          <w:b/>
          <w:u w:val="single"/>
        </w:rPr>
      </w:pPr>
      <w:r w:rsidRPr="00722DB5">
        <w:rPr>
          <w:lang w:val="en-US"/>
        </w:rPr>
        <w:t xml:space="preserve">a). </w:t>
      </w:r>
      <w:r w:rsidRPr="00722DB5">
        <w:t>comodantul</w:t>
      </w:r>
      <w:r w:rsidRPr="00722DB5">
        <w:rPr>
          <w:lang w:val="en-US"/>
        </w:rPr>
        <w:t xml:space="preserve">  are o</w:t>
      </w:r>
      <w:r w:rsidR="002E49E4">
        <w:rPr>
          <w:lang w:val="en-US"/>
        </w:rPr>
        <w:t>bligaţia să predea comodatarilor</w:t>
      </w:r>
      <w:r w:rsidRPr="00722DB5">
        <w:rPr>
          <w:lang w:val="en-US"/>
        </w:rPr>
        <w:t xml:space="preserve"> imobilul atribuit</w:t>
      </w:r>
      <w:r w:rsidR="00DB5E6E" w:rsidRPr="00722DB5">
        <w:rPr>
          <w:lang w:val="en-US"/>
        </w:rPr>
        <w:t xml:space="preserve"> în termen de 20 zile de la data semnări prezentului contract </w:t>
      </w:r>
      <w:r w:rsidRPr="00722DB5">
        <w:rPr>
          <w:lang w:val="en-US"/>
        </w:rPr>
        <w:t>;</w:t>
      </w:r>
    </w:p>
    <w:p w:rsidR="005C23ED" w:rsidRPr="00722DB5" w:rsidRDefault="005C23ED" w:rsidP="005C23ED">
      <w:pPr>
        <w:autoSpaceDE w:val="0"/>
        <w:autoSpaceDN w:val="0"/>
        <w:adjustRightInd w:val="0"/>
        <w:jc w:val="both"/>
        <w:rPr>
          <w:lang w:val="en-US"/>
        </w:rPr>
      </w:pPr>
      <w:r w:rsidRPr="00722DB5">
        <w:rPr>
          <w:lang w:val="en-US"/>
        </w:rPr>
        <w:t xml:space="preserve"> b). </w:t>
      </w:r>
      <w:r w:rsidRPr="00722DB5">
        <w:t>comodantul</w:t>
      </w:r>
      <w:r w:rsidRPr="00722DB5">
        <w:rPr>
          <w:lang w:val="en-US"/>
        </w:rPr>
        <w:t xml:space="preserve">  are obligaţia să nu-l împiedice pe comodatar să folosească imobilul potrivit destinaţiei sale; </w:t>
      </w:r>
    </w:p>
    <w:p w:rsidR="005C23ED" w:rsidRPr="00722DB5" w:rsidRDefault="005C23ED" w:rsidP="005C23ED">
      <w:pPr>
        <w:jc w:val="both"/>
      </w:pPr>
      <w:r w:rsidRPr="00722DB5">
        <w:t xml:space="preserve"> c). comodantul are dreptul să rezilieze contractul, în cazul în care comodatarul nu-şi respectă obligaţiile prevăzute în prezentul contract;</w:t>
      </w:r>
    </w:p>
    <w:p w:rsidR="005C23ED" w:rsidRPr="00722DB5" w:rsidRDefault="005C23ED" w:rsidP="005C23ED">
      <w:pPr>
        <w:jc w:val="both"/>
      </w:pPr>
      <w:r w:rsidRPr="00722DB5">
        <w:t xml:space="preserve"> d).comodantul are dreptul să</w:t>
      </w:r>
      <w:r w:rsidR="005512AE" w:rsidRPr="00722DB5">
        <w:t xml:space="preserve"> solicite încetarea  folosinţei  gratuite şi restituirea bunului, atunci când</w:t>
      </w:r>
      <w:r w:rsidR="00C9361E">
        <w:t xml:space="preserve"> </w:t>
      </w:r>
      <w:r w:rsidR="005512AE" w:rsidRPr="00722DB5">
        <w:t>interesul public legitim o impune;</w:t>
      </w:r>
      <w:r w:rsidRPr="00722DB5">
        <w:t xml:space="preserve"> </w:t>
      </w:r>
    </w:p>
    <w:p w:rsidR="005C23ED" w:rsidRPr="00722DB5" w:rsidRDefault="005C23ED" w:rsidP="005C23ED">
      <w:r w:rsidRPr="00722DB5">
        <w:t>e). comodantul are dreptul să inspecteze bunul precum şi modul în care comodatarul îşi respectă ob</w:t>
      </w:r>
      <w:r w:rsidR="005512AE" w:rsidRPr="00722DB5">
        <w:t>ligaţiile asumate prin contract;</w:t>
      </w:r>
      <w:r w:rsidRPr="00722DB5">
        <w:t xml:space="preserve"> </w:t>
      </w:r>
    </w:p>
    <w:p w:rsidR="005C23ED" w:rsidRPr="00722DB5" w:rsidRDefault="005C23ED" w:rsidP="005C23ED">
      <w:pPr>
        <w:jc w:val="both"/>
      </w:pPr>
      <w:r w:rsidRPr="00722DB5">
        <w:t>f).comodantul are dreptul să modifice în mod unilateral partea reglementară a contractului de comodat, cu notificarea prealabilă a comodatarului din motive excepţionale legate de interesul naţional sau local.</w:t>
      </w:r>
    </w:p>
    <w:p w:rsidR="00DA71F4" w:rsidRPr="00722DB5" w:rsidRDefault="00DA71F4" w:rsidP="00DA71F4">
      <w:pPr>
        <w:jc w:val="both"/>
        <w:rPr>
          <w:b/>
        </w:rPr>
      </w:pPr>
      <w:r w:rsidRPr="00722DB5">
        <w:t>4.2.</w:t>
      </w:r>
      <w:r w:rsidRPr="00722DB5">
        <w:rPr>
          <w:b/>
        </w:rPr>
        <w:t>Drepturile şi</w:t>
      </w:r>
      <w:r w:rsidRPr="00722DB5">
        <w:t xml:space="preserve"> </w:t>
      </w:r>
      <w:r w:rsidR="00C9361E">
        <w:rPr>
          <w:b/>
        </w:rPr>
        <w:t xml:space="preserve"> obligaţiile comodatarilor</w:t>
      </w:r>
    </w:p>
    <w:p w:rsidR="005A0400" w:rsidRPr="00722DB5" w:rsidRDefault="005A0400" w:rsidP="005A0400">
      <w:pPr>
        <w:jc w:val="both"/>
      </w:pPr>
      <w:r w:rsidRPr="00722DB5">
        <w:t xml:space="preserve">  a). să folosească, în mod direct, pe risc</w:t>
      </w:r>
      <w:r w:rsidR="00616A15" w:rsidRPr="00722DB5">
        <w:t xml:space="preserve">ul </w:t>
      </w:r>
      <w:r w:rsidR="002E49E4">
        <w:t>şi pe răspunderea sa, imobilul</w:t>
      </w:r>
      <w:r w:rsidRPr="00722DB5">
        <w:t xml:space="preserve"> care fac</w:t>
      </w:r>
      <w:r w:rsidR="00104B6D" w:rsidRPr="00722DB5">
        <w:t>e obiectul prezentului contract;</w:t>
      </w:r>
    </w:p>
    <w:p w:rsidR="005A0400" w:rsidRPr="00722DB5" w:rsidRDefault="005A0400" w:rsidP="005A0400">
      <w:pPr>
        <w:jc w:val="both"/>
      </w:pPr>
      <w:r w:rsidRPr="00722DB5">
        <w:t xml:space="preserve"> b). să execute lucrării de întreţinere şi reparaţii interioare a spaţiului pe cheltuială proprie, necesare desfăşurării activităţii sale.</w:t>
      </w:r>
    </w:p>
    <w:p w:rsidR="005A0400" w:rsidRPr="00722DB5" w:rsidRDefault="005A0400" w:rsidP="005A0400">
      <w:pPr>
        <w:jc w:val="both"/>
      </w:pPr>
      <w:r w:rsidRPr="00722DB5">
        <w:lastRenderedPageBreak/>
        <w:t>c). să se îngrijească de bunul împrumutat întocmai ca proprietarul acestuia;</w:t>
      </w:r>
    </w:p>
    <w:p w:rsidR="005A0400" w:rsidRPr="00722DB5" w:rsidRDefault="005A0400" w:rsidP="005A0400">
      <w:pPr>
        <w:jc w:val="both"/>
      </w:pPr>
      <w:r w:rsidRPr="00722DB5">
        <w:t>d). să folosească  spaţiul  potrivit destinaţiei sale;</w:t>
      </w:r>
    </w:p>
    <w:p w:rsidR="00A14D41" w:rsidRPr="00722DB5" w:rsidRDefault="005A0400" w:rsidP="006D0360">
      <w:pPr>
        <w:autoSpaceDE w:val="0"/>
        <w:autoSpaceDN w:val="0"/>
        <w:adjustRightInd w:val="0"/>
        <w:jc w:val="both"/>
      </w:pPr>
      <w:r w:rsidRPr="00722DB5">
        <w:t>e).să suporte cheltuielile cu utilităţile necesare folosinţei acestuia (apa-canal, energie electrica, energie termica</w:t>
      </w:r>
      <w:r w:rsidR="006D0360">
        <w:t>,ridicare deseuri menajere,curațenie</w:t>
      </w:r>
      <w:r w:rsidRPr="00722DB5">
        <w:t>), neavând dreptul să ceară rest</w:t>
      </w:r>
      <w:r w:rsidR="00EF42A3" w:rsidRPr="00722DB5">
        <w:t>ituirea acestora de la comodant.Plata utilităţilor se va face lunar, în baza unui contract/convenţie de furnizare utilităţi  încheiat cu unitatea de învăţământ</w:t>
      </w:r>
      <w:r w:rsidR="009527C5">
        <w:t xml:space="preserve"> </w:t>
      </w:r>
      <w:r w:rsidR="006D0360">
        <w:t>Liceul Tehnologic de Silvicultură și Agricultură  Casa Verde,</w:t>
      </w:r>
      <w:r w:rsidR="009527C5">
        <w:t>comodatarii</w:t>
      </w:r>
      <w:r w:rsidR="00EF42A3" w:rsidRPr="00722DB5">
        <w:t xml:space="preserve"> obligându-se să achite eventualele diferenţe rezultate ca modificare din variaţia preţurilor şi tarifelor percepute prin apariţia de noi acte normative.  </w:t>
      </w:r>
    </w:p>
    <w:p w:rsidR="005A0400" w:rsidRPr="00722DB5" w:rsidRDefault="00616A15" w:rsidP="005A0400">
      <w:pPr>
        <w:jc w:val="both"/>
      </w:pPr>
      <w:r w:rsidRPr="00722DB5">
        <w:t>f</w:t>
      </w:r>
      <w:r w:rsidR="005A0400" w:rsidRPr="00722DB5">
        <w:t>). să execute la timp şi în bune condiţii lucrările de întreţinere şi reparaţii  necesare  folosinţei   spaţiului, neavând dreptul să ceară restituirea acestora de la comodant;</w:t>
      </w:r>
    </w:p>
    <w:p w:rsidR="005A0400" w:rsidRPr="00722DB5" w:rsidRDefault="00616A15" w:rsidP="005A0400">
      <w:pPr>
        <w:jc w:val="both"/>
      </w:pPr>
      <w:r w:rsidRPr="00722DB5">
        <w:t>g</w:t>
      </w:r>
      <w:r w:rsidR="005A0400" w:rsidRPr="00722DB5">
        <w:t>). să nu aducă modificări spaţiului decât cu acordul prealabil, în scris, al comodantului şi cu respectarea legislaţiei în vigoare;</w:t>
      </w:r>
    </w:p>
    <w:p w:rsidR="00616A15" w:rsidRPr="00722DB5" w:rsidRDefault="008F1C11" w:rsidP="005A0400">
      <w:pPr>
        <w:jc w:val="both"/>
      </w:pPr>
      <w:r w:rsidRPr="00722DB5">
        <w:t>h)</w:t>
      </w:r>
      <w:r w:rsidR="00616A15" w:rsidRPr="00722DB5">
        <w:t xml:space="preserve"> să îl informeze pe proprietar </w:t>
      </w:r>
      <w:r w:rsidR="00616A15" w:rsidRPr="00722DB5">
        <w:rPr>
          <w:rStyle w:val="salnbdy"/>
          <w:rFonts w:ascii="Times New Roman" w:hAnsi="Times New Roman"/>
          <w:color w:val="auto"/>
          <w:sz w:val="24"/>
          <w:szCs w:val="24"/>
        </w:rPr>
        <w:t>cu privire la orice tulburare adusă dreptului de proprietate publică, precum şi la existenţa unor cauze sau iminenţa producerii unor evenimente de natură să conducă la imposibilitatea exploatării bunului;</w:t>
      </w:r>
    </w:p>
    <w:p w:rsidR="005A0400" w:rsidRPr="00722DB5" w:rsidRDefault="008F1C11" w:rsidP="005A0400">
      <w:pPr>
        <w:jc w:val="both"/>
        <w:rPr>
          <w:shd w:val="clear" w:color="auto" w:fill="FFFFFF"/>
        </w:rPr>
      </w:pPr>
      <w:r w:rsidRPr="00722DB5">
        <w:rPr>
          <w:rStyle w:val="slitbdy"/>
          <w:rFonts w:ascii="Times New Roman" w:hAnsi="Times New Roman"/>
          <w:color w:val="auto"/>
          <w:sz w:val="24"/>
          <w:szCs w:val="24"/>
        </w:rPr>
        <w:t xml:space="preserve">i) </w:t>
      </w:r>
      <w:r w:rsidR="00616A15" w:rsidRPr="00722DB5">
        <w:rPr>
          <w:rStyle w:val="slitbdy"/>
          <w:rFonts w:ascii="Times New Roman" w:hAnsi="Times New Roman"/>
          <w:color w:val="auto"/>
          <w:sz w:val="24"/>
          <w:szCs w:val="24"/>
        </w:rPr>
        <w:t xml:space="preserve">să nu modifice bunul, în </w:t>
      </w:r>
      <w:r w:rsidRPr="00722DB5">
        <w:rPr>
          <w:rStyle w:val="slitbdy"/>
          <w:rFonts w:ascii="Times New Roman" w:hAnsi="Times New Roman"/>
          <w:color w:val="auto"/>
          <w:sz w:val="24"/>
          <w:szCs w:val="24"/>
        </w:rPr>
        <w:t>parte ori în integralitatea lui. Sunt interzise  adăugirile  pe verticală sau orizontală  care să modifice forma iniţială a construcţiilor</w:t>
      </w:r>
      <w:r w:rsidR="00DA71F4" w:rsidRPr="00722DB5">
        <w:rPr>
          <w:rStyle w:val="slitbdy"/>
          <w:rFonts w:ascii="Times New Roman" w:hAnsi="Times New Roman"/>
          <w:color w:val="auto"/>
          <w:sz w:val="24"/>
          <w:szCs w:val="24"/>
        </w:rPr>
        <w:t xml:space="preserve"> sau edificarea unor corpuri noi de construcţii;</w:t>
      </w:r>
    </w:p>
    <w:p w:rsidR="005A0400" w:rsidRPr="00722DB5" w:rsidRDefault="008F1C11" w:rsidP="005A0400">
      <w:pPr>
        <w:jc w:val="both"/>
      </w:pPr>
      <w:r w:rsidRPr="00722DB5">
        <w:t>j</w:t>
      </w:r>
      <w:r w:rsidR="005A0400" w:rsidRPr="00722DB5">
        <w:t>). să nu transmită folosinţa bunului asupra altei persoane – indiferent cu titlu oneros (locaţiune) sau cu titlu gratuit (comodat), sau să se asocieze cu alte persoane fizice sau juridice;</w:t>
      </w:r>
    </w:p>
    <w:p w:rsidR="005A0400" w:rsidRPr="00722DB5" w:rsidRDefault="008F1C11" w:rsidP="005A0400">
      <w:pPr>
        <w:jc w:val="both"/>
      </w:pPr>
      <w:r w:rsidRPr="00722DB5">
        <w:t>k</w:t>
      </w:r>
      <w:r w:rsidR="005A0400" w:rsidRPr="00722DB5">
        <w:t>). să restituie bunul împrumutat la împlinirea termenului stipulat în prezentul contract;</w:t>
      </w:r>
    </w:p>
    <w:p w:rsidR="005A0400" w:rsidRPr="00722DB5" w:rsidRDefault="008F1C11" w:rsidP="005A0400">
      <w:pPr>
        <w:jc w:val="both"/>
      </w:pPr>
      <w:r w:rsidRPr="00722DB5">
        <w:t>l</w:t>
      </w:r>
      <w:r w:rsidR="005A0400" w:rsidRPr="00722DB5">
        <w:t>).să obţină autorizaţia de funcţionare, autorizaţia cu privire la siguranţa la incendiu sau alte autoriza</w:t>
      </w:r>
      <w:r w:rsidR="00DA71F4" w:rsidRPr="00722DB5">
        <w:t>tii prevăzute  în legi speciale;</w:t>
      </w:r>
      <w:r w:rsidR="005A0400" w:rsidRPr="00722DB5">
        <w:t xml:space="preserve"> </w:t>
      </w:r>
    </w:p>
    <w:p w:rsidR="005A0400" w:rsidRPr="00722DB5" w:rsidRDefault="008F1C11" w:rsidP="005A0400">
      <w:pPr>
        <w:jc w:val="both"/>
      </w:pPr>
      <w:r w:rsidRPr="00722DB5">
        <w:t>m</w:t>
      </w:r>
      <w:r w:rsidR="005A0400" w:rsidRPr="00722DB5">
        <w:t>). la încetarea contractului, să pună la dispoziţia comodantului bunul primit în folosinţă în starea în care acesta se găseşte la momentul respectiv, eventualele investiţii, îmbunătăţiri, construcţii, efectuate în perioada de derulare a contractului neputând fi ridicate, iar contravaloarea lor neputând fi solicitată;</w:t>
      </w:r>
    </w:p>
    <w:p w:rsidR="005A0400" w:rsidRPr="00722DB5" w:rsidRDefault="008F1C11" w:rsidP="005A0400">
      <w:pPr>
        <w:jc w:val="both"/>
      </w:pPr>
      <w:r w:rsidRPr="00722DB5">
        <w:t>n</w:t>
      </w:r>
      <w:r w:rsidR="005A0400" w:rsidRPr="00722DB5">
        <w:t>). dacă bunul împrumutat a fost deteriorat din culpa comodatarului, el este obligat să-l restituie în natură sau să achite contravaloarea lui;</w:t>
      </w:r>
    </w:p>
    <w:p w:rsidR="005A0400" w:rsidRPr="00722DB5" w:rsidRDefault="008F1C11" w:rsidP="005A0400">
      <w:pPr>
        <w:jc w:val="both"/>
      </w:pPr>
      <w:r w:rsidRPr="00722DB5">
        <w:t>o</w:t>
      </w:r>
      <w:r w:rsidR="005A0400" w:rsidRPr="00722DB5">
        <w:t>). la încetarea contractului de comodat prin ajungere la termen comodatarul este obligat să restituie comodantului, în deplina proprietate în mod gratuit şi libere de orice sarcini, bunul împrumutat precum şi toate investiţiile, îmbunătă</w:t>
      </w:r>
      <w:r w:rsidR="00104B6D" w:rsidRPr="00722DB5">
        <w:t>ţirile, construcţiile efectuate;</w:t>
      </w:r>
    </w:p>
    <w:p w:rsidR="005A0400" w:rsidRPr="00722DB5" w:rsidRDefault="008F1C11" w:rsidP="005A0400">
      <w:pPr>
        <w:jc w:val="both"/>
      </w:pPr>
      <w:r w:rsidRPr="00722DB5">
        <w:t>p</w:t>
      </w:r>
      <w:r w:rsidR="005A0400" w:rsidRPr="00722DB5">
        <w:t>). comodatarul este obligat sa respecte condiţiile impuse de natura bunului ( materiale cu regim special, condiţii de sigurantă în exploatare, protecţia mediului, etc)</w:t>
      </w:r>
      <w:r w:rsidR="00104B6D" w:rsidRPr="00722DB5">
        <w:t>;</w:t>
      </w:r>
    </w:p>
    <w:p w:rsidR="009F6D9F" w:rsidRPr="00722DB5" w:rsidRDefault="008F1C11" w:rsidP="006E7F1C">
      <w:pPr>
        <w:jc w:val="both"/>
      </w:pPr>
      <w:r w:rsidRPr="00722DB5">
        <w:t>r</w:t>
      </w:r>
      <w:r w:rsidR="005A0400" w:rsidRPr="00722DB5">
        <w:t>). la încetarea contractului de comodat din alte cauze decât prin ajungere la termen, excluzând forţa majoră şi cazul fortuit, comodatarul este obligat sa asigure continuitatea exploatarii bunului, în conditiile stipulate in contract, pâna la preluarea acestuia de către comodant</w:t>
      </w:r>
      <w:r w:rsidR="00104B6D" w:rsidRPr="00722DB5">
        <w:t>;</w:t>
      </w:r>
    </w:p>
    <w:p w:rsidR="005512AE" w:rsidRPr="00722DB5" w:rsidRDefault="00104B6D" w:rsidP="006E7F1C">
      <w:pPr>
        <w:jc w:val="both"/>
        <w:rPr>
          <w:rStyle w:val="slitbdy"/>
          <w:rFonts w:ascii="Times New Roman" w:hAnsi="Times New Roman"/>
          <w:color w:val="auto"/>
          <w:sz w:val="24"/>
          <w:szCs w:val="24"/>
        </w:rPr>
      </w:pPr>
      <w:r w:rsidRPr="00722DB5">
        <w:t xml:space="preserve">s) </w:t>
      </w:r>
      <w:r w:rsidR="005512AE" w:rsidRPr="00722DB5">
        <w:t xml:space="preserve"> </w:t>
      </w:r>
      <w:r w:rsidRPr="00722DB5">
        <w:rPr>
          <w:rStyle w:val="slitbdy"/>
          <w:rFonts w:ascii="Times New Roman" w:hAnsi="Times New Roman"/>
          <w:color w:val="auto"/>
          <w:sz w:val="24"/>
          <w:szCs w:val="24"/>
        </w:rPr>
        <w:t>să prezinte, anual,</w:t>
      </w:r>
      <w:r w:rsidRPr="00722DB5">
        <w:t xml:space="preserve"> comodantului</w:t>
      </w:r>
      <w:r w:rsidRPr="00722DB5">
        <w:rPr>
          <w:rStyle w:val="slitbdy"/>
          <w:rFonts w:ascii="Times New Roman" w:hAnsi="Times New Roman"/>
          <w:color w:val="auto"/>
          <w:sz w:val="24"/>
          <w:szCs w:val="24"/>
        </w:rPr>
        <w:t xml:space="preserve"> rapoarte privind activitatea de utilitate publică desfăşurată, gradul de implementare la nivelul colectivităţii, precum şi prognoze şi strategii pentru perioada următoare;</w:t>
      </w:r>
    </w:p>
    <w:p w:rsidR="00104B6D" w:rsidRPr="00722DB5" w:rsidRDefault="00104B6D" w:rsidP="006E7F1C">
      <w:pPr>
        <w:jc w:val="both"/>
        <w:rPr>
          <w:rStyle w:val="slitttl1"/>
          <w:rFonts w:ascii="Times New Roman" w:hAnsi="Times New Roman"/>
          <w:bCs w:val="0"/>
          <w:color w:val="auto"/>
          <w:sz w:val="24"/>
          <w:szCs w:val="24"/>
          <w:shd w:val="clear" w:color="auto" w:fill="auto"/>
        </w:rPr>
      </w:pPr>
      <w:r w:rsidRPr="00722DB5">
        <w:rPr>
          <w:rStyle w:val="slitbdy"/>
          <w:rFonts w:ascii="Times New Roman" w:hAnsi="Times New Roman"/>
          <w:color w:val="auto"/>
          <w:sz w:val="24"/>
          <w:szCs w:val="24"/>
        </w:rPr>
        <w:t xml:space="preserve">ş) În caz de nerespectare a  a obligaţiilor prevăzute  în prezentul contract  se aplică sancţiuni potrivit  art.352 din </w:t>
      </w:r>
      <w:r w:rsidRPr="00722DB5">
        <w:rPr>
          <w:noProof/>
        </w:rPr>
        <w:t>OUG nr. 57/2019 privind codul administrativ.</w:t>
      </w:r>
    </w:p>
    <w:p w:rsidR="00F93C55" w:rsidRPr="00722DB5" w:rsidRDefault="00F93C55" w:rsidP="00F93C55">
      <w:pPr>
        <w:autoSpaceDE w:val="0"/>
        <w:autoSpaceDN w:val="0"/>
        <w:adjustRightInd w:val="0"/>
        <w:jc w:val="both"/>
        <w:rPr>
          <w:b/>
        </w:rPr>
      </w:pPr>
      <w:r w:rsidRPr="00722DB5">
        <w:rPr>
          <w:b/>
        </w:rPr>
        <w:t xml:space="preserve">       V. FORŢA MAJORA</w:t>
      </w:r>
    </w:p>
    <w:p w:rsidR="00F93C55" w:rsidRPr="00722DB5" w:rsidRDefault="00F93C55" w:rsidP="00F93C55">
      <w:pPr>
        <w:autoSpaceDE w:val="0"/>
        <w:autoSpaceDN w:val="0"/>
        <w:adjustRightInd w:val="0"/>
        <w:jc w:val="both"/>
        <w:rPr>
          <w:lang w:val="it-IT"/>
        </w:rPr>
      </w:pPr>
      <w:r w:rsidRPr="00722DB5">
        <w:t xml:space="preserve"> </w:t>
      </w:r>
      <w:r w:rsidRPr="00722DB5">
        <w:rPr>
          <w:lang w:val="it-IT"/>
        </w:rPr>
        <w:t>5.1. Nici una dintre părţile contractante, conform art. 1634 Cod civil, nu raspunde de neexecutarea la termen sau/si de executarea în mod necorespunzator - total sau parţial - a oricărei obligaţii care îi revine în baza prezentului contract, dacă neexecutarea sau executarea necorespunzătoare a obligaţiei respective a fost cauzată de forţă majoră, aşa cum este definită de lege.</w:t>
      </w:r>
    </w:p>
    <w:p w:rsidR="00F93C55" w:rsidRPr="00722DB5" w:rsidRDefault="00F93C55" w:rsidP="00F93C55">
      <w:pPr>
        <w:autoSpaceDE w:val="0"/>
        <w:autoSpaceDN w:val="0"/>
        <w:adjustRightInd w:val="0"/>
        <w:jc w:val="both"/>
        <w:rPr>
          <w:lang w:val="it-IT"/>
        </w:rPr>
      </w:pPr>
      <w:r w:rsidRPr="00722DB5">
        <w:rPr>
          <w:lang w:val="it-IT"/>
        </w:rPr>
        <w:t xml:space="preserve">5.2. Partea care invocă forţa majoră este obligată sa notifice celeilalte părţi, </w:t>
      </w:r>
      <w:r w:rsidRPr="00722DB5">
        <w:t>imediat şi în mod complet</w:t>
      </w:r>
      <w:r w:rsidRPr="00722DB5">
        <w:rPr>
          <w:lang w:val="it-IT"/>
        </w:rPr>
        <w:t>, producerea evenimentului şi să ia toate măsurile posibile în vederea limitarii consecinţelor lui.</w:t>
      </w:r>
    </w:p>
    <w:p w:rsidR="00F93C55" w:rsidRPr="00722DB5" w:rsidRDefault="00F93C55" w:rsidP="00F93C55">
      <w:pPr>
        <w:autoSpaceDE w:val="0"/>
        <w:autoSpaceDN w:val="0"/>
        <w:adjustRightInd w:val="0"/>
        <w:jc w:val="both"/>
        <w:rPr>
          <w:lang w:val="it-IT"/>
        </w:rPr>
      </w:pPr>
      <w:r w:rsidRPr="00722DB5">
        <w:rPr>
          <w:lang w:val="it-IT"/>
        </w:rPr>
        <w:t>5.3. Daca în termen de 6 luni de la producere, evenimentul respectiv nu înceteaza, părţile au dreptul să-şi notifice încetarea de plin drept a prezentului contract fără ca vreuna dintre ele să pretindă daune-interese.</w:t>
      </w:r>
    </w:p>
    <w:p w:rsidR="00F93C55" w:rsidRPr="00722DB5" w:rsidRDefault="00F93C55" w:rsidP="00F93C55">
      <w:pPr>
        <w:jc w:val="both"/>
        <w:rPr>
          <w:b/>
        </w:rPr>
      </w:pPr>
      <w:r w:rsidRPr="00722DB5">
        <w:rPr>
          <w:b/>
        </w:rPr>
        <w:t xml:space="preserve">     VI. RISCURI</w:t>
      </w:r>
    </w:p>
    <w:p w:rsidR="00F93C55" w:rsidRPr="00722DB5" w:rsidRDefault="00F93C55" w:rsidP="00F93C55">
      <w:pPr>
        <w:jc w:val="both"/>
      </w:pPr>
      <w:r w:rsidRPr="00722DB5">
        <w:t>6.1. Com</w:t>
      </w:r>
      <w:r w:rsidR="009527C5">
        <w:t xml:space="preserve">odatatari vor </w:t>
      </w:r>
      <w:r w:rsidRPr="00722DB5">
        <w:t>suporta riscul deteriorării sau pieirii bunului în următoarele cazuri:</w:t>
      </w:r>
    </w:p>
    <w:p w:rsidR="00F93C55" w:rsidRPr="00722DB5" w:rsidRDefault="00F93C55" w:rsidP="00F93C55">
      <w:pPr>
        <w:jc w:val="both"/>
      </w:pPr>
      <w:r w:rsidRPr="00722DB5">
        <w:t>- întrebuinţarea acestuia contrar destinaţiei sale;</w:t>
      </w:r>
    </w:p>
    <w:p w:rsidR="00F93C55" w:rsidRPr="00722DB5" w:rsidRDefault="00F93C55" w:rsidP="00F93C55">
      <w:pPr>
        <w:jc w:val="both"/>
      </w:pPr>
      <w:r w:rsidRPr="00722DB5">
        <w:t>- folosirea bunului după expirarea termenului convenit de părţi prin prezentul contract;</w:t>
      </w:r>
    </w:p>
    <w:p w:rsidR="00F93C55" w:rsidRPr="00722DB5" w:rsidRDefault="009527C5" w:rsidP="00F93C55">
      <w:pPr>
        <w:jc w:val="both"/>
      </w:pPr>
      <w:r>
        <w:t>- dacă comodatarii</w:t>
      </w:r>
      <w:r w:rsidR="00F93C55" w:rsidRPr="00722DB5">
        <w:t xml:space="preserve"> ar fi putut salva bunul împrumutat, atunci când există pericolul distrugerii acestuia.</w:t>
      </w:r>
    </w:p>
    <w:p w:rsidR="00F93C55" w:rsidRPr="00722DB5" w:rsidRDefault="00F93C55" w:rsidP="00F93C55">
      <w:pPr>
        <w:jc w:val="both"/>
        <w:rPr>
          <w:b/>
        </w:rPr>
      </w:pPr>
      <w:r w:rsidRPr="00722DB5">
        <w:rPr>
          <w:b/>
        </w:rPr>
        <w:t xml:space="preserve">    VII. REZILIEREA ŞI ÎNCETAREA CONTRACTULUI</w:t>
      </w:r>
    </w:p>
    <w:p w:rsidR="00F93C55" w:rsidRPr="00722DB5" w:rsidRDefault="00F93C55" w:rsidP="00F93C55">
      <w:pPr>
        <w:jc w:val="both"/>
      </w:pPr>
      <w:r w:rsidRPr="00722DB5">
        <w:t>7.1</w:t>
      </w:r>
      <w:r w:rsidRPr="00722DB5">
        <w:rPr>
          <w:b/>
        </w:rPr>
        <w:t>.</w:t>
      </w:r>
      <w:r w:rsidRPr="00722DB5">
        <w:t xml:space="preserve"> Prezentul contract îşi încetează efectele în următoarele cazuri:</w:t>
      </w:r>
    </w:p>
    <w:p w:rsidR="00F93C55" w:rsidRPr="00722DB5" w:rsidRDefault="00F93C55" w:rsidP="00F93C55">
      <w:pPr>
        <w:jc w:val="both"/>
      </w:pPr>
      <w:r w:rsidRPr="00722DB5">
        <w:t>a) prin restituirea bunului de către comodatar înaintea termenului prevăzut în contract;</w:t>
      </w:r>
    </w:p>
    <w:p w:rsidR="00F93C55" w:rsidRPr="00722DB5" w:rsidRDefault="00F93C55" w:rsidP="00F93C55">
      <w:pPr>
        <w:jc w:val="both"/>
      </w:pPr>
      <w:r w:rsidRPr="00722DB5">
        <w:t>b) în cazul nerespectării obligaţiilor de către comodatar, contractul se desfiinţează de plin drept fără acţiune în justiţie şi fără nici o altă formalitate prealabilă;</w:t>
      </w:r>
    </w:p>
    <w:p w:rsidR="00F93C55" w:rsidRPr="00722DB5" w:rsidRDefault="00F93C55" w:rsidP="00F93C55">
      <w:pPr>
        <w:jc w:val="both"/>
        <w:rPr>
          <w:lang w:val="it-IT"/>
        </w:rPr>
      </w:pPr>
      <w:r w:rsidRPr="00722DB5">
        <w:rPr>
          <w:lang w:val="it-IT"/>
        </w:rPr>
        <w:lastRenderedPageBreak/>
        <w:t>c) la expirarea duratei stabilite în contract, dacă părţile nu convin, în scris, prelungirea acestuia, în condiţiile legii;</w:t>
      </w:r>
    </w:p>
    <w:p w:rsidR="00F93C55" w:rsidRPr="00722DB5" w:rsidRDefault="00F93C55" w:rsidP="00F93C55">
      <w:pPr>
        <w:jc w:val="both"/>
        <w:rPr>
          <w:lang w:val="it-IT"/>
        </w:rPr>
      </w:pPr>
      <w:r w:rsidRPr="00722DB5">
        <w:rPr>
          <w:lang w:val="it-IT"/>
        </w:rPr>
        <w:t>d) în cazul în care interesul naţional sau local o impune, prin denunţarea unilaterala de catre comodant; În aceasta situaţie de încetare a contractului nu se percep daune;</w:t>
      </w:r>
    </w:p>
    <w:p w:rsidR="00F93C55" w:rsidRPr="00722DB5" w:rsidRDefault="00F93C55" w:rsidP="00F93C55">
      <w:pPr>
        <w:jc w:val="both"/>
        <w:rPr>
          <w:lang w:val="it-IT"/>
        </w:rPr>
      </w:pPr>
      <w:r w:rsidRPr="00722DB5">
        <w:rPr>
          <w:lang w:val="it-IT"/>
        </w:rPr>
        <w:t>e) la dispariţia, dintr-o cauză de forţă majoră, a bunului sau în cazul imposibilităţii obiective a comodatarului de a-l exploata, prin  renunţare, fără plata unei despagubiri;</w:t>
      </w:r>
    </w:p>
    <w:p w:rsidR="00F93C55" w:rsidRPr="00722DB5" w:rsidRDefault="00F93C55" w:rsidP="00F93C55">
      <w:pPr>
        <w:jc w:val="both"/>
      </w:pPr>
      <w:r w:rsidRPr="00722DB5">
        <w:t>7.2</w:t>
      </w:r>
      <w:r w:rsidRPr="00722DB5">
        <w:rPr>
          <w:b/>
        </w:rPr>
        <w:t>.</w:t>
      </w:r>
      <w:r w:rsidRPr="00722DB5">
        <w:t xml:space="preserve"> Prezentul contract încetează de drept fără punere în întârziere, fără intervenţia instanţei de judecată şi fără nici o altă formalitate prealabilă în caz de schimbare a proprietarului sau dacă  spaţiul este necesar pentru desfăşurarea activităţilor şcolare a unităţilor de învăţământ preuniversitare de stat aflate în reţeaua şcolară de pe raza Municipiului Timişoara.</w:t>
      </w:r>
    </w:p>
    <w:p w:rsidR="00F93C55" w:rsidRPr="00722DB5" w:rsidRDefault="00F93C55" w:rsidP="00F93C55">
      <w:pPr>
        <w:jc w:val="both"/>
        <w:rPr>
          <w:b/>
        </w:rPr>
      </w:pPr>
      <w:r w:rsidRPr="00722DB5">
        <w:t xml:space="preserve">    </w:t>
      </w:r>
      <w:r w:rsidRPr="00722DB5">
        <w:rPr>
          <w:b/>
        </w:rPr>
        <w:t>VIII. NOTIFICĂRILE ÎNTRE PĂRŢI</w:t>
      </w:r>
    </w:p>
    <w:p w:rsidR="00F93C55" w:rsidRPr="00722DB5" w:rsidRDefault="00F93C55" w:rsidP="00F93C55">
      <w:pPr>
        <w:jc w:val="both"/>
      </w:pPr>
      <w:r w:rsidRPr="00722DB5">
        <w:t>8.1. Partea care invocă o cauză de încetare a prevederilor prezentului contract o va notifica celeilalte părţi, cu cel puţin 15 zile înainte de data la care încetarea urmează să-şi producă efectele.</w:t>
      </w:r>
    </w:p>
    <w:p w:rsidR="00F93C55" w:rsidRPr="00722DB5" w:rsidRDefault="00F93C55" w:rsidP="00F93C55">
      <w:pPr>
        <w:jc w:val="both"/>
      </w:pPr>
      <w:r w:rsidRPr="00722DB5">
        <w:t>8.2. În accepţiunea părţilor contractante, orice notificare adresată de una dintre acestea celeilalte este valabil îndeplinită dacă va fi transmisă la sediul prevăzut în partea introductivă a prezentului contract.</w:t>
      </w:r>
    </w:p>
    <w:p w:rsidR="00F93C55" w:rsidRPr="00722DB5" w:rsidRDefault="009527C5" w:rsidP="00F93C55">
      <w:pPr>
        <w:jc w:val="both"/>
        <w:rPr>
          <w:lang w:val="it-IT"/>
        </w:rPr>
      </w:pPr>
      <w:r>
        <w:t>8.3. Comodatari</w:t>
      </w:r>
      <w:r w:rsidR="00F93C55" w:rsidRPr="00722DB5">
        <w:t xml:space="preserve">  îşi poate exprima  intenţia  de  a încheia un nou contract  de comodat  printr-o  notifcare  adresată comodantului, cu cel puţin  6 ( şase ) luni  înainte  de de </w:t>
      </w:r>
      <w:r w:rsidR="00F93C55" w:rsidRPr="00722DB5">
        <w:rPr>
          <w:lang w:val="it-IT"/>
        </w:rPr>
        <w:t>expirarea duratei stabilite în contract.</w:t>
      </w:r>
    </w:p>
    <w:p w:rsidR="00F93C55" w:rsidRPr="00722DB5" w:rsidRDefault="00F93C55" w:rsidP="00F93C55">
      <w:pPr>
        <w:jc w:val="both"/>
        <w:rPr>
          <w:b/>
        </w:rPr>
      </w:pPr>
      <w:r w:rsidRPr="00722DB5">
        <w:rPr>
          <w:b/>
        </w:rPr>
        <w:t xml:space="preserve">     IX. LITIGII</w:t>
      </w:r>
    </w:p>
    <w:p w:rsidR="00F93C55" w:rsidRPr="00722DB5" w:rsidRDefault="00F93C55" w:rsidP="00F93C55">
      <w:pPr>
        <w:jc w:val="both"/>
      </w:pPr>
      <w:r w:rsidRPr="00722DB5">
        <w:t>9.1. Părţile au convenit că toate neînţelegerile privind validitatea prezentului contract sau rezultate din interpretarea, executarea şi încetarea acestuia să fie rezolvate pe cale amiabilă de reprezentanţii lor.</w:t>
      </w:r>
    </w:p>
    <w:p w:rsidR="00F93C55" w:rsidRPr="00722DB5" w:rsidRDefault="00F93C55" w:rsidP="00F93C55">
      <w:pPr>
        <w:jc w:val="both"/>
      </w:pPr>
      <w:r w:rsidRPr="00722DB5">
        <w:t>9.2. În cazul în care nu este posibilă rezolvarea litigiilor pe cale amiabilă, părţile se vor adresa instanţelor judecătoreşti competente.</w:t>
      </w:r>
    </w:p>
    <w:p w:rsidR="00F93C55" w:rsidRPr="00722DB5" w:rsidRDefault="00F93C55" w:rsidP="00F93C55">
      <w:pPr>
        <w:jc w:val="both"/>
        <w:rPr>
          <w:b/>
        </w:rPr>
      </w:pPr>
      <w:r w:rsidRPr="00722DB5">
        <w:t xml:space="preserve">     </w:t>
      </w:r>
      <w:r w:rsidRPr="00722DB5">
        <w:rPr>
          <w:b/>
        </w:rPr>
        <w:t>X. CLAUZE FINALE</w:t>
      </w:r>
    </w:p>
    <w:p w:rsidR="00F93C55" w:rsidRPr="00722DB5" w:rsidRDefault="00F93C55" w:rsidP="00F93C55">
      <w:pPr>
        <w:jc w:val="both"/>
        <w:rPr>
          <w:b/>
        </w:rPr>
      </w:pPr>
      <w:r w:rsidRPr="00722DB5">
        <w:rPr>
          <w:lang w:val="fr-FR"/>
        </w:rPr>
        <w:t>10.1. Modificarea prezentului contract se face numai prin act adiţional încheiat între părţile contractante.</w:t>
      </w:r>
    </w:p>
    <w:p w:rsidR="00F93C55" w:rsidRPr="00722DB5" w:rsidRDefault="00F93C55" w:rsidP="00F93C55">
      <w:pPr>
        <w:autoSpaceDE w:val="0"/>
        <w:autoSpaceDN w:val="0"/>
        <w:adjustRightInd w:val="0"/>
        <w:jc w:val="both"/>
        <w:rPr>
          <w:lang w:val="fr-FR"/>
        </w:rPr>
      </w:pPr>
      <w:r w:rsidRPr="00722DB5">
        <w:rPr>
          <w:lang w:val="fr-FR"/>
        </w:rPr>
        <w:t>10.2. Prezentul contract, reprezintă voinţa părţilor şi înlătură orice altă înţelegere verbală dintre acestea, anterioară sau ulterioară încheierii lui.</w:t>
      </w:r>
    </w:p>
    <w:p w:rsidR="00F93C55" w:rsidRPr="00722DB5" w:rsidRDefault="00F93C55" w:rsidP="00F93C55">
      <w:pPr>
        <w:jc w:val="both"/>
      </w:pPr>
      <w:r w:rsidRPr="00722DB5">
        <w:t>10.3.Prezentul contract a fost încheiat în patru exemplare, câte două  pentru fiecare parte şi a fost  semnat  la data de…………………….</w:t>
      </w:r>
    </w:p>
    <w:p w:rsidR="00F93C55" w:rsidRPr="00722DB5" w:rsidRDefault="00F93C55" w:rsidP="00F93C55">
      <w:pPr>
        <w:jc w:val="both"/>
      </w:pPr>
    </w:p>
    <w:p w:rsidR="00F93C55" w:rsidRPr="00722DB5" w:rsidRDefault="00F93C55" w:rsidP="00F93C55">
      <w:pPr>
        <w:jc w:val="both"/>
      </w:pPr>
    </w:p>
    <w:p w:rsidR="00F93C55" w:rsidRPr="00722DB5" w:rsidRDefault="00462E1D" w:rsidP="00F93C55">
      <w:pPr>
        <w:autoSpaceDE w:val="0"/>
        <w:autoSpaceDN w:val="0"/>
        <w:adjustRightInd w:val="0"/>
        <w:jc w:val="both"/>
        <w:rPr>
          <w:b/>
          <w:lang w:val="en-US"/>
        </w:rPr>
      </w:pPr>
      <w:r>
        <w:rPr>
          <w:lang w:val="en-US"/>
        </w:rPr>
        <w:t xml:space="preserve">         </w:t>
      </w:r>
      <w:r w:rsidR="00F96DC2">
        <w:rPr>
          <w:b/>
          <w:lang w:val="en-US"/>
        </w:rPr>
        <w:t>COMODANT,</w:t>
      </w:r>
      <w:r w:rsidR="00F96DC2">
        <w:rPr>
          <w:b/>
          <w:lang w:val="en-US"/>
        </w:rPr>
        <w:tab/>
      </w:r>
      <w:r w:rsidR="00F96DC2">
        <w:rPr>
          <w:b/>
          <w:lang w:val="en-US"/>
        </w:rPr>
        <w:tab/>
      </w:r>
      <w:r w:rsidR="00F96DC2">
        <w:rPr>
          <w:b/>
          <w:lang w:val="en-US"/>
        </w:rPr>
        <w:tab/>
      </w:r>
      <w:r w:rsidR="00F96DC2">
        <w:rPr>
          <w:b/>
          <w:lang w:val="en-US"/>
        </w:rPr>
        <w:tab/>
        <w:t xml:space="preserve">  </w:t>
      </w:r>
      <w:r w:rsidR="00F96DC2">
        <w:rPr>
          <w:b/>
          <w:lang w:val="en-US"/>
        </w:rPr>
        <w:tab/>
        <w:t xml:space="preserve">     </w:t>
      </w:r>
      <w:r w:rsidR="00F93C55" w:rsidRPr="00722DB5">
        <w:rPr>
          <w:b/>
          <w:lang w:val="en-US"/>
        </w:rPr>
        <w:t xml:space="preserve"> </w:t>
      </w:r>
      <w:r>
        <w:rPr>
          <w:b/>
          <w:lang w:val="en-US"/>
        </w:rPr>
        <w:t xml:space="preserve">            </w:t>
      </w:r>
      <w:r w:rsidR="00F93C55" w:rsidRPr="00722DB5">
        <w:rPr>
          <w:b/>
          <w:lang w:val="en-US"/>
        </w:rPr>
        <w:t>COMODATAR,</w:t>
      </w:r>
    </w:p>
    <w:p w:rsidR="00BD28F4" w:rsidRPr="00722DB5" w:rsidRDefault="00462E1D" w:rsidP="00F93C55">
      <w:pPr>
        <w:pStyle w:val="Title"/>
        <w:spacing w:line="240" w:lineRule="auto"/>
        <w:jc w:val="both"/>
        <w:rPr>
          <w:rFonts w:ascii="Times New Roman" w:hAnsi="Times New Roman"/>
          <w:sz w:val="24"/>
          <w:szCs w:val="24"/>
        </w:rPr>
      </w:pPr>
      <w:r>
        <w:rPr>
          <w:rFonts w:ascii="Times New Roman" w:hAnsi="Times New Roman"/>
          <w:sz w:val="24"/>
          <w:szCs w:val="24"/>
        </w:rPr>
        <w:t xml:space="preserve"> </w:t>
      </w:r>
      <w:r w:rsidR="00F93C55" w:rsidRPr="00722DB5">
        <w:rPr>
          <w:rFonts w:ascii="Times New Roman" w:hAnsi="Times New Roman"/>
          <w:sz w:val="24"/>
          <w:szCs w:val="24"/>
        </w:rPr>
        <w:t xml:space="preserve"> MUNICIPIUL TIMIŞOARA  </w:t>
      </w:r>
      <w:r w:rsidR="0065618B">
        <w:rPr>
          <w:rFonts w:ascii="Times New Roman" w:hAnsi="Times New Roman"/>
          <w:sz w:val="24"/>
          <w:szCs w:val="24"/>
        </w:rPr>
        <w:t xml:space="preserve">                </w:t>
      </w:r>
      <w:r>
        <w:rPr>
          <w:rFonts w:ascii="Times New Roman" w:hAnsi="Times New Roman"/>
          <w:sz w:val="24"/>
          <w:szCs w:val="24"/>
        </w:rPr>
        <w:t xml:space="preserve"> </w:t>
      </w:r>
      <w:r w:rsidR="0065618B">
        <w:rPr>
          <w:rFonts w:ascii="Times New Roman" w:hAnsi="Times New Roman"/>
          <w:sz w:val="24"/>
          <w:szCs w:val="24"/>
        </w:rPr>
        <w:t xml:space="preserve">   </w:t>
      </w:r>
      <w:r>
        <w:rPr>
          <w:rFonts w:ascii="Times New Roman" w:hAnsi="Times New Roman"/>
          <w:sz w:val="24"/>
          <w:szCs w:val="24"/>
        </w:rPr>
        <w:t xml:space="preserve">        </w:t>
      </w:r>
      <w:r w:rsidR="0065618B">
        <w:rPr>
          <w:rFonts w:ascii="Times New Roman" w:hAnsi="Times New Roman"/>
          <w:sz w:val="24"/>
          <w:szCs w:val="24"/>
        </w:rPr>
        <w:t>CLUB SPORTIV MUNICIPAL TIMIȘOARA</w:t>
      </w:r>
    </w:p>
    <w:p w:rsidR="00F93C55" w:rsidRPr="00722DB5" w:rsidRDefault="00BD28F4" w:rsidP="00F93C55">
      <w:pPr>
        <w:pStyle w:val="Title"/>
        <w:spacing w:line="240" w:lineRule="auto"/>
        <w:jc w:val="both"/>
        <w:rPr>
          <w:rFonts w:ascii="Times New Roman" w:hAnsi="Times New Roman"/>
          <w:sz w:val="24"/>
          <w:szCs w:val="24"/>
        </w:rPr>
      </w:pPr>
      <w:r w:rsidRPr="00722DB5">
        <w:rPr>
          <w:rFonts w:ascii="Times New Roman" w:hAnsi="Times New Roman"/>
          <w:sz w:val="24"/>
          <w:szCs w:val="24"/>
        </w:rPr>
        <w:t xml:space="preserve">                       </w:t>
      </w:r>
      <w:r w:rsidR="00F93C55" w:rsidRPr="00722DB5">
        <w:rPr>
          <w:rFonts w:ascii="Times New Roman" w:hAnsi="Times New Roman"/>
          <w:sz w:val="24"/>
          <w:szCs w:val="24"/>
        </w:rPr>
        <w:t xml:space="preserve">                          </w:t>
      </w:r>
    </w:p>
    <w:p w:rsidR="00F93C55" w:rsidRPr="00722DB5" w:rsidRDefault="00F93C55" w:rsidP="00F93C55">
      <w:pPr>
        <w:pStyle w:val="Title"/>
        <w:spacing w:line="240" w:lineRule="auto"/>
        <w:jc w:val="both"/>
        <w:rPr>
          <w:rFonts w:ascii="Times New Roman" w:hAnsi="Times New Roman"/>
          <w:sz w:val="24"/>
          <w:szCs w:val="24"/>
        </w:rPr>
      </w:pPr>
    </w:p>
    <w:p w:rsidR="00761C7E" w:rsidRDefault="00761C7E" w:rsidP="00F93C55">
      <w:pPr>
        <w:jc w:val="both"/>
        <w:rPr>
          <w:b/>
        </w:rPr>
      </w:pPr>
      <w:r>
        <w:rPr>
          <w:b/>
        </w:rPr>
        <w:t xml:space="preserve">        </w:t>
      </w:r>
      <w:r w:rsidR="009F6D9F" w:rsidRPr="00722DB5">
        <w:rPr>
          <w:b/>
        </w:rPr>
        <w:t xml:space="preserve">   </w:t>
      </w:r>
      <w:r>
        <w:rPr>
          <w:b/>
        </w:rPr>
        <w:t>PRIMAR,</w:t>
      </w:r>
    </w:p>
    <w:p w:rsidR="00761C7E" w:rsidRPr="00761C7E" w:rsidRDefault="00761C7E" w:rsidP="00F93C55">
      <w:pPr>
        <w:jc w:val="both"/>
      </w:pPr>
      <w:r>
        <w:rPr>
          <w:b/>
        </w:rPr>
        <w:t xml:space="preserve">      </w:t>
      </w:r>
      <w:r w:rsidRPr="00761C7E">
        <w:t>DOMINIC FRITZ</w:t>
      </w:r>
      <w:r w:rsidR="009F6D9F" w:rsidRPr="00761C7E">
        <w:t xml:space="preserve">    </w:t>
      </w:r>
    </w:p>
    <w:p w:rsidR="00761C7E" w:rsidRDefault="00761C7E" w:rsidP="00F93C55">
      <w:pPr>
        <w:jc w:val="both"/>
        <w:rPr>
          <w:b/>
        </w:rPr>
      </w:pPr>
    </w:p>
    <w:p w:rsidR="00761C7E" w:rsidRDefault="00761C7E" w:rsidP="00F93C55">
      <w:pPr>
        <w:jc w:val="both"/>
        <w:rPr>
          <w:b/>
        </w:rPr>
      </w:pPr>
    </w:p>
    <w:p w:rsidR="00761C7E" w:rsidRDefault="00761C7E" w:rsidP="00F93C55">
      <w:pPr>
        <w:jc w:val="both"/>
        <w:rPr>
          <w:b/>
        </w:rPr>
      </w:pPr>
      <w:r>
        <w:rPr>
          <w:b/>
        </w:rPr>
        <w:t xml:space="preserve">      VICEPRIMAR</w:t>
      </w:r>
    </w:p>
    <w:p w:rsidR="00761C7E" w:rsidRPr="00761C7E" w:rsidRDefault="00761C7E" w:rsidP="00F93C55">
      <w:pPr>
        <w:jc w:val="both"/>
      </w:pPr>
      <w:r>
        <w:rPr>
          <w:b/>
        </w:rPr>
        <w:t xml:space="preserve">    </w:t>
      </w:r>
      <w:r w:rsidRPr="00761C7E">
        <w:t>RUBEN LAȚCĂU</w:t>
      </w:r>
    </w:p>
    <w:p w:rsidR="00761C7E" w:rsidRPr="008C092E" w:rsidRDefault="009F6D9F" w:rsidP="008C092E">
      <w:pPr>
        <w:jc w:val="both"/>
      </w:pPr>
      <w:r w:rsidRPr="00761C7E">
        <w:t xml:space="preserve">   </w:t>
      </w:r>
      <w:r w:rsidRPr="00722DB5">
        <w:rPr>
          <w:b/>
        </w:rPr>
        <w:t xml:space="preserve">  </w:t>
      </w:r>
    </w:p>
    <w:p w:rsidR="00BD28F4" w:rsidRPr="00761C7E" w:rsidRDefault="009F6D9F" w:rsidP="00BD28F4">
      <w:pPr>
        <w:rPr>
          <w:b/>
          <w:lang w:val="it-IT"/>
        </w:rPr>
      </w:pPr>
      <w:r w:rsidRPr="00722DB5">
        <w:rPr>
          <w:b/>
        </w:rPr>
        <w:t xml:space="preserve">    </w:t>
      </w:r>
      <w:r w:rsidR="00F93C55" w:rsidRPr="00722DB5">
        <w:rPr>
          <w:b/>
        </w:rPr>
        <w:t xml:space="preserve">                                                                                                                               </w:t>
      </w:r>
      <w:r w:rsidR="00761C7E">
        <w:rPr>
          <w:lang w:val="it-IT"/>
        </w:rPr>
        <w:t xml:space="preserve">                      </w:t>
      </w:r>
      <w:r w:rsidR="00761C7E" w:rsidRPr="00761C7E">
        <w:rPr>
          <w:b/>
          <w:lang w:val="it-IT"/>
        </w:rPr>
        <w:t>DIRECȚIA ECONOMICA</w:t>
      </w:r>
    </w:p>
    <w:p w:rsidR="00BD28F4" w:rsidRPr="00722DB5" w:rsidRDefault="008C092E" w:rsidP="00BD28F4">
      <w:pPr>
        <w:rPr>
          <w:lang w:val="it-IT"/>
        </w:rPr>
      </w:pPr>
      <w:r>
        <w:rPr>
          <w:lang w:val="it-IT"/>
        </w:rPr>
        <w:t>STELIANA STANCIU</w:t>
      </w:r>
    </w:p>
    <w:p w:rsidR="00761C7E" w:rsidRDefault="00761C7E" w:rsidP="00BD28F4">
      <w:pPr>
        <w:rPr>
          <w:lang w:val="it-IT"/>
        </w:rPr>
      </w:pPr>
    </w:p>
    <w:p w:rsidR="00761C7E" w:rsidRDefault="00761C7E" w:rsidP="00BD28F4">
      <w:pPr>
        <w:rPr>
          <w:lang w:val="it-IT"/>
        </w:rPr>
      </w:pPr>
    </w:p>
    <w:p w:rsidR="00BD28F4" w:rsidRPr="00761C7E" w:rsidRDefault="00761C7E" w:rsidP="00BD28F4">
      <w:pPr>
        <w:rPr>
          <w:b/>
          <w:lang w:val="it-IT"/>
        </w:rPr>
      </w:pPr>
      <w:r w:rsidRPr="00761C7E">
        <w:rPr>
          <w:b/>
          <w:lang w:val="it-IT"/>
        </w:rPr>
        <w:t>ȘEF SERVICIU ȘCOLI SPITALE ȘI BAZE SPORTIVE</w:t>
      </w:r>
    </w:p>
    <w:p w:rsidR="00BD28F4" w:rsidRDefault="00761C7E" w:rsidP="00BD28F4">
      <w:pPr>
        <w:rPr>
          <w:lang w:val="it-IT"/>
        </w:rPr>
      </w:pPr>
      <w:r>
        <w:rPr>
          <w:lang w:val="it-IT"/>
        </w:rPr>
        <w:t>ANCA LĂUDATU</w:t>
      </w:r>
    </w:p>
    <w:p w:rsidR="008C092E" w:rsidRPr="00722DB5" w:rsidRDefault="008C092E" w:rsidP="00BD28F4">
      <w:pPr>
        <w:rPr>
          <w:lang w:val="it-IT"/>
        </w:rPr>
      </w:pPr>
    </w:p>
    <w:p w:rsidR="00BD28F4" w:rsidRPr="00722DB5" w:rsidRDefault="00BD28F4" w:rsidP="00BD28F4">
      <w:pPr>
        <w:rPr>
          <w:lang w:val="it-IT"/>
        </w:rPr>
      </w:pPr>
    </w:p>
    <w:p w:rsidR="00BD28F4" w:rsidRPr="00761C7E" w:rsidRDefault="00761C7E" w:rsidP="00BD28F4">
      <w:pPr>
        <w:rPr>
          <w:b/>
          <w:lang w:val="it-IT"/>
        </w:rPr>
      </w:pPr>
      <w:r w:rsidRPr="00761C7E">
        <w:rPr>
          <w:b/>
          <w:lang w:val="it-IT"/>
        </w:rPr>
        <w:t>p.SERVICIU JURIDIC</w:t>
      </w:r>
    </w:p>
    <w:p w:rsidR="00BD28F4" w:rsidRPr="00722DB5" w:rsidRDefault="00F86806" w:rsidP="00BD28F4">
      <w:pPr>
        <w:rPr>
          <w:lang w:val="it-IT"/>
        </w:rPr>
      </w:pPr>
      <w:r>
        <w:rPr>
          <w:lang w:val="it-IT"/>
        </w:rPr>
        <w:t>DANIELA Ș</w:t>
      </w:r>
      <w:r w:rsidR="00761C7E">
        <w:rPr>
          <w:lang w:val="it-IT"/>
        </w:rPr>
        <w:t>TEFAN</w:t>
      </w:r>
    </w:p>
    <w:p w:rsidR="00BD28F4" w:rsidRPr="00722DB5" w:rsidRDefault="00BD28F4" w:rsidP="00BD28F4">
      <w:pPr>
        <w:rPr>
          <w:lang w:val="it-IT"/>
        </w:rPr>
      </w:pPr>
    </w:p>
    <w:p w:rsidR="00BD28F4" w:rsidRPr="00722DB5" w:rsidRDefault="00BD28F4" w:rsidP="00BD28F4">
      <w:pPr>
        <w:rPr>
          <w:lang w:val="it-IT"/>
        </w:rPr>
      </w:pPr>
    </w:p>
    <w:p w:rsidR="00BD28F4" w:rsidRPr="00722DB5" w:rsidRDefault="00BD28F4" w:rsidP="00BD28F4">
      <w:pPr>
        <w:rPr>
          <w:lang w:val="it-IT"/>
        </w:rPr>
      </w:pPr>
    </w:p>
    <w:p w:rsidR="00BD28F4" w:rsidRPr="00761C7E" w:rsidRDefault="00761C7E" w:rsidP="00761C7E">
      <w:pPr>
        <w:jc w:val="both"/>
        <w:rPr>
          <w:b/>
          <w:noProof/>
        </w:rPr>
      </w:pPr>
      <w:r w:rsidRPr="00722DB5">
        <w:rPr>
          <w:b/>
          <w:bCs/>
          <w:i/>
          <w:iCs/>
          <w:noProof/>
        </w:rPr>
        <w:t>Notă: clauzele prevăzute în cuprinsul acestui contract cadru au caracter obligatoriu şi minimal.</w:t>
      </w:r>
    </w:p>
    <w:p w:rsidR="00722DB5" w:rsidRPr="00722DB5" w:rsidRDefault="00722DB5">
      <w:pPr>
        <w:rPr>
          <w:lang w:val="it-IT"/>
        </w:rPr>
      </w:pPr>
    </w:p>
    <w:sectPr w:rsidR="00722DB5" w:rsidRPr="00722DB5" w:rsidSect="008D6AD6">
      <w:pgSz w:w="11907" w:h="16840" w:code="9"/>
      <w:pgMar w:top="284" w:right="576" w:bottom="0"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7551" w:rsidRDefault="00217551" w:rsidP="00D23031">
      <w:r>
        <w:separator/>
      </w:r>
    </w:p>
  </w:endnote>
  <w:endnote w:type="continuationSeparator" w:id="1">
    <w:p w:rsidR="00217551" w:rsidRDefault="00217551"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opazFEF">
    <w:charset w:val="02"/>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7551" w:rsidRDefault="00217551" w:rsidP="00D23031">
      <w:r>
        <w:separator/>
      </w:r>
    </w:p>
  </w:footnote>
  <w:footnote w:type="continuationSeparator" w:id="1">
    <w:p w:rsidR="00217551" w:rsidRDefault="00217551"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864EB"/>
    <w:multiLevelType w:val="hybridMultilevel"/>
    <w:tmpl w:val="03702FE2"/>
    <w:lvl w:ilvl="0" w:tplc="1972A4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67250E"/>
    <w:multiLevelType w:val="hybridMultilevel"/>
    <w:tmpl w:val="4218E2D2"/>
    <w:lvl w:ilvl="0" w:tplc="4C3AC45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176130"/>
  </w:hdrShapeDefaults>
  <w:footnotePr>
    <w:footnote w:id="0"/>
    <w:footnote w:id="1"/>
  </w:footnotePr>
  <w:endnotePr>
    <w:endnote w:id="0"/>
    <w:endnote w:id="1"/>
  </w:endnotePr>
  <w:compat/>
  <w:rsids>
    <w:rsidRoot w:val="00FC5456"/>
    <w:rsid w:val="000028CE"/>
    <w:rsid w:val="00002A31"/>
    <w:rsid w:val="00004DE9"/>
    <w:rsid w:val="00011729"/>
    <w:rsid w:val="00013F54"/>
    <w:rsid w:val="00015EFC"/>
    <w:rsid w:val="00016994"/>
    <w:rsid w:val="00024AE0"/>
    <w:rsid w:val="00027879"/>
    <w:rsid w:val="0003115D"/>
    <w:rsid w:val="00032AB7"/>
    <w:rsid w:val="00034D50"/>
    <w:rsid w:val="00047CD3"/>
    <w:rsid w:val="000514F2"/>
    <w:rsid w:val="000527B3"/>
    <w:rsid w:val="000579D5"/>
    <w:rsid w:val="00064608"/>
    <w:rsid w:val="000734F3"/>
    <w:rsid w:val="00075DEC"/>
    <w:rsid w:val="00075FCE"/>
    <w:rsid w:val="000771D5"/>
    <w:rsid w:val="00082C40"/>
    <w:rsid w:val="00085C74"/>
    <w:rsid w:val="000912CC"/>
    <w:rsid w:val="0009412A"/>
    <w:rsid w:val="000A19F1"/>
    <w:rsid w:val="000A356F"/>
    <w:rsid w:val="000A6080"/>
    <w:rsid w:val="000C181A"/>
    <w:rsid w:val="000C3C9E"/>
    <w:rsid w:val="000D0846"/>
    <w:rsid w:val="000E00C9"/>
    <w:rsid w:val="000F5DAA"/>
    <w:rsid w:val="000F69F0"/>
    <w:rsid w:val="00104B6D"/>
    <w:rsid w:val="00107803"/>
    <w:rsid w:val="00107FEB"/>
    <w:rsid w:val="0011138E"/>
    <w:rsid w:val="00112D9F"/>
    <w:rsid w:val="00114025"/>
    <w:rsid w:val="001148FA"/>
    <w:rsid w:val="00116108"/>
    <w:rsid w:val="001170FE"/>
    <w:rsid w:val="001202B3"/>
    <w:rsid w:val="0012185D"/>
    <w:rsid w:val="00131D0B"/>
    <w:rsid w:val="001416C9"/>
    <w:rsid w:val="00141E54"/>
    <w:rsid w:val="00150DC8"/>
    <w:rsid w:val="001539DA"/>
    <w:rsid w:val="00155971"/>
    <w:rsid w:val="00156870"/>
    <w:rsid w:val="001633F2"/>
    <w:rsid w:val="001678C8"/>
    <w:rsid w:val="00172E5F"/>
    <w:rsid w:val="001808EE"/>
    <w:rsid w:val="00183B0A"/>
    <w:rsid w:val="00184020"/>
    <w:rsid w:val="00194742"/>
    <w:rsid w:val="001A2F9C"/>
    <w:rsid w:val="001A773B"/>
    <w:rsid w:val="001B0FB9"/>
    <w:rsid w:val="001C1011"/>
    <w:rsid w:val="001D03C3"/>
    <w:rsid w:val="001D22D3"/>
    <w:rsid w:val="001D6047"/>
    <w:rsid w:val="001E13D6"/>
    <w:rsid w:val="001E17D5"/>
    <w:rsid w:val="001E4532"/>
    <w:rsid w:val="001F0B55"/>
    <w:rsid w:val="001F3955"/>
    <w:rsid w:val="00203910"/>
    <w:rsid w:val="002043D5"/>
    <w:rsid w:val="0020706B"/>
    <w:rsid w:val="00217551"/>
    <w:rsid w:val="00221A10"/>
    <w:rsid w:val="0022500B"/>
    <w:rsid w:val="00227B14"/>
    <w:rsid w:val="00233F03"/>
    <w:rsid w:val="00233F44"/>
    <w:rsid w:val="0023648F"/>
    <w:rsid w:val="00241387"/>
    <w:rsid w:val="00241BF9"/>
    <w:rsid w:val="00244DF6"/>
    <w:rsid w:val="00253143"/>
    <w:rsid w:val="00254024"/>
    <w:rsid w:val="00256376"/>
    <w:rsid w:val="0026583D"/>
    <w:rsid w:val="0027752F"/>
    <w:rsid w:val="0028772C"/>
    <w:rsid w:val="00291DB9"/>
    <w:rsid w:val="00292614"/>
    <w:rsid w:val="00294197"/>
    <w:rsid w:val="00295DAA"/>
    <w:rsid w:val="00296CCD"/>
    <w:rsid w:val="002971E4"/>
    <w:rsid w:val="002A2242"/>
    <w:rsid w:val="002B766B"/>
    <w:rsid w:val="002D795F"/>
    <w:rsid w:val="002E49E4"/>
    <w:rsid w:val="002E69F5"/>
    <w:rsid w:val="002E7AFE"/>
    <w:rsid w:val="002F0597"/>
    <w:rsid w:val="002F0A37"/>
    <w:rsid w:val="002F281D"/>
    <w:rsid w:val="002F3441"/>
    <w:rsid w:val="002F64E9"/>
    <w:rsid w:val="00301597"/>
    <w:rsid w:val="00303EA7"/>
    <w:rsid w:val="003046CF"/>
    <w:rsid w:val="003111BC"/>
    <w:rsid w:val="0031738C"/>
    <w:rsid w:val="00321B4D"/>
    <w:rsid w:val="00324436"/>
    <w:rsid w:val="00327363"/>
    <w:rsid w:val="00331001"/>
    <w:rsid w:val="00331C96"/>
    <w:rsid w:val="0033637D"/>
    <w:rsid w:val="00336CE5"/>
    <w:rsid w:val="00343116"/>
    <w:rsid w:val="00344839"/>
    <w:rsid w:val="00345718"/>
    <w:rsid w:val="00350CF0"/>
    <w:rsid w:val="00351000"/>
    <w:rsid w:val="003516FB"/>
    <w:rsid w:val="003551D0"/>
    <w:rsid w:val="0036090F"/>
    <w:rsid w:val="003667E2"/>
    <w:rsid w:val="0037280F"/>
    <w:rsid w:val="00372ECD"/>
    <w:rsid w:val="003736A4"/>
    <w:rsid w:val="0037636E"/>
    <w:rsid w:val="0038143B"/>
    <w:rsid w:val="003817A5"/>
    <w:rsid w:val="003838C9"/>
    <w:rsid w:val="003867E7"/>
    <w:rsid w:val="0039248C"/>
    <w:rsid w:val="003A01B2"/>
    <w:rsid w:val="003A7504"/>
    <w:rsid w:val="003B186C"/>
    <w:rsid w:val="003B5F8D"/>
    <w:rsid w:val="003B6474"/>
    <w:rsid w:val="003D0B61"/>
    <w:rsid w:val="003E7ADE"/>
    <w:rsid w:val="003F19A1"/>
    <w:rsid w:val="003F6974"/>
    <w:rsid w:val="003F731F"/>
    <w:rsid w:val="00401D92"/>
    <w:rsid w:val="004033D2"/>
    <w:rsid w:val="00404E07"/>
    <w:rsid w:val="004063B5"/>
    <w:rsid w:val="00413352"/>
    <w:rsid w:val="00432F05"/>
    <w:rsid w:val="004360D1"/>
    <w:rsid w:val="0043662F"/>
    <w:rsid w:val="00436FFC"/>
    <w:rsid w:val="00441B98"/>
    <w:rsid w:val="00442AF0"/>
    <w:rsid w:val="00443BE5"/>
    <w:rsid w:val="00443F3D"/>
    <w:rsid w:val="00444A8F"/>
    <w:rsid w:val="0045261F"/>
    <w:rsid w:val="00455DAC"/>
    <w:rsid w:val="00456BB4"/>
    <w:rsid w:val="00462E1D"/>
    <w:rsid w:val="00463927"/>
    <w:rsid w:val="00463CFE"/>
    <w:rsid w:val="00475B67"/>
    <w:rsid w:val="004769A1"/>
    <w:rsid w:val="00477698"/>
    <w:rsid w:val="00483362"/>
    <w:rsid w:val="004851D5"/>
    <w:rsid w:val="0048568D"/>
    <w:rsid w:val="00494227"/>
    <w:rsid w:val="004B410F"/>
    <w:rsid w:val="004B50AD"/>
    <w:rsid w:val="004C0548"/>
    <w:rsid w:val="004D21AB"/>
    <w:rsid w:val="004D78F4"/>
    <w:rsid w:val="004E0317"/>
    <w:rsid w:val="004E6619"/>
    <w:rsid w:val="004F06BC"/>
    <w:rsid w:val="0050233D"/>
    <w:rsid w:val="00506DE6"/>
    <w:rsid w:val="00514F32"/>
    <w:rsid w:val="00520806"/>
    <w:rsid w:val="00526EB1"/>
    <w:rsid w:val="00527B65"/>
    <w:rsid w:val="005303A1"/>
    <w:rsid w:val="00533EDB"/>
    <w:rsid w:val="005512AE"/>
    <w:rsid w:val="00554095"/>
    <w:rsid w:val="005551AC"/>
    <w:rsid w:val="00555CD3"/>
    <w:rsid w:val="00556AF1"/>
    <w:rsid w:val="005736B6"/>
    <w:rsid w:val="00585EA7"/>
    <w:rsid w:val="00585F95"/>
    <w:rsid w:val="005A0400"/>
    <w:rsid w:val="005B1918"/>
    <w:rsid w:val="005C23ED"/>
    <w:rsid w:val="005C401F"/>
    <w:rsid w:val="005C67AE"/>
    <w:rsid w:val="005C796F"/>
    <w:rsid w:val="005D5EEF"/>
    <w:rsid w:val="005D6D4E"/>
    <w:rsid w:val="005E00A3"/>
    <w:rsid w:val="005E2E34"/>
    <w:rsid w:val="005E5134"/>
    <w:rsid w:val="005F7464"/>
    <w:rsid w:val="00607176"/>
    <w:rsid w:val="00607D5F"/>
    <w:rsid w:val="0061256C"/>
    <w:rsid w:val="00616A15"/>
    <w:rsid w:val="00625F97"/>
    <w:rsid w:val="00633AB7"/>
    <w:rsid w:val="00635555"/>
    <w:rsid w:val="00637BD3"/>
    <w:rsid w:val="00655E09"/>
    <w:rsid w:val="0065618B"/>
    <w:rsid w:val="00664FE8"/>
    <w:rsid w:val="00673CEF"/>
    <w:rsid w:val="00677DEB"/>
    <w:rsid w:val="0068244A"/>
    <w:rsid w:val="00686309"/>
    <w:rsid w:val="00687DC9"/>
    <w:rsid w:val="006A1FA0"/>
    <w:rsid w:val="006A2C39"/>
    <w:rsid w:val="006A2FB7"/>
    <w:rsid w:val="006B1033"/>
    <w:rsid w:val="006B6F37"/>
    <w:rsid w:val="006C0505"/>
    <w:rsid w:val="006C1883"/>
    <w:rsid w:val="006C205F"/>
    <w:rsid w:val="006C35FE"/>
    <w:rsid w:val="006D0360"/>
    <w:rsid w:val="006D69D3"/>
    <w:rsid w:val="006E7F1C"/>
    <w:rsid w:val="00702175"/>
    <w:rsid w:val="00705742"/>
    <w:rsid w:val="007060F6"/>
    <w:rsid w:val="00714DE8"/>
    <w:rsid w:val="007150E5"/>
    <w:rsid w:val="00722DB5"/>
    <w:rsid w:val="00723346"/>
    <w:rsid w:val="00724FE3"/>
    <w:rsid w:val="00726798"/>
    <w:rsid w:val="0073551E"/>
    <w:rsid w:val="0074312D"/>
    <w:rsid w:val="00744E86"/>
    <w:rsid w:val="00745DA7"/>
    <w:rsid w:val="00751920"/>
    <w:rsid w:val="0075502E"/>
    <w:rsid w:val="007615EB"/>
    <w:rsid w:val="00761C7E"/>
    <w:rsid w:val="00767FAF"/>
    <w:rsid w:val="007703CC"/>
    <w:rsid w:val="007720E8"/>
    <w:rsid w:val="007978AF"/>
    <w:rsid w:val="007B49BD"/>
    <w:rsid w:val="007C1D97"/>
    <w:rsid w:val="007C29FB"/>
    <w:rsid w:val="007D2C54"/>
    <w:rsid w:val="007D7511"/>
    <w:rsid w:val="007E5594"/>
    <w:rsid w:val="007E6B6A"/>
    <w:rsid w:val="008055DD"/>
    <w:rsid w:val="00816D73"/>
    <w:rsid w:val="0082306D"/>
    <w:rsid w:val="00824D97"/>
    <w:rsid w:val="00827F3C"/>
    <w:rsid w:val="008302CB"/>
    <w:rsid w:val="0084303C"/>
    <w:rsid w:val="00846AD7"/>
    <w:rsid w:val="008470AD"/>
    <w:rsid w:val="00850569"/>
    <w:rsid w:val="00853513"/>
    <w:rsid w:val="00866967"/>
    <w:rsid w:val="0086779B"/>
    <w:rsid w:val="00871E47"/>
    <w:rsid w:val="008734D8"/>
    <w:rsid w:val="008744A1"/>
    <w:rsid w:val="00876921"/>
    <w:rsid w:val="00880994"/>
    <w:rsid w:val="00883359"/>
    <w:rsid w:val="008924BB"/>
    <w:rsid w:val="008955C5"/>
    <w:rsid w:val="008A035A"/>
    <w:rsid w:val="008A3407"/>
    <w:rsid w:val="008B00D1"/>
    <w:rsid w:val="008B02A7"/>
    <w:rsid w:val="008B22E8"/>
    <w:rsid w:val="008B4692"/>
    <w:rsid w:val="008B5986"/>
    <w:rsid w:val="008B6879"/>
    <w:rsid w:val="008C092E"/>
    <w:rsid w:val="008C1C4D"/>
    <w:rsid w:val="008C339D"/>
    <w:rsid w:val="008D1E36"/>
    <w:rsid w:val="008D6AD6"/>
    <w:rsid w:val="008D784D"/>
    <w:rsid w:val="008E5DAA"/>
    <w:rsid w:val="008F1B16"/>
    <w:rsid w:val="008F1C11"/>
    <w:rsid w:val="008F4128"/>
    <w:rsid w:val="008F6E58"/>
    <w:rsid w:val="009023D6"/>
    <w:rsid w:val="00904AF4"/>
    <w:rsid w:val="00910A15"/>
    <w:rsid w:val="009112B2"/>
    <w:rsid w:val="00913F27"/>
    <w:rsid w:val="00916933"/>
    <w:rsid w:val="00920B01"/>
    <w:rsid w:val="009218C8"/>
    <w:rsid w:val="00930712"/>
    <w:rsid w:val="009409E0"/>
    <w:rsid w:val="00942775"/>
    <w:rsid w:val="00942F1E"/>
    <w:rsid w:val="00952664"/>
    <w:rsid w:val="009527C5"/>
    <w:rsid w:val="00954D98"/>
    <w:rsid w:val="00954E35"/>
    <w:rsid w:val="00957D45"/>
    <w:rsid w:val="009606D0"/>
    <w:rsid w:val="00964DD3"/>
    <w:rsid w:val="00965234"/>
    <w:rsid w:val="00970E01"/>
    <w:rsid w:val="0097168F"/>
    <w:rsid w:val="009763DD"/>
    <w:rsid w:val="0097694A"/>
    <w:rsid w:val="00982E2B"/>
    <w:rsid w:val="00993E67"/>
    <w:rsid w:val="009945DE"/>
    <w:rsid w:val="009A1C0E"/>
    <w:rsid w:val="009C44FA"/>
    <w:rsid w:val="009C6CFC"/>
    <w:rsid w:val="009C7F92"/>
    <w:rsid w:val="009D32E5"/>
    <w:rsid w:val="009D4730"/>
    <w:rsid w:val="009D6145"/>
    <w:rsid w:val="009E548F"/>
    <w:rsid w:val="009E5F77"/>
    <w:rsid w:val="009F6D9F"/>
    <w:rsid w:val="00A14D41"/>
    <w:rsid w:val="00A159E0"/>
    <w:rsid w:val="00A160BB"/>
    <w:rsid w:val="00A176C2"/>
    <w:rsid w:val="00A24AFC"/>
    <w:rsid w:val="00A25FB1"/>
    <w:rsid w:val="00A3232F"/>
    <w:rsid w:val="00A36DBE"/>
    <w:rsid w:val="00A41925"/>
    <w:rsid w:val="00A43339"/>
    <w:rsid w:val="00A43AC4"/>
    <w:rsid w:val="00A43F54"/>
    <w:rsid w:val="00A443E4"/>
    <w:rsid w:val="00A66A3B"/>
    <w:rsid w:val="00A734E8"/>
    <w:rsid w:val="00A817D8"/>
    <w:rsid w:val="00A8210A"/>
    <w:rsid w:val="00A8766C"/>
    <w:rsid w:val="00A94B9F"/>
    <w:rsid w:val="00A94C24"/>
    <w:rsid w:val="00A96753"/>
    <w:rsid w:val="00AA065A"/>
    <w:rsid w:val="00AA437E"/>
    <w:rsid w:val="00AA6832"/>
    <w:rsid w:val="00AA69AA"/>
    <w:rsid w:val="00AA70D2"/>
    <w:rsid w:val="00AB0F31"/>
    <w:rsid w:val="00AB2FF3"/>
    <w:rsid w:val="00AB49DC"/>
    <w:rsid w:val="00AB61D5"/>
    <w:rsid w:val="00AC0559"/>
    <w:rsid w:val="00AC7803"/>
    <w:rsid w:val="00AD1686"/>
    <w:rsid w:val="00AD387C"/>
    <w:rsid w:val="00AD6AD6"/>
    <w:rsid w:val="00AE1A02"/>
    <w:rsid w:val="00AE1B73"/>
    <w:rsid w:val="00AF1A66"/>
    <w:rsid w:val="00AF6A43"/>
    <w:rsid w:val="00B0285E"/>
    <w:rsid w:val="00B060C6"/>
    <w:rsid w:val="00B12C07"/>
    <w:rsid w:val="00B165F2"/>
    <w:rsid w:val="00B16B2D"/>
    <w:rsid w:val="00B17A9F"/>
    <w:rsid w:val="00B307BD"/>
    <w:rsid w:val="00B335A3"/>
    <w:rsid w:val="00B35B1E"/>
    <w:rsid w:val="00B35BFF"/>
    <w:rsid w:val="00B36146"/>
    <w:rsid w:val="00B37730"/>
    <w:rsid w:val="00B408EE"/>
    <w:rsid w:val="00B450A1"/>
    <w:rsid w:val="00B45544"/>
    <w:rsid w:val="00B574E9"/>
    <w:rsid w:val="00B60F35"/>
    <w:rsid w:val="00B67008"/>
    <w:rsid w:val="00B74654"/>
    <w:rsid w:val="00B76937"/>
    <w:rsid w:val="00B76C44"/>
    <w:rsid w:val="00B85197"/>
    <w:rsid w:val="00B928D5"/>
    <w:rsid w:val="00B940CD"/>
    <w:rsid w:val="00B971FE"/>
    <w:rsid w:val="00BA3988"/>
    <w:rsid w:val="00BA737E"/>
    <w:rsid w:val="00BA7D1A"/>
    <w:rsid w:val="00BB1C51"/>
    <w:rsid w:val="00BB494B"/>
    <w:rsid w:val="00BB5426"/>
    <w:rsid w:val="00BB6AF6"/>
    <w:rsid w:val="00BC2E4F"/>
    <w:rsid w:val="00BC3AC8"/>
    <w:rsid w:val="00BC3D3D"/>
    <w:rsid w:val="00BD08F6"/>
    <w:rsid w:val="00BD28F4"/>
    <w:rsid w:val="00BE4540"/>
    <w:rsid w:val="00BE7D61"/>
    <w:rsid w:val="00BF5AE2"/>
    <w:rsid w:val="00BF628A"/>
    <w:rsid w:val="00BF7022"/>
    <w:rsid w:val="00C03C68"/>
    <w:rsid w:val="00C042DA"/>
    <w:rsid w:val="00C06D60"/>
    <w:rsid w:val="00C07BC9"/>
    <w:rsid w:val="00C14CD8"/>
    <w:rsid w:val="00C25634"/>
    <w:rsid w:val="00C2621A"/>
    <w:rsid w:val="00C34032"/>
    <w:rsid w:val="00C375B2"/>
    <w:rsid w:val="00C502FD"/>
    <w:rsid w:val="00C528A9"/>
    <w:rsid w:val="00C551F3"/>
    <w:rsid w:val="00C557A2"/>
    <w:rsid w:val="00C572A9"/>
    <w:rsid w:val="00C61E5E"/>
    <w:rsid w:val="00C63D57"/>
    <w:rsid w:val="00C65A78"/>
    <w:rsid w:val="00C777FA"/>
    <w:rsid w:val="00C77E08"/>
    <w:rsid w:val="00C81F0D"/>
    <w:rsid w:val="00C826B9"/>
    <w:rsid w:val="00C82707"/>
    <w:rsid w:val="00C875CA"/>
    <w:rsid w:val="00C90A7B"/>
    <w:rsid w:val="00C9361E"/>
    <w:rsid w:val="00C96BA4"/>
    <w:rsid w:val="00CC425F"/>
    <w:rsid w:val="00CC4D16"/>
    <w:rsid w:val="00CC4FB5"/>
    <w:rsid w:val="00CC7B65"/>
    <w:rsid w:val="00CD558C"/>
    <w:rsid w:val="00CE60EB"/>
    <w:rsid w:val="00CF5A99"/>
    <w:rsid w:val="00CF7CE7"/>
    <w:rsid w:val="00D03EE7"/>
    <w:rsid w:val="00D06F92"/>
    <w:rsid w:val="00D07DFA"/>
    <w:rsid w:val="00D172BF"/>
    <w:rsid w:val="00D2053E"/>
    <w:rsid w:val="00D21683"/>
    <w:rsid w:val="00D23031"/>
    <w:rsid w:val="00D267C6"/>
    <w:rsid w:val="00D27956"/>
    <w:rsid w:val="00D31FB5"/>
    <w:rsid w:val="00D32E8A"/>
    <w:rsid w:val="00D369BC"/>
    <w:rsid w:val="00D36E65"/>
    <w:rsid w:val="00D43678"/>
    <w:rsid w:val="00D44165"/>
    <w:rsid w:val="00D45038"/>
    <w:rsid w:val="00D46D5B"/>
    <w:rsid w:val="00D56C51"/>
    <w:rsid w:val="00D62288"/>
    <w:rsid w:val="00D7008D"/>
    <w:rsid w:val="00D72627"/>
    <w:rsid w:val="00D76517"/>
    <w:rsid w:val="00D8034A"/>
    <w:rsid w:val="00D8116B"/>
    <w:rsid w:val="00D83482"/>
    <w:rsid w:val="00D90B3C"/>
    <w:rsid w:val="00D914F9"/>
    <w:rsid w:val="00D91F76"/>
    <w:rsid w:val="00D9351E"/>
    <w:rsid w:val="00DA0C87"/>
    <w:rsid w:val="00DA71F4"/>
    <w:rsid w:val="00DB5E6E"/>
    <w:rsid w:val="00DC3865"/>
    <w:rsid w:val="00DC3A52"/>
    <w:rsid w:val="00DD2F88"/>
    <w:rsid w:val="00DD4338"/>
    <w:rsid w:val="00DD720B"/>
    <w:rsid w:val="00DF4717"/>
    <w:rsid w:val="00DF5E68"/>
    <w:rsid w:val="00DF7CFD"/>
    <w:rsid w:val="00E04060"/>
    <w:rsid w:val="00E06292"/>
    <w:rsid w:val="00E07642"/>
    <w:rsid w:val="00E14D07"/>
    <w:rsid w:val="00E1595C"/>
    <w:rsid w:val="00E17BC3"/>
    <w:rsid w:val="00E21B07"/>
    <w:rsid w:val="00E25152"/>
    <w:rsid w:val="00E3160F"/>
    <w:rsid w:val="00E34A5E"/>
    <w:rsid w:val="00E365BF"/>
    <w:rsid w:val="00E44A71"/>
    <w:rsid w:val="00E50F2F"/>
    <w:rsid w:val="00E5335E"/>
    <w:rsid w:val="00E55CDE"/>
    <w:rsid w:val="00E64517"/>
    <w:rsid w:val="00E7207A"/>
    <w:rsid w:val="00E749C5"/>
    <w:rsid w:val="00E80B50"/>
    <w:rsid w:val="00E81A99"/>
    <w:rsid w:val="00E92D9C"/>
    <w:rsid w:val="00E964A7"/>
    <w:rsid w:val="00E97B4E"/>
    <w:rsid w:val="00EA5D7A"/>
    <w:rsid w:val="00EB0F23"/>
    <w:rsid w:val="00EB6AD0"/>
    <w:rsid w:val="00EC6D96"/>
    <w:rsid w:val="00EC735D"/>
    <w:rsid w:val="00ED5949"/>
    <w:rsid w:val="00EF42A3"/>
    <w:rsid w:val="00F01771"/>
    <w:rsid w:val="00F0614D"/>
    <w:rsid w:val="00F06BC0"/>
    <w:rsid w:val="00F15DD6"/>
    <w:rsid w:val="00F34D35"/>
    <w:rsid w:val="00F40ACC"/>
    <w:rsid w:val="00F44230"/>
    <w:rsid w:val="00F47D54"/>
    <w:rsid w:val="00F51D46"/>
    <w:rsid w:val="00F51D4A"/>
    <w:rsid w:val="00F538FB"/>
    <w:rsid w:val="00F543F2"/>
    <w:rsid w:val="00F60930"/>
    <w:rsid w:val="00F64F9D"/>
    <w:rsid w:val="00F6524A"/>
    <w:rsid w:val="00F66EA8"/>
    <w:rsid w:val="00F67DC6"/>
    <w:rsid w:val="00F735CF"/>
    <w:rsid w:val="00F81213"/>
    <w:rsid w:val="00F86806"/>
    <w:rsid w:val="00F93C55"/>
    <w:rsid w:val="00F96282"/>
    <w:rsid w:val="00F96DC2"/>
    <w:rsid w:val="00F97D58"/>
    <w:rsid w:val="00FA209A"/>
    <w:rsid w:val="00FA362C"/>
    <w:rsid w:val="00FB096C"/>
    <w:rsid w:val="00FB13F8"/>
    <w:rsid w:val="00FB3D67"/>
    <w:rsid w:val="00FB43A4"/>
    <w:rsid w:val="00FC03AC"/>
    <w:rsid w:val="00FC1FFF"/>
    <w:rsid w:val="00FC5456"/>
    <w:rsid w:val="00FC668E"/>
    <w:rsid w:val="00FD19FA"/>
    <w:rsid w:val="00FD3331"/>
    <w:rsid w:val="00FD66E7"/>
    <w:rsid w:val="00FD7CCC"/>
    <w:rsid w:val="00FE3245"/>
    <w:rsid w:val="00FE4502"/>
    <w:rsid w:val="00FE5377"/>
    <w:rsid w:val="00FE7642"/>
    <w:rsid w:val="00FF3C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6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NoSpacing">
    <w:name w:val="No Spacing"/>
    <w:uiPriority w:val="1"/>
    <w:qFormat/>
    <w:rsid w:val="00CC4FB5"/>
    <w:rPr>
      <w:sz w:val="22"/>
      <w:szCs w:val="22"/>
    </w:rPr>
  </w:style>
  <w:style w:type="paragraph" w:styleId="NormalWeb">
    <w:name w:val="Normal (Web)"/>
    <w:basedOn w:val="Normal"/>
    <w:uiPriority w:val="99"/>
    <w:unhideWhenUsed/>
    <w:rsid w:val="00C07BC9"/>
    <w:pPr>
      <w:shd w:val="clear" w:color="auto" w:fill="FFFFFF"/>
      <w:jc w:val="both"/>
    </w:pPr>
    <w:rPr>
      <w:rFonts w:ascii="Verdana" w:hAnsi="Verdana"/>
      <w:color w:val="000000"/>
      <w:sz w:val="20"/>
      <w:szCs w:val="20"/>
      <w:lang w:eastAsia="ro-RO"/>
    </w:rPr>
  </w:style>
  <w:style w:type="paragraph" w:customStyle="1" w:styleId="Default">
    <w:name w:val="Default"/>
    <w:rsid w:val="00E7207A"/>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A36DBE"/>
    <w:pPr>
      <w:ind w:left="720"/>
      <w:contextualSpacing/>
    </w:pPr>
    <w:rPr>
      <w:sz w:val="26"/>
      <w:szCs w:val="26"/>
    </w:rPr>
  </w:style>
  <w:style w:type="character" w:customStyle="1" w:styleId="slitbdy">
    <w:name w:val="s_lit_bdy"/>
    <w:basedOn w:val="DefaultParagraphFont"/>
    <w:rsid w:val="0027752F"/>
    <w:rPr>
      <w:rFonts w:ascii="Verdana" w:hAnsi="Verdana" w:hint="default"/>
      <w:b w:val="0"/>
      <w:bCs w:val="0"/>
      <w:color w:val="000000"/>
      <w:sz w:val="14"/>
      <w:szCs w:val="14"/>
      <w:shd w:val="clear" w:color="auto" w:fill="FFFFFF"/>
    </w:rPr>
  </w:style>
  <w:style w:type="paragraph" w:styleId="Title">
    <w:name w:val="Title"/>
    <w:basedOn w:val="Normal"/>
    <w:link w:val="TitleChar"/>
    <w:qFormat/>
    <w:rsid w:val="00F93C55"/>
    <w:pPr>
      <w:spacing w:line="360" w:lineRule="auto"/>
      <w:jc w:val="center"/>
    </w:pPr>
    <w:rPr>
      <w:rFonts w:ascii="TopazFEF" w:eastAsia="TopazFEF" w:hAnsi="TopazFEF"/>
      <w:b/>
      <w:sz w:val="28"/>
      <w:szCs w:val="20"/>
      <w:lang w:eastAsia="ro-RO"/>
    </w:rPr>
  </w:style>
  <w:style w:type="character" w:customStyle="1" w:styleId="TitleChar">
    <w:name w:val="Title Char"/>
    <w:basedOn w:val="DefaultParagraphFont"/>
    <w:link w:val="Title"/>
    <w:rsid w:val="00F93C55"/>
    <w:rPr>
      <w:rFonts w:ascii="TopazFEF" w:eastAsia="TopazFEF" w:hAnsi="TopazFEF"/>
      <w:b/>
      <w:sz w:val="28"/>
      <w:lang w:val="ro-RO" w:eastAsia="ro-RO"/>
    </w:rPr>
  </w:style>
  <w:style w:type="paragraph" w:customStyle="1" w:styleId="sartttl">
    <w:name w:val="s_art_ttl"/>
    <w:basedOn w:val="Normal"/>
    <w:rsid w:val="00477698"/>
    <w:rPr>
      <w:rFonts w:ascii="Verdana" w:hAnsi="Verdana"/>
      <w:b/>
      <w:bCs/>
      <w:color w:val="24689B"/>
      <w:sz w:val="14"/>
      <w:szCs w:val="14"/>
      <w:lang w:val="en-US"/>
    </w:rPr>
  </w:style>
  <w:style w:type="paragraph" w:customStyle="1" w:styleId="sartden">
    <w:name w:val="s_art_den"/>
    <w:basedOn w:val="Normal"/>
    <w:rsid w:val="00477698"/>
    <w:rPr>
      <w:rFonts w:ascii="Verdana" w:hAnsi="Verdana"/>
      <w:b/>
      <w:bCs/>
      <w:color w:val="24689B"/>
      <w:sz w:val="14"/>
      <w:szCs w:val="14"/>
      <w:lang w:val="en-US"/>
    </w:rPr>
  </w:style>
  <w:style w:type="character" w:customStyle="1" w:styleId="salnttl1">
    <w:name w:val="s_aln_ttl1"/>
    <w:basedOn w:val="DefaultParagraphFont"/>
    <w:rsid w:val="00477698"/>
    <w:rPr>
      <w:rFonts w:ascii="Verdana" w:hAnsi="Verdana" w:hint="default"/>
      <w:b/>
      <w:bCs/>
      <w:vanish w:val="0"/>
      <w:webHidden w:val="0"/>
      <w:color w:val="8B0000"/>
      <w:sz w:val="14"/>
      <w:szCs w:val="14"/>
      <w:shd w:val="clear" w:color="auto" w:fill="FFFFFF"/>
      <w:specVanish w:val="0"/>
    </w:rPr>
  </w:style>
  <w:style w:type="character" w:customStyle="1" w:styleId="salnbdy">
    <w:name w:val="s_aln_bdy"/>
    <w:basedOn w:val="DefaultParagraphFont"/>
    <w:rsid w:val="00477698"/>
    <w:rPr>
      <w:rFonts w:ascii="Verdana" w:hAnsi="Verdana" w:hint="default"/>
      <w:b w:val="0"/>
      <w:bCs w:val="0"/>
      <w:color w:val="000000"/>
      <w:sz w:val="14"/>
      <w:szCs w:val="14"/>
      <w:shd w:val="clear" w:color="auto" w:fill="FFFFFF"/>
    </w:rPr>
  </w:style>
  <w:style w:type="character" w:customStyle="1" w:styleId="spar3">
    <w:name w:val="s_par3"/>
    <w:basedOn w:val="DefaultParagraphFont"/>
    <w:rsid w:val="00477698"/>
    <w:rPr>
      <w:rFonts w:ascii="Verdana" w:hAnsi="Verdana" w:hint="default"/>
      <w:b w:val="0"/>
      <w:bCs w:val="0"/>
      <w:vanish w:val="0"/>
      <w:webHidden w:val="0"/>
      <w:color w:val="000000"/>
      <w:sz w:val="14"/>
      <w:szCs w:val="14"/>
      <w:shd w:val="clear" w:color="auto" w:fill="FFFFFF"/>
      <w:specVanish w:val="0"/>
    </w:rPr>
  </w:style>
  <w:style w:type="character" w:customStyle="1" w:styleId="slitttl1">
    <w:name w:val="s_lit_ttl1"/>
    <w:basedOn w:val="DefaultParagraphFont"/>
    <w:rsid w:val="00477698"/>
    <w:rPr>
      <w:rFonts w:ascii="Verdana" w:hAnsi="Verdana" w:hint="default"/>
      <w:b/>
      <w:bCs/>
      <w:vanish w:val="0"/>
      <w:webHidden w:val="0"/>
      <w:color w:val="8B0000"/>
      <w:sz w:val="14"/>
      <w:szCs w:val="14"/>
      <w:shd w:val="clear" w:color="auto" w:fill="FFFFFF"/>
      <w:specVanish w:val="0"/>
    </w:rPr>
  </w:style>
  <w:style w:type="character" w:customStyle="1" w:styleId="slgi1">
    <w:name w:val="s_lgi1"/>
    <w:basedOn w:val="DefaultParagraphFont"/>
    <w:rsid w:val="00477698"/>
    <w:rPr>
      <w:rFonts w:ascii="Verdana" w:hAnsi="Verdana" w:hint="default"/>
      <w:b w:val="0"/>
      <w:bCs w:val="0"/>
      <w:color w:val="006400"/>
      <w:sz w:val="14"/>
      <w:szCs w:val="14"/>
      <w:u w:val="single"/>
      <w:shd w:val="clear" w:color="auto" w:fill="FFFFFF"/>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657266144">
      <w:bodyDiv w:val="1"/>
      <w:marLeft w:val="0"/>
      <w:marRight w:val="0"/>
      <w:marTop w:val="0"/>
      <w:marBottom w:val="0"/>
      <w:divBdr>
        <w:top w:val="none" w:sz="0" w:space="0" w:color="auto"/>
        <w:left w:val="none" w:sz="0" w:space="0" w:color="auto"/>
        <w:bottom w:val="none" w:sz="0" w:space="0" w:color="auto"/>
        <w:right w:val="none" w:sz="0" w:space="0" w:color="auto"/>
      </w:divBdr>
    </w:div>
    <w:div w:id="1492015219">
      <w:bodyDiv w:val="1"/>
      <w:marLeft w:val="0"/>
      <w:marRight w:val="0"/>
      <w:marTop w:val="0"/>
      <w:marBottom w:val="0"/>
      <w:divBdr>
        <w:top w:val="none" w:sz="0" w:space="0" w:color="auto"/>
        <w:left w:val="none" w:sz="0" w:space="0" w:color="auto"/>
        <w:bottom w:val="none" w:sz="0" w:space="0" w:color="auto"/>
        <w:right w:val="none" w:sz="0" w:space="0" w:color="auto"/>
      </w:divBdr>
    </w:div>
    <w:div w:id="1680546361">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B48EE2-D64A-441C-800A-CA2C2379C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3</Pages>
  <Words>1787</Words>
  <Characters>10188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11952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MihaelaPopescu</dc:creator>
  <cp:lastModifiedBy>vdobai</cp:lastModifiedBy>
  <cp:revision>20</cp:revision>
  <cp:lastPrinted>2021-04-16T05:47:00Z</cp:lastPrinted>
  <dcterms:created xsi:type="dcterms:W3CDTF">2019-08-29T13:54:00Z</dcterms:created>
  <dcterms:modified xsi:type="dcterms:W3CDTF">2021-04-22T05:20:00Z</dcterms:modified>
</cp:coreProperties>
</file>