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52CCD7" w14:textId="11F1B0F4" w:rsidR="00D11B1F" w:rsidRPr="000B745A" w:rsidRDefault="00D11B1F" w:rsidP="00D11B1F">
      <w:pPr>
        <w:pStyle w:val="Footer"/>
        <w:tabs>
          <w:tab w:val="clear" w:pos="4320"/>
          <w:tab w:val="clear" w:pos="8640"/>
        </w:tabs>
        <w:spacing w:line="276" w:lineRule="auto"/>
        <w:jc w:val="center"/>
        <w:rPr>
          <w:b/>
          <w:lang w:val="ro-RO"/>
        </w:rPr>
      </w:pPr>
      <w:r w:rsidRPr="000B745A">
        <w:rPr>
          <w:b/>
          <w:lang w:val="ro-RO"/>
        </w:rPr>
        <w:t xml:space="preserve">Protocol de </w:t>
      </w:r>
      <w:r w:rsidR="006921BD" w:rsidRPr="000B745A">
        <w:rPr>
          <w:b/>
          <w:lang w:val="ro-RO"/>
        </w:rPr>
        <w:t>colaborare</w:t>
      </w:r>
    </w:p>
    <w:p w14:paraId="6B891AFC" w14:textId="77777777" w:rsidR="00D11B1F" w:rsidRPr="000B745A" w:rsidRDefault="00D11B1F" w:rsidP="00D11B1F">
      <w:pPr>
        <w:pStyle w:val="Footer"/>
        <w:tabs>
          <w:tab w:val="clear" w:pos="4320"/>
          <w:tab w:val="clear" w:pos="8640"/>
        </w:tabs>
        <w:spacing w:line="276" w:lineRule="auto"/>
        <w:jc w:val="center"/>
        <w:rPr>
          <w:b/>
          <w:lang w:val="ro-RO"/>
        </w:rPr>
      </w:pPr>
    </w:p>
    <w:p w14:paraId="05DD2F4F" w14:textId="77777777" w:rsidR="00D11B1F" w:rsidRPr="000B745A" w:rsidRDefault="00D11B1F" w:rsidP="00D11B1F">
      <w:pPr>
        <w:jc w:val="both"/>
        <w:rPr>
          <w:rFonts w:ascii="Times New Roman" w:hAnsi="Times New Roman"/>
          <w:sz w:val="24"/>
          <w:szCs w:val="24"/>
          <w:lang w:val="ro-RO"/>
        </w:rPr>
      </w:pPr>
    </w:p>
    <w:p w14:paraId="116CA39F" w14:textId="77777777" w:rsidR="00D11B1F" w:rsidRPr="000B745A" w:rsidRDefault="00D11B1F" w:rsidP="00D11B1F">
      <w:pPr>
        <w:numPr>
          <w:ilvl w:val="0"/>
          <w:numId w:val="3"/>
        </w:numPr>
        <w:spacing w:after="0"/>
        <w:jc w:val="both"/>
        <w:rPr>
          <w:rFonts w:ascii="Times New Roman" w:hAnsi="Times New Roman"/>
          <w:sz w:val="24"/>
          <w:szCs w:val="24"/>
          <w:lang w:val="ro-RO"/>
        </w:rPr>
      </w:pPr>
      <w:r w:rsidRPr="000B745A">
        <w:rPr>
          <w:rFonts w:ascii="Times New Roman" w:hAnsi="Times New Roman"/>
          <w:b/>
          <w:sz w:val="24"/>
          <w:szCs w:val="24"/>
          <w:lang w:val="ro-RO"/>
        </w:rPr>
        <w:t>Părțile contractante:</w:t>
      </w:r>
    </w:p>
    <w:p w14:paraId="0FCDCDE7" w14:textId="77777777" w:rsidR="00D11B1F" w:rsidRPr="000B745A" w:rsidRDefault="00D11B1F" w:rsidP="00D11B1F">
      <w:pPr>
        <w:spacing w:after="0"/>
        <w:ind w:left="720" w:right="4"/>
        <w:jc w:val="both"/>
        <w:rPr>
          <w:rFonts w:ascii="Times New Roman" w:hAnsi="Times New Roman"/>
          <w:b/>
          <w:bCs/>
          <w:sz w:val="24"/>
          <w:szCs w:val="24"/>
          <w:shd w:val="clear" w:color="auto" w:fill="FFFFFF"/>
          <w:lang w:val="ro-RO"/>
        </w:rPr>
      </w:pPr>
    </w:p>
    <w:p w14:paraId="6560C0CD" w14:textId="0AF614F9" w:rsidR="00D11B1F" w:rsidRPr="000B745A" w:rsidRDefault="00DD7B16" w:rsidP="00265DBD">
      <w:pPr>
        <w:pStyle w:val="ListParagraph"/>
        <w:numPr>
          <w:ilvl w:val="1"/>
          <w:numId w:val="3"/>
        </w:numPr>
        <w:spacing w:after="0"/>
        <w:ind w:right="4"/>
        <w:jc w:val="both"/>
        <w:rPr>
          <w:rFonts w:ascii="Times New Roman" w:hAnsi="Times New Roman"/>
          <w:sz w:val="24"/>
          <w:szCs w:val="24"/>
          <w:lang w:val="ro-RO"/>
        </w:rPr>
      </w:pPr>
      <w:r w:rsidRPr="000B745A">
        <w:rPr>
          <w:rFonts w:ascii="Times New Roman" w:hAnsi="Times New Roman"/>
          <w:b/>
          <w:bCs/>
          <w:sz w:val="24"/>
          <w:szCs w:val="24"/>
          <w:shd w:val="clear" w:color="auto" w:fill="FFFFFF"/>
          <w:lang w:val="ro-RO"/>
        </w:rPr>
        <w:t>MUNICIPIUL TIMIȘOARA</w:t>
      </w:r>
      <w:r w:rsidR="00D11B1F" w:rsidRPr="000B745A">
        <w:rPr>
          <w:rFonts w:ascii="Times New Roman" w:hAnsi="Times New Roman"/>
          <w:sz w:val="24"/>
          <w:szCs w:val="24"/>
          <w:lang w:val="ro-RO"/>
        </w:rPr>
        <w:t>, CUI</w:t>
      </w:r>
      <w:r w:rsidR="006921BD" w:rsidRPr="000B745A">
        <w:rPr>
          <w:rFonts w:ascii="Times New Roman" w:hAnsi="Times New Roman"/>
          <w:sz w:val="24"/>
          <w:szCs w:val="24"/>
          <w:lang w:val="ro-RO"/>
        </w:rPr>
        <w:t xml:space="preserve"> 14756536</w:t>
      </w:r>
      <w:r w:rsidR="00D11B1F" w:rsidRPr="000B745A">
        <w:rPr>
          <w:rFonts w:ascii="Times New Roman" w:hAnsi="Times New Roman"/>
          <w:sz w:val="24"/>
          <w:szCs w:val="24"/>
          <w:lang w:val="ro-RO"/>
        </w:rPr>
        <w:t xml:space="preserve">, cu sediul în </w:t>
      </w:r>
      <w:r w:rsidR="006921BD" w:rsidRPr="000B745A">
        <w:rPr>
          <w:rFonts w:ascii="Times New Roman" w:hAnsi="Times New Roman"/>
          <w:sz w:val="24"/>
          <w:szCs w:val="24"/>
          <w:lang w:val="ro-RO"/>
        </w:rPr>
        <w:t xml:space="preserve">Bulevardul C.D.Loga nr. 1, cod poștal 300030, </w:t>
      </w:r>
      <w:r w:rsidR="009D0B34" w:rsidRPr="000B745A">
        <w:rPr>
          <w:rFonts w:ascii="Times New Roman" w:hAnsi="Times New Roman"/>
          <w:sz w:val="24"/>
          <w:szCs w:val="24"/>
          <w:lang w:val="ro-RO"/>
        </w:rPr>
        <w:t xml:space="preserve">Timişoara, jud. Timiş, România, </w:t>
      </w:r>
      <w:r w:rsidR="006921BD" w:rsidRPr="000B745A">
        <w:rPr>
          <w:rFonts w:ascii="Times New Roman" w:hAnsi="Times New Roman"/>
          <w:sz w:val="24"/>
          <w:szCs w:val="24"/>
          <w:lang w:val="ro-RO"/>
        </w:rPr>
        <w:t>telefon: 0256 969, fax: (0256) 490.635</w:t>
      </w:r>
      <w:r w:rsidR="00312B20" w:rsidRPr="000B745A">
        <w:rPr>
          <w:rFonts w:ascii="Times New Roman" w:hAnsi="Times New Roman"/>
          <w:sz w:val="24"/>
          <w:szCs w:val="24"/>
          <w:lang w:val="ro-RO"/>
        </w:rPr>
        <w:t>,</w:t>
      </w:r>
      <w:r w:rsidR="009D0B34" w:rsidRPr="000B745A">
        <w:rPr>
          <w:rFonts w:ascii="Times New Roman" w:hAnsi="Times New Roman"/>
          <w:sz w:val="24"/>
          <w:szCs w:val="24"/>
          <w:lang w:val="ro-RO"/>
        </w:rPr>
        <w:t xml:space="preserve"> </w:t>
      </w:r>
      <w:r w:rsidR="00312B20" w:rsidRPr="000B745A">
        <w:rPr>
          <w:rFonts w:ascii="Times New Roman" w:hAnsi="Times New Roman"/>
          <w:sz w:val="24"/>
          <w:szCs w:val="24"/>
          <w:lang w:val="ro-RO"/>
        </w:rPr>
        <w:t>e-</w:t>
      </w:r>
      <w:r w:rsidR="006921BD" w:rsidRPr="000B745A">
        <w:rPr>
          <w:rFonts w:ascii="Times New Roman" w:hAnsi="Times New Roman"/>
          <w:sz w:val="24"/>
          <w:szCs w:val="24"/>
          <w:lang w:val="ro-RO"/>
        </w:rPr>
        <w:t xml:space="preserve">mail: </w:t>
      </w:r>
      <w:hyperlink r:id="rId8" w:history="1">
        <w:r w:rsidR="00312B20" w:rsidRPr="000B745A">
          <w:rPr>
            <w:rStyle w:val="Hyperlink"/>
            <w:rFonts w:ascii="Times New Roman" w:hAnsi="Times New Roman"/>
            <w:sz w:val="24"/>
            <w:szCs w:val="24"/>
            <w:lang w:val="ro-RO"/>
          </w:rPr>
          <w:t>primariatm@primariatm.ro</w:t>
        </w:r>
      </w:hyperlink>
      <w:r w:rsidR="00312B20" w:rsidRPr="000B745A">
        <w:rPr>
          <w:rFonts w:ascii="Times New Roman" w:hAnsi="Times New Roman"/>
          <w:sz w:val="24"/>
          <w:szCs w:val="24"/>
          <w:lang w:val="ro-RO"/>
        </w:rPr>
        <w:t>,</w:t>
      </w:r>
      <w:r w:rsidR="00312B20" w:rsidRPr="000B745A">
        <w:rPr>
          <w:sz w:val="24"/>
          <w:szCs w:val="24"/>
          <w:lang w:val="ro-RO"/>
        </w:rPr>
        <w:t xml:space="preserve"> </w:t>
      </w:r>
      <w:hyperlink r:id="rId9" w:history="1">
        <w:r w:rsidR="00312B20" w:rsidRPr="000B745A">
          <w:rPr>
            <w:rStyle w:val="Hyperlink"/>
            <w:rFonts w:ascii="Times New Roman" w:hAnsi="Times New Roman"/>
            <w:sz w:val="24"/>
            <w:szCs w:val="24"/>
            <w:lang w:val="ro-RO"/>
          </w:rPr>
          <w:t>https://www.primariatm.ro/</w:t>
        </w:r>
      </w:hyperlink>
      <w:r w:rsidR="00312B20" w:rsidRPr="000B745A">
        <w:rPr>
          <w:rFonts w:ascii="Times New Roman" w:hAnsi="Times New Roman"/>
          <w:sz w:val="24"/>
          <w:szCs w:val="24"/>
          <w:lang w:val="ro-RO"/>
        </w:rPr>
        <w:t xml:space="preserve">, </w:t>
      </w:r>
      <w:r w:rsidR="00D11B1F" w:rsidRPr="000B745A">
        <w:rPr>
          <w:rFonts w:ascii="Times New Roman" w:hAnsi="Times New Roman"/>
          <w:sz w:val="24"/>
          <w:szCs w:val="24"/>
          <w:lang w:val="ro-RO"/>
        </w:rPr>
        <w:t xml:space="preserve">reprezentată legal prin </w:t>
      </w:r>
      <w:r w:rsidR="00312B20" w:rsidRPr="000B745A">
        <w:rPr>
          <w:rFonts w:ascii="Times New Roman" w:hAnsi="Times New Roman"/>
          <w:sz w:val="24"/>
          <w:szCs w:val="24"/>
          <w:lang w:val="ro-RO"/>
        </w:rPr>
        <w:t>primar Dominic FRITZ</w:t>
      </w:r>
      <w:r w:rsidR="00D11B1F" w:rsidRPr="000B745A">
        <w:rPr>
          <w:rFonts w:ascii="Times New Roman" w:hAnsi="Times New Roman"/>
          <w:sz w:val="24"/>
          <w:szCs w:val="24"/>
          <w:lang w:val="ro-RO"/>
        </w:rPr>
        <w:t>,</w:t>
      </w:r>
      <w:r w:rsidR="00D11B1F" w:rsidRPr="000B745A">
        <w:rPr>
          <w:rFonts w:ascii="Times New Roman" w:hAnsi="Times New Roman"/>
          <w:color w:val="FF0000"/>
          <w:sz w:val="24"/>
          <w:szCs w:val="24"/>
          <w:lang w:val="ro-RO"/>
        </w:rPr>
        <w:t xml:space="preserve"> </w:t>
      </w:r>
      <w:r w:rsidR="00D11B1F" w:rsidRPr="000B745A">
        <w:rPr>
          <w:rFonts w:ascii="Times New Roman" w:hAnsi="Times New Roman"/>
          <w:sz w:val="24"/>
          <w:szCs w:val="24"/>
          <w:lang w:val="ro-RO"/>
        </w:rPr>
        <w:t xml:space="preserve">în calitate de </w:t>
      </w:r>
      <w:r w:rsidR="00D11B1F" w:rsidRPr="000B745A">
        <w:rPr>
          <w:rFonts w:ascii="Times New Roman" w:hAnsi="Times New Roman"/>
          <w:b/>
          <w:sz w:val="24"/>
          <w:szCs w:val="24"/>
          <w:lang w:val="ro-RO"/>
        </w:rPr>
        <w:t>Beneficiar</w:t>
      </w:r>
      <w:r w:rsidR="00D11B1F" w:rsidRPr="000B745A">
        <w:rPr>
          <w:rFonts w:ascii="Times New Roman" w:hAnsi="Times New Roman"/>
          <w:sz w:val="24"/>
          <w:szCs w:val="24"/>
          <w:lang w:val="ro-RO"/>
        </w:rPr>
        <w:t>, denumit în continuare “</w:t>
      </w:r>
      <w:r w:rsidR="00D11B1F" w:rsidRPr="000B745A">
        <w:rPr>
          <w:rFonts w:ascii="Times New Roman" w:hAnsi="Times New Roman"/>
          <w:b/>
          <w:sz w:val="24"/>
          <w:szCs w:val="24"/>
          <w:lang w:val="ro-RO"/>
        </w:rPr>
        <w:t>Beneficiarul</w:t>
      </w:r>
      <w:r w:rsidR="00D11B1F" w:rsidRPr="000B745A">
        <w:rPr>
          <w:rFonts w:ascii="Times New Roman" w:hAnsi="Times New Roman"/>
          <w:sz w:val="24"/>
          <w:szCs w:val="24"/>
          <w:lang w:val="ro-RO"/>
        </w:rPr>
        <w:t xml:space="preserve">”, </w:t>
      </w:r>
    </w:p>
    <w:p w14:paraId="4BD166EB" w14:textId="77777777" w:rsidR="00D11B1F" w:rsidRPr="000B745A" w:rsidRDefault="00D11B1F" w:rsidP="00D11B1F">
      <w:pPr>
        <w:spacing w:after="0"/>
        <w:ind w:right="4"/>
        <w:jc w:val="both"/>
        <w:rPr>
          <w:rFonts w:ascii="Times New Roman" w:hAnsi="Times New Roman"/>
          <w:sz w:val="24"/>
          <w:szCs w:val="24"/>
          <w:lang w:val="ro-RO"/>
        </w:rPr>
      </w:pPr>
    </w:p>
    <w:p w14:paraId="3B66152C" w14:textId="77777777" w:rsidR="00D11B1F" w:rsidRPr="000B745A" w:rsidRDefault="00D11B1F" w:rsidP="00D11B1F">
      <w:pPr>
        <w:spacing w:after="0"/>
        <w:ind w:right="4"/>
        <w:jc w:val="both"/>
        <w:rPr>
          <w:rFonts w:ascii="Times New Roman" w:hAnsi="Times New Roman"/>
          <w:sz w:val="24"/>
          <w:szCs w:val="24"/>
          <w:lang w:val="ro-RO"/>
        </w:rPr>
      </w:pPr>
      <w:r w:rsidRPr="000B745A">
        <w:rPr>
          <w:rFonts w:ascii="Times New Roman" w:hAnsi="Times New Roman"/>
          <w:sz w:val="24"/>
          <w:szCs w:val="24"/>
          <w:lang w:val="ro-RO"/>
        </w:rPr>
        <w:t>și</w:t>
      </w:r>
    </w:p>
    <w:p w14:paraId="5646FD9E" w14:textId="77777777" w:rsidR="00D11B1F" w:rsidRPr="000B745A" w:rsidRDefault="00D11B1F" w:rsidP="00D11B1F">
      <w:pPr>
        <w:spacing w:after="0"/>
        <w:ind w:right="4"/>
        <w:jc w:val="both"/>
        <w:rPr>
          <w:rFonts w:ascii="Times New Roman" w:hAnsi="Times New Roman"/>
          <w:sz w:val="24"/>
          <w:szCs w:val="24"/>
          <w:lang w:val="ro-RO"/>
        </w:rPr>
      </w:pPr>
    </w:p>
    <w:p w14:paraId="7C7C7EEC" w14:textId="7D6F91BF" w:rsidR="00D11B1F" w:rsidRPr="000B745A" w:rsidRDefault="000B745A" w:rsidP="00265DBD">
      <w:pPr>
        <w:pStyle w:val="ListParagraph"/>
        <w:numPr>
          <w:ilvl w:val="1"/>
          <w:numId w:val="3"/>
        </w:numPr>
        <w:spacing w:after="0"/>
        <w:jc w:val="both"/>
        <w:rPr>
          <w:rFonts w:ascii="Times New Roman" w:hAnsi="Times New Roman"/>
          <w:bCs/>
          <w:sz w:val="24"/>
          <w:szCs w:val="24"/>
          <w:lang w:val="ro-RO"/>
        </w:rPr>
      </w:pPr>
      <w:bookmarkStart w:id="0" w:name="_Hlk129677188"/>
      <w:r w:rsidRPr="000B745A">
        <w:rPr>
          <w:rFonts w:ascii="Times New Roman" w:hAnsi="Times New Roman"/>
          <w:b/>
          <w:sz w:val="24"/>
          <w:szCs w:val="24"/>
          <w:lang w:val="ro-RO"/>
        </w:rPr>
        <w:t>Universitatea Politehnica Timișoara</w:t>
      </w:r>
      <w:bookmarkEnd w:id="0"/>
      <w:r w:rsidR="002D0C2B" w:rsidRPr="000B745A">
        <w:rPr>
          <w:rFonts w:ascii="Times New Roman" w:hAnsi="Times New Roman"/>
          <w:b/>
          <w:sz w:val="24"/>
          <w:szCs w:val="24"/>
          <w:lang w:val="ro-RO"/>
        </w:rPr>
        <w:t>,</w:t>
      </w:r>
      <w:r w:rsidR="009D0B34" w:rsidRPr="000B745A">
        <w:rPr>
          <w:rFonts w:ascii="Times New Roman" w:hAnsi="Times New Roman"/>
          <w:b/>
          <w:sz w:val="24"/>
          <w:szCs w:val="24"/>
          <w:lang w:val="ro-RO"/>
        </w:rPr>
        <w:t xml:space="preserve"> </w:t>
      </w:r>
      <w:r w:rsidR="009D0B34" w:rsidRPr="000B745A">
        <w:rPr>
          <w:rFonts w:ascii="Times New Roman" w:hAnsi="Times New Roman"/>
          <w:bCs/>
          <w:sz w:val="24"/>
          <w:szCs w:val="24"/>
          <w:lang w:val="ro-RO"/>
        </w:rPr>
        <w:t>CUI</w:t>
      </w:r>
      <w:r w:rsidR="009D0B34" w:rsidRPr="000B745A">
        <w:rPr>
          <w:rFonts w:ascii="Times New Roman" w:hAnsi="Times New Roman"/>
          <w:b/>
          <w:sz w:val="24"/>
          <w:szCs w:val="24"/>
          <w:lang w:val="ro-RO"/>
        </w:rPr>
        <w:t xml:space="preserve"> </w:t>
      </w:r>
      <w:r w:rsidR="009D0B34" w:rsidRPr="000B745A">
        <w:rPr>
          <w:rFonts w:ascii="Times New Roman" w:hAnsi="Times New Roman"/>
          <w:bCs/>
          <w:sz w:val="24"/>
          <w:szCs w:val="24"/>
          <w:lang w:val="ro-RO"/>
        </w:rPr>
        <w:t>18279006, cu sediul în Piaţa Victoriei nr. 2, cod poștal 300006, Timişoara, jud. Timiş, România, telefon:</w:t>
      </w:r>
      <w:r w:rsidR="009D0B34" w:rsidRPr="000B745A">
        <w:rPr>
          <w:sz w:val="24"/>
          <w:szCs w:val="24"/>
          <w:lang w:val="ro-RO"/>
        </w:rPr>
        <w:t xml:space="preserve"> </w:t>
      </w:r>
      <w:r w:rsidR="009D0B34" w:rsidRPr="000B745A">
        <w:rPr>
          <w:rFonts w:ascii="Times New Roman" w:hAnsi="Times New Roman"/>
          <w:bCs/>
          <w:sz w:val="24"/>
          <w:szCs w:val="24"/>
          <w:lang w:val="ro-RO"/>
        </w:rPr>
        <w:t xml:space="preserve">0256-403011, fax:  0256 403021, e-mail: </w:t>
      </w:r>
      <w:hyperlink r:id="rId10" w:history="1">
        <w:r w:rsidR="009D0B34" w:rsidRPr="000B745A">
          <w:rPr>
            <w:rStyle w:val="Hyperlink"/>
            <w:rFonts w:ascii="Times New Roman" w:hAnsi="Times New Roman"/>
            <w:bCs/>
            <w:sz w:val="24"/>
            <w:szCs w:val="24"/>
            <w:lang w:val="ro-RO"/>
          </w:rPr>
          <w:t>rector@upt.ro</w:t>
        </w:r>
      </w:hyperlink>
      <w:r w:rsidR="009D0B34" w:rsidRPr="000B745A">
        <w:rPr>
          <w:rFonts w:ascii="Times New Roman" w:hAnsi="Times New Roman"/>
          <w:bCs/>
          <w:sz w:val="24"/>
          <w:szCs w:val="24"/>
          <w:lang w:val="ro-RO"/>
        </w:rPr>
        <w:t xml:space="preserve">, </w:t>
      </w:r>
      <w:hyperlink r:id="rId11" w:history="1">
        <w:r w:rsidR="00265DBD" w:rsidRPr="000B745A">
          <w:rPr>
            <w:rStyle w:val="Hyperlink"/>
            <w:rFonts w:ascii="Times New Roman" w:hAnsi="Times New Roman"/>
            <w:bCs/>
            <w:sz w:val="24"/>
            <w:szCs w:val="24"/>
            <w:lang w:val="ro-RO"/>
          </w:rPr>
          <w:t>www.upt.ro</w:t>
        </w:r>
      </w:hyperlink>
      <w:r w:rsidR="00DD7B16" w:rsidRPr="000B745A">
        <w:rPr>
          <w:rFonts w:ascii="Times New Roman" w:hAnsi="Times New Roman"/>
          <w:bCs/>
          <w:sz w:val="24"/>
          <w:szCs w:val="24"/>
          <w:lang w:val="ro-RO"/>
        </w:rPr>
        <w:t>, reprezentată legal prin Conf.univ.dr.ing. Florin DRĂGAN, în calitate de Rector,</w:t>
      </w:r>
    </w:p>
    <w:p w14:paraId="3553D0C4" w14:textId="77777777" w:rsidR="00DD7B16" w:rsidRPr="000B745A" w:rsidRDefault="00DD7B16" w:rsidP="009D0B34">
      <w:pPr>
        <w:spacing w:after="0"/>
        <w:jc w:val="both"/>
        <w:rPr>
          <w:rFonts w:ascii="Times New Roman" w:hAnsi="Times New Roman"/>
          <w:bCs/>
          <w:sz w:val="24"/>
          <w:szCs w:val="24"/>
          <w:lang w:val="ro-RO"/>
        </w:rPr>
      </w:pPr>
    </w:p>
    <w:p w14:paraId="0A0F6EC4" w14:textId="305E4215" w:rsidR="00520E1E" w:rsidRPr="000B745A" w:rsidRDefault="00DD7B16" w:rsidP="00520E1E">
      <w:pPr>
        <w:pStyle w:val="ListParagraph"/>
        <w:numPr>
          <w:ilvl w:val="1"/>
          <w:numId w:val="3"/>
        </w:numPr>
        <w:jc w:val="both"/>
        <w:rPr>
          <w:rFonts w:ascii="Times New Roman" w:hAnsi="Times New Roman"/>
          <w:bCs/>
          <w:sz w:val="24"/>
          <w:szCs w:val="24"/>
          <w:lang w:val="ro-RO"/>
        </w:rPr>
      </w:pPr>
      <w:bookmarkStart w:id="1" w:name="_Hlk129677229"/>
      <w:r w:rsidRPr="000B745A">
        <w:rPr>
          <w:rFonts w:ascii="Times New Roman" w:hAnsi="Times New Roman"/>
          <w:b/>
          <w:sz w:val="24"/>
          <w:szCs w:val="24"/>
          <w:lang w:val="ro-RO"/>
        </w:rPr>
        <w:t xml:space="preserve">ASOCIAŢIA CLUSTERUL PENTRU </w:t>
      </w:r>
      <w:bookmarkStart w:id="2" w:name="_Hlk128410872"/>
      <w:r w:rsidRPr="000B745A">
        <w:rPr>
          <w:rFonts w:ascii="Times New Roman" w:hAnsi="Times New Roman"/>
          <w:b/>
          <w:sz w:val="24"/>
          <w:szCs w:val="24"/>
          <w:lang w:val="ro-RO"/>
        </w:rPr>
        <w:t>PROMOVAREA CLĂDIRILOR CU CONSUM DE ENERGIE APROAPE EGAL CU ZERO - PRO-NZEB</w:t>
      </w:r>
      <w:bookmarkEnd w:id="1"/>
      <w:bookmarkEnd w:id="2"/>
      <w:r w:rsidR="002D0C2B" w:rsidRPr="000B745A">
        <w:rPr>
          <w:rFonts w:ascii="Times New Roman" w:hAnsi="Times New Roman"/>
          <w:b/>
          <w:sz w:val="24"/>
          <w:szCs w:val="24"/>
          <w:lang w:val="ro-RO"/>
        </w:rPr>
        <w:t xml:space="preserve">, </w:t>
      </w:r>
      <w:r w:rsidR="00520E1E" w:rsidRPr="000B745A">
        <w:rPr>
          <w:rFonts w:ascii="Times New Roman" w:hAnsi="Times New Roman"/>
          <w:bCs/>
          <w:sz w:val="24"/>
          <w:szCs w:val="24"/>
          <w:lang w:val="ro-RO"/>
        </w:rPr>
        <w:t xml:space="preserve">cu sediul în Şoseaua Panteliomon nr. 266, București, corp Instalații, cam. 11, cod postal 021652, telefon 0212550835, 0723 712 420, e-mail: </w:t>
      </w:r>
      <w:hyperlink r:id="rId12" w:history="1">
        <w:r w:rsidR="00520E1E" w:rsidRPr="000B745A">
          <w:rPr>
            <w:rStyle w:val="Hyperlink"/>
            <w:rFonts w:ascii="Times New Roman" w:hAnsi="Times New Roman"/>
            <w:bCs/>
            <w:sz w:val="24"/>
            <w:szCs w:val="24"/>
            <w:lang w:val="ro-RO"/>
          </w:rPr>
          <w:t>pro-nzeb@incd.ro</w:t>
        </w:r>
      </w:hyperlink>
      <w:r w:rsidR="00520E1E" w:rsidRPr="000B745A">
        <w:rPr>
          <w:rFonts w:ascii="Times New Roman" w:hAnsi="Times New Roman"/>
          <w:bCs/>
          <w:sz w:val="24"/>
          <w:szCs w:val="24"/>
          <w:lang w:val="ro-RO"/>
        </w:rPr>
        <w:t xml:space="preserve">, </w:t>
      </w:r>
      <w:hyperlink r:id="rId13" w:history="1">
        <w:r w:rsidR="00520E1E" w:rsidRPr="000B745A">
          <w:rPr>
            <w:rStyle w:val="Hyperlink"/>
            <w:rFonts w:ascii="Times New Roman" w:hAnsi="Times New Roman"/>
            <w:bCs/>
            <w:sz w:val="24"/>
            <w:szCs w:val="24"/>
            <w:lang w:val="ro-RO"/>
          </w:rPr>
          <w:t>www.pro-nzeb.ro</w:t>
        </w:r>
      </w:hyperlink>
      <w:r w:rsidR="00520E1E" w:rsidRPr="000B745A">
        <w:rPr>
          <w:rFonts w:ascii="Times New Roman" w:hAnsi="Times New Roman"/>
          <w:bCs/>
          <w:sz w:val="24"/>
          <w:szCs w:val="24"/>
          <w:lang w:val="ro-RO"/>
        </w:rPr>
        <w:t>, reprezentată legal prin domnul Horia PETRAN, în calitate de Președinte</w:t>
      </w:r>
    </w:p>
    <w:p w14:paraId="717FE9EC" w14:textId="77777777" w:rsidR="00520E1E" w:rsidRPr="000B745A" w:rsidRDefault="00520E1E" w:rsidP="00520E1E">
      <w:pPr>
        <w:pStyle w:val="ListParagraph"/>
        <w:rPr>
          <w:rFonts w:ascii="Times New Roman" w:hAnsi="Times New Roman"/>
          <w:bCs/>
          <w:sz w:val="24"/>
          <w:szCs w:val="24"/>
          <w:lang w:val="ro-RO"/>
        </w:rPr>
      </w:pPr>
    </w:p>
    <w:p w14:paraId="0ED733C1" w14:textId="7F215185" w:rsidR="00860B21" w:rsidRPr="000B745A" w:rsidRDefault="00860B21" w:rsidP="00860B21">
      <w:pPr>
        <w:pStyle w:val="ListParagraph"/>
        <w:numPr>
          <w:ilvl w:val="1"/>
          <w:numId w:val="3"/>
        </w:numPr>
        <w:suppressAutoHyphens/>
        <w:spacing w:after="0"/>
        <w:jc w:val="both"/>
        <w:rPr>
          <w:rFonts w:ascii="Times New Roman" w:hAnsi="Times New Roman"/>
          <w:bCs/>
          <w:sz w:val="24"/>
          <w:szCs w:val="24"/>
          <w:lang w:val="ro-RO"/>
        </w:rPr>
      </w:pPr>
      <w:bookmarkStart w:id="3" w:name="_Hlk129677490"/>
      <w:r w:rsidRPr="000B745A">
        <w:rPr>
          <w:rFonts w:ascii="Times New Roman" w:hAnsi="Times New Roman"/>
          <w:b/>
          <w:sz w:val="24"/>
          <w:szCs w:val="24"/>
          <w:lang w:val="ro-RO"/>
        </w:rPr>
        <w:t>ASOCIAȚIA PORTIC</w:t>
      </w:r>
      <w:r w:rsidRPr="000B745A">
        <w:rPr>
          <w:sz w:val="24"/>
          <w:szCs w:val="24"/>
          <w:lang w:val="it-IT"/>
        </w:rPr>
        <w:t xml:space="preserve"> </w:t>
      </w:r>
      <w:bookmarkEnd w:id="3"/>
      <w:r w:rsidRPr="000B745A">
        <w:rPr>
          <w:rFonts w:ascii="Times New Roman" w:hAnsi="Times New Roman"/>
          <w:bCs/>
          <w:sz w:val="24"/>
          <w:szCs w:val="24"/>
          <w:lang w:val="ro-RO"/>
        </w:rPr>
        <w:t xml:space="preserve">cu sediul în Dumbrăvița,  cod postal 307160, telefon 0724700461, e-mail: </w:t>
      </w:r>
      <w:hyperlink r:id="rId14" w:history="1">
        <w:r w:rsidRPr="000B745A">
          <w:rPr>
            <w:rStyle w:val="Hyperlink"/>
            <w:rFonts w:ascii="Times New Roman" w:hAnsi="Times New Roman"/>
            <w:bCs/>
            <w:sz w:val="24"/>
            <w:szCs w:val="24"/>
            <w:lang w:val="ro-RO"/>
          </w:rPr>
          <w:t>hello@portic.eu</w:t>
        </w:r>
      </w:hyperlink>
      <w:r w:rsidRPr="000B745A">
        <w:rPr>
          <w:rFonts w:ascii="Times New Roman" w:hAnsi="Times New Roman"/>
          <w:bCs/>
          <w:sz w:val="24"/>
          <w:szCs w:val="24"/>
          <w:lang w:val="ro-RO"/>
        </w:rPr>
        <w:t xml:space="preserve">, </w:t>
      </w:r>
      <w:hyperlink r:id="rId15" w:history="1">
        <w:r w:rsidRPr="000B745A">
          <w:rPr>
            <w:rStyle w:val="Hyperlink"/>
            <w:rFonts w:ascii="Times New Roman" w:hAnsi="Times New Roman"/>
            <w:bCs/>
            <w:sz w:val="24"/>
            <w:szCs w:val="24"/>
            <w:lang w:val="ro-RO"/>
          </w:rPr>
          <w:t>www.portic.eu</w:t>
        </w:r>
      </w:hyperlink>
      <w:r w:rsidRPr="000B745A">
        <w:rPr>
          <w:rFonts w:ascii="Times New Roman" w:hAnsi="Times New Roman"/>
          <w:bCs/>
          <w:sz w:val="24"/>
          <w:szCs w:val="24"/>
          <w:lang w:val="ro-RO"/>
        </w:rPr>
        <w:t>, reprezentată legal prin doamna Ioana Blanca BOTEA, în calitate de Preşedinte</w:t>
      </w:r>
    </w:p>
    <w:p w14:paraId="4F1E0C7C" w14:textId="77777777" w:rsidR="00F964A4" w:rsidRPr="000B745A" w:rsidRDefault="00F964A4" w:rsidP="00D11B1F">
      <w:pPr>
        <w:spacing w:after="0"/>
        <w:jc w:val="both"/>
        <w:rPr>
          <w:rFonts w:ascii="Times New Roman" w:hAnsi="Times New Roman"/>
          <w:sz w:val="24"/>
          <w:szCs w:val="24"/>
          <w:lang w:val="ro-RO"/>
        </w:rPr>
      </w:pPr>
    </w:p>
    <w:p w14:paraId="61053C46" w14:textId="77777777" w:rsidR="00D11B1F" w:rsidRPr="000B745A" w:rsidRDefault="00D11B1F" w:rsidP="00D11B1F">
      <w:pPr>
        <w:spacing w:after="0"/>
        <w:jc w:val="both"/>
        <w:rPr>
          <w:rFonts w:ascii="Times New Roman" w:hAnsi="Times New Roman"/>
          <w:sz w:val="24"/>
          <w:szCs w:val="24"/>
          <w:lang w:val="ro-RO"/>
        </w:rPr>
      </w:pPr>
      <w:r w:rsidRPr="000B745A">
        <w:rPr>
          <w:rFonts w:ascii="Times New Roman" w:hAnsi="Times New Roman"/>
          <w:sz w:val="24"/>
          <w:szCs w:val="24"/>
          <w:lang w:val="ro-RO"/>
        </w:rPr>
        <w:t>denumite în continuare în mod individual „</w:t>
      </w:r>
      <w:r w:rsidRPr="000B745A">
        <w:rPr>
          <w:rFonts w:ascii="Times New Roman" w:hAnsi="Times New Roman"/>
          <w:b/>
          <w:sz w:val="24"/>
          <w:szCs w:val="24"/>
          <w:lang w:val="ro-RO"/>
        </w:rPr>
        <w:t>partea</w:t>
      </w:r>
      <w:r w:rsidRPr="000B745A">
        <w:rPr>
          <w:rFonts w:ascii="Times New Roman" w:hAnsi="Times New Roman"/>
          <w:sz w:val="24"/>
          <w:szCs w:val="24"/>
          <w:lang w:val="ro-RO"/>
        </w:rPr>
        <w:t>” şi în mod colectiv „</w:t>
      </w:r>
      <w:r w:rsidRPr="000B745A">
        <w:rPr>
          <w:rFonts w:ascii="Times New Roman" w:hAnsi="Times New Roman"/>
          <w:b/>
          <w:sz w:val="24"/>
          <w:szCs w:val="24"/>
          <w:lang w:val="ro-RO"/>
        </w:rPr>
        <w:t>părţile</w:t>
      </w:r>
      <w:r w:rsidRPr="000B745A">
        <w:rPr>
          <w:rFonts w:ascii="Times New Roman" w:hAnsi="Times New Roman"/>
          <w:sz w:val="24"/>
          <w:szCs w:val="24"/>
          <w:lang w:val="ro-RO"/>
        </w:rPr>
        <w:t xml:space="preserve">”, </w:t>
      </w:r>
    </w:p>
    <w:p w14:paraId="20E6339B" w14:textId="1E8A4F77" w:rsidR="00D11B1F" w:rsidRPr="000B745A" w:rsidRDefault="00D11B1F" w:rsidP="00520E1E">
      <w:pPr>
        <w:spacing w:after="0"/>
        <w:jc w:val="both"/>
        <w:rPr>
          <w:rFonts w:ascii="Times New Roman" w:hAnsi="Times New Roman"/>
          <w:sz w:val="24"/>
          <w:szCs w:val="24"/>
          <w:lang w:val="ro-RO"/>
        </w:rPr>
      </w:pPr>
      <w:r w:rsidRPr="000B745A">
        <w:rPr>
          <w:rFonts w:ascii="Times New Roman" w:hAnsi="Times New Roman"/>
          <w:sz w:val="24"/>
          <w:szCs w:val="24"/>
          <w:lang w:val="ro-RO"/>
        </w:rPr>
        <w:t xml:space="preserve">au convenit să încheie prezentul </w:t>
      </w:r>
      <w:r w:rsidRPr="000B745A">
        <w:rPr>
          <w:rFonts w:ascii="Times New Roman" w:hAnsi="Times New Roman"/>
          <w:i/>
          <w:sz w:val="24"/>
          <w:szCs w:val="24"/>
          <w:lang w:val="ro-RO"/>
        </w:rPr>
        <w:t>Protocol de c</w:t>
      </w:r>
      <w:r w:rsidR="00DD7B16" w:rsidRPr="000B745A">
        <w:rPr>
          <w:rFonts w:ascii="Times New Roman" w:hAnsi="Times New Roman"/>
          <w:i/>
          <w:sz w:val="24"/>
          <w:szCs w:val="24"/>
          <w:lang w:val="ro-RO"/>
        </w:rPr>
        <w:t>olaborare</w:t>
      </w:r>
      <w:r w:rsidRPr="000B745A">
        <w:rPr>
          <w:rFonts w:ascii="Times New Roman" w:hAnsi="Times New Roman"/>
          <w:sz w:val="24"/>
          <w:szCs w:val="24"/>
          <w:lang w:val="ro-RO"/>
        </w:rPr>
        <w:t>, cu respectarea următoarelor prevederi:</w:t>
      </w:r>
    </w:p>
    <w:p w14:paraId="3A56838C" w14:textId="77777777" w:rsidR="00D11B1F" w:rsidRPr="000B745A" w:rsidRDefault="00D11B1F" w:rsidP="00D11B1F">
      <w:pPr>
        <w:spacing w:after="0"/>
        <w:ind w:firstLine="720"/>
        <w:jc w:val="both"/>
        <w:rPr>
          <w:rFonts w:ascii="Times New Roman" w:hAnsi="Times New Roman"/>
          <w:sz w:val="24"/>
          <w:szCs w:val="24"/>
          <w:lang w:val="ro-RO"/>
        </w:rPr>
      </w:pPr>
    </w:p>
    <w:p w14:paraId="24015B37" w14:textId="77777777" w:rsidR="00D11B1F" w:rsidRPr="000B745A" w:rsidRDefault="00D11B1F" w:rsidP="00D11B1F">
      <w:pPr>
        <w:numPr>
          <w:ilvl w:val="0"/>
          <w:numId w:val="3"/>
        </w:numPr>
        <w:spacing w:after="0"/>
        <w:jc w:val="both"/>
        <w:rPr>
          <w:rFonts w:ascii="Times New Roman" w:hAnsi="Times New Roman"/>
          <w:b/>
          <w:sz w:val="24"/>
          <w:szCs w:val="24"/>
          <w:lang w:val="ro-RO"/>
        </w:rPr>
      </w:pPr>
      <w:r w:rsidRPr="000B745A">
        <w:rPr>
          <w:rFonts w:ascii="Times New Roman" w:hAnsi="Times New Roman"/>
          <w:b/>
          <w:sz w:val="24"/>
          <w:szCs w:val="24"/>
          <w:lang w:val="ro-RO"/>
        </w:rPr>
        <w:t>Obiectul protocolului</w:t>
      </w:r>
    </w:p>
    <w:p w14:paraId="63152026" w14:textId="1DF903B6" w:rsidR="00D11B1F" w:rsidRPr="000B745A" w:rsidRDefault="00100188" w:rsidP="00D11B1F">
      <w:pPr>
        <w:spacing w:after="0"/>
        <w:ind w:right="4"/>
        <w:jc w:val="both"/>
        <w:rPr>
          <w:rFonts w:ascii="Times New Roman" w:hAnsi="Times New Roman"/>
          <w:sz w:val="24"/>
          <w:szCs w:val="24"/>
          <w:lang w:val="ro-RO"/>
        </w:rPr>
      </w:pPr>
      <w:r w:rsidRPr="000B745A">
        <w:rPr>
          <w:rFonts w:ascii="Times New Roman" w:hAnsi="Times New Roman"/>
          <w:sz w:val="24"/>
          <w:szCs w:val="24"/>
          <w:lang w:val="ro-RO"/>
        </w:rPr>
        <w:t>2</w:t>
      </w:r>
      <w:r w:rsidR="00D11B1F" w:rsidRPr="000B745A">
        <w:rPr>
          <w:rFonts w:ascii="Times New Roman" w:hAnsi="Times New Roman"/>
          <w:sz w:val="24"/>
          <w:szCs w:val="24"/>
          <w:lang w:val="ro-RO"/>
        </w:rPr>
        <w:t xml:space="preserve">.1. Prin prezentul </w:t>
      </w:r>
      <w:r w:rsidR="00D11B1F" w:rsidRPr="000B745A">
        <w:rPr>
          <w:rFonts w:ascii="Times New Roman" w:hAnsi="Times New Roman"/>
          <w:i/>
          <w:sz w:val="24"/>
          <w:szCs w:val="24"/>
          <w:lang w:val="ro-RO"/>
        </w:rPr>
        <w:t>Protocol de c</w:t>
      </w:r>
      <w:r w:rsidR="00DD7B16" w:rsidRPr="000B745A">
        <w:rPr>
          <w:rFonts w:ascii="Times New Roman" w:hAnsi="Times New Roman"/>
          <w:i/>
          <w:sz w:val="24"/>
          <w:szCs w:val="24"/>
          <w:lang w:val="ro-RO"/>
        </w:rPr>
        <w:t>olaborare</w:t>
      </w:r>
      <w:r w:rsidR="00D11B1F" w:rsidRPr="000B745A">
        <w:rPr>
          <w:rFonts w:ascii="Times New Roman" w:hAnsi="Times New Roman"/>
          <w:sz w:val="24"/>
          <w:szCs w:val="24"/>
          <w:lang w:val="ro-RO"/>
        </w:rPr>
        <w:t xml:space="preserve"> </w:t>
      </w:r>
      <w:r w:rsidR="00DD3D16" w:rsidRPr="000B745A">
        <w:rPr>
          <w:rFonts w:ascii="Times New Roman" w:hAnsi="Times New Roman"/>
          <w:sz w:val="24"/>
          <w:szCs w:val="24"/>
          <w:lang w:val="ro-RO"/>
        </w:rPr>
        <w:t>p</w:t>
      </w:r>
      <w:r w:rsidR="00D11B1F" w:rsidRPr="000B745A">
        <w:rPr>
          <w:rFonts w:ascii="Times New Roman" w:hAnsi="Times New Roman"/>
          <w:sz w:val="24"/>
          <w:szCs w:val="24"/>
          <w:lang w:val="ro-RO"/>
        </w:rPr>
        <w:t xml:space="preserve">ărțile </w:t>
      </w:r>
      <w:r w:rsidR="00520E1E" w:rsidRPr="000B745A">
        <w:rPr>
          <w:rFonts w:ascii="Times New Roman" w:hAnsi="Times New Roman"/>
          <w:sz w:val="24"/>
          <w:szCs w:val="24"/>
          <w:lang w:val="ro-RO"/>
        </w:rPr>
        <w:t>convin</w:t>
      </w:r>
      <w:r w:rsidR="00D11B1F" w:rsidRPr="000B745A">
        <w:rPr>
          <w:rFonts w:ascii="Times New Roman" w:hAnsi="Times New Roman"/>
          <w:sz w:val="24"/>
          <w:szCs w:val="24"/>
          <w:lang w:val="ro-RO"/>
        </w:rPr>
        <w:t xml:space="preserve"> să colaboreze </w:t>
      </w:r>
      <w:bookmarkStart w:id="4" w:name="_Hlk129677539"/>
      <w:r w:rsidR="00D11B1F" w:rsidRPr="000B745A">
        <w:rPr>
          <w:rFonts w:ascii="Times New Roman" w:hAnsi="Times New Roman"/>
          <w:sz w:val="24"/>
          <w:szCs w:val="24"/>
          <w:lang w:val="ro-RO"/>
        </w:rPr>
        <w:t xml:space="preserve">în vederea </w:t>
      </w:r>
      <w:r w:rsidR="00DD7B16" w:rsidRPr="000B745A">
        <w:rPr>
          <w:rFonts w:ascii="Times New Roman" w:hAnsi="Times New Roman"/>
          <w:sz w:val="24"/>
          <w:szCs w:val="24"/>
          <w:lang w:val="ro-RO"/>
        </w:rPr>
        <w:t xml:space="preserve">organizării şi </w:t>
      </w:r>
      <w:r w:rsidR="00265DBD" w:rsidRPr="000B745A">
        <w:rPr>
          <w:rFonts w:ascii="Times New Roman" w:hAnsi="Times New Roman"/>
          <w:sz w:val="24"/>
          <w:szCs w:val="24"/>
          <w:lang w:val="ro-RO"/>
        </w:rPr>
        <w:t>desfășurării</w:t>
      </w:r>
      <w:r w:rsidR="00DD7B16" w:rsidRPr="000B745A">
        <w:rPr>
          <w:rFonts w:ascii="Times New Roman" w:hAnsi="Times New Roman"/>
          <w:sz w:val="24"/>
          <w:szCs w:val="24"/>
          <w:lang w:val="ro-RO"/>
        </w:rPr>
        <w:t xml:space="preserve"> la Timișoara a evenimentului </w:t>
      </w:r>
      <w:r w:rsidR="00DD7B16" w:rsidRPr="000B745A">
        <w:rPr>
          <w:rFonts w:ascii="Times New Roman" w:hAnsi="Times New Roman"/>
          <w:b/>
          <w:bCs/>
          <w:sz w:val="24"/>
          <w:szCs w:val="24"/>
          <w:lang w:val="ro-RO"/>
        </w:rPr>
        <w:t>SĂPTĂMÂNA NZEB</w:t>
      </w:r>
      <w:r w:rsidR="002475A1" w:rsidRPr="000B745A">
        <w:rPr>
          <w:rFonts w:ascii="Times New Roman" w:hAnsi="Times New Roman"/>
          <w:b/>
          <w:bCs/>
          <w:sz w:val="24"/>
          <w:szCs w:val="24"/>
          <w:lang w:val="ro-RO"/>
        </w:rPr>
        <w:t xml:space="preserve"> TIMIȘOARA 2023</w:t>
      </w:r>
      <w:r w:rsidR="00DD7B16" w:rsidRPr="000B745A">
        <w:rPr>
          <w:rFonts w:ascii="Times New Roman" w:hAnsi="Times New Roman"/>
          <w:sz w:val="24"/>
          <w:szCs w:val="24"/>
          <w:lang w:val="ro-RO"/>
        </w:rPr>
        <w:t xml:space="preserve">, în perioada de 10-14 mai 2023, </w:t>
      </w:r>
      <w:r w:rsidR="00F01634" w:rsidRPr="000B745A">
        <w:rPr>
          <w:rFonts w:ascii="Times New Roman" w:hAnsi="Times New Roman"/>
          <w:sz w:val="24"/>
          <w:szCs w:val="24"/>
          <w:lang w:val="ro-RO"/>
        </w:rPr>
        <w:t xml:space="preserve">eveniment înscris în agenda </w:t>
      </w:r>
      <w:r w:rsidR="003506E7" w:rsidRPr="000B745A">
        <w:rPr>
          <w:rFonts w:ascii="Times New Roman" w:hAnsi="Times New Roman"/>
          <w:sz w:val="24"/>
          <w:szCs w:val="24"/>
          <w:lang w:val="ro-RO"/>
        </w:rPr>
        <w:t>Capitală Europeană a Culturii în 202</w:t>
      </w:r>
      <w:r w:rsidR="00520E1E" w:rsidRPr="000B745A">
        <w:rPr>
          <w:rFonts w:ascii="Times New Roman" w:hAnsi="Times New Roman"/>
          <w:sz w:val="24"/>
          <w:szCs w:val="24"/>
          <w:lang w:val="ro-RO"/>
        </w:rPr>
        <w:t>3</w:t>
      </w:r>
      <w:bookmarkEnd w:id="4"/>
      <w:r w:rsidR="003506E7" w:rsidRPr="000B745A">
        <w:rPr>
          <w:rFonts w:ascii="Times New Roman" w:hAnsi="Times New Roman"/>
          <w:sz w:val="24"/>
          <w:szCs w:val="24"/>
          <w:lang w:val="ro-RO"/>
        </w:rPr>
        <w:t xml:space="preserve"> </w:t>
      </w:r>
      <w:r w:rsidR="00DD3D16" w:rsidRPr="000B745A">
        <w:rPr>
          <w:rFonts w:ascii="Times New Roman" w:hAnsi="Times New Roman"/>
          <w:sz w:val="24"/>
          <w:szCs w:val="24"/>
          <w:lang w:val="ro-RO"/>
        </w:rPr>
        <w:t xml:space="preserve">în </w:t>
      </w:r>
      <w:r w:rsidR="00F01634" w:rsidRPr="000B745A">
        <w:rPr>
          <w:rFonts w:ascii="Times New Roman" w:hAnsi="Times New Roman"/>
          <w:sz w:val="24"/>
          <w:szCs w:val="24"/>
          <w:lang w:val="ro-RO"/>
        </w:rPr>
        <w:t xml:space="preserve">Parcarea Modex din Piața Iancu Huniade </w:t>
      </w:r>
      <w:r w:rsidR="00D11B1F" w:rsidRPr="000B745A">
        <w:rPr>
          <w:rFonts w:ascii="Times New Roman" w:hAnsi="Times New Roman"/>
          <w:sz w:val="24"/>
          <w:szCs w:val="24"/>
          <w:lang w:val="ro-RO"/>
        </w:rPr>
        <w:t xml:space="preserve">(denumit în continuare </w:t>
      </w:r>
      <w:r w:rsidR="00E17302" w:rsidRPr="000B745A">
        <w:rPr>
          <w:rFonts w:ascii="Times New Roman" w:hAnsi="Times New Roman"/>
          <w:sz w:val="24"/>
          <w:szCs w:val="24"/>
          <w:lang w:val="ro-RO"/>
        </w:rPr>
        <w:t>„</w:t>
      </w:r>
      <w:r w:rsidR="00D11B1F" w:rsidRPr="000B745A">
        <w:rPr>
          <w:rFonts w:ascii="Times New Roman" w:hAnsi="Times New Roman"/>
          <w:b/>
          <w:sz w:val="24"/>
          <w:szCs w:val="24"/>
          <w:lang w:val="ro-RO"/>
        </w:rPr>
        <w:t>Proiectul</w:t>
      </w:r>
      <w:r w:rsidR="00D11B1F" w:rsidRPr="000B745A">
        <w:rPr>
          <w:rFonts w:ascii="Times New Roman" w:hAnsi="Times New Roman"/>
          <w:sz w:val="24"/>
          <w:szCs w:val="24"/>
          <w:lang w:val="ro-RO"/>
        </w:rPr>
        <w:t xml:space="preserve">”), </w:t>
      </w:r>
    </w:p>
    <w:p w14:paraId="1D00A098" w14:textId="77777777" w:rsidR="00520E1E" w:rsidRPr="000B745A" w:rsidRDefault="00520E1E" w:rsidP="003506E7">
      <w:pPr>
        <w:jc w:val="both"/>
        <w:rPr>
          <w:rFonts w:ascii="Times New Roman" w:hAnsi="Times New Roman"/>
          <w:sz w:val="24"/>
          <w:szCs w:val="24"/>
          <w:lang w:val="ro-RO"/>
        </w:rPr>
      </w:pPr>
    </w:p>
    <w:p w14:paraId="3C7F4379" w14:textId="2D48C9BD" w:rsidR="003506E7" w:rsidRPr="000B745A" w:rsidRDefault="00100188" w:rsidP="003506E7">
      <w:pPr>
        <w:jc w:val="both"/>
        <w:rPr>
          <w:rFonts w:ascii="Times New Roman" w:hAnsi="Times New Roman"/>
          <w:sz w:val="24"/>
          <w:szCs w:val="24"/>
          <w:lang w:val="ro-RO"/>
        </w:rPr>
      </w:pPr>
      <w:r w:rsidRPr="000B745A">
        <w:rPr>
          <w:rFonts w:ascii="Times New Roman" w:hAnsi="Times New Roman"/>
          <w:sz w:val="24"/>
          <w:szCs w:val="24"/>
          <w:lang w:val="ro-RO"/>
        </w:rPr>
        <w:t>2</w:t>
      </w:r>
      <w:r w:rsidR="00D11B1F" w:rsidRPr="000B745A">
        <w:rPr>
          <w:rFonts w:ascii="Times New Roman" w:hAnsi="Times New Roman"/>
          <w:sz w:val="24"/>
          <w:szCs w:val="24"/>
          <w:lang w:val="ro-RO"/>
        </w:rPr>
        <w:t>.2.</w:t>
      </w:r>
      <w:r w:rsidR="003506E7" w:rsidRPr="000B745A">
        <w:rPr>
          <w:rFonts w:ascii="Times New Roman" w:hAnsi="Times New Roman"/>
          <w:sz w:val="24"/>
          <w:szCs w:val="24"/>
          <w:lang w:val="ro-RO"/>
        </w:rPr>
        <w:t xml:space="preserve"> </w:t>
      </w:r>
      <w:r w:rsidR="00520E1E" w:rsidRPr="000B745A">
        <w:rPr>
          <w:rFonts w:ascii="Times New Roman" w:hAnsi="Times New Roman"/>
          <w:sz w:val="24"/>
          <w:szCs w:val="24"/>
          <w:lang w:val="ro-RO"/>
        </w:rPr>
        <w:t>În cadrul proiectului, pe toată durata existenței lui, se vor desfășura, în principiu, următoarele activități</w:t>
      </w:r>
      <w:r w:rsidR="003506E7" w:rsidRPr="000B745A">
        <w:rPr>
          <w:rFonts w:ascii="Times New Roman" w:hAnsi="Times New Roman"/>
          <w:sz w:val="24"/>
          <w:szCs w:val="24"/>
          <w:lang w:val="ro-RO"/>
        </w:rPr>
        <w:t>:</w:t>
      </w:r>
    </w:p>
    <w:p w14:paraId="6646A141" w14:textId="77777777" w:rsidR="00520E1E" w:rsidRPr="000B745A" w:rsidRDefault="003506E7" w:rsidP="003506E7">
      <w:pPr>
        <w:spacing w:after="0"/>
        <w:ind w:left="567"/>
        <w:jc w:val="both"/>
        <w:rPr>
          <w:rFonts w:ascii="Times New Roman" w:hAnsi="Times New Roman"/>
          <w:sz w:val="24"/>
          <w:szCs w:val="24"/>
          <w:lang w:val="ro-RO"/>
        </w:rPr>
      </w:pPr>
      <w:r w:rsidRPr="000B745A">
        <w:rPr>
          <w:rFonts w:ascii="Times New Roman" w:hAnsi="Times New Roman"/>
          <w:sz w:val="24"/>
          <w:szCs w:val="24"/>
          <w:lang w:val="ro-RO"/>
        </w:rPr>
        <w:lastRenderedPageBreak/>
        <w:t xml:space="preserve">a) </w:t>
      </w:r>
      <w:r w:rsidR="00520E1E" w:rsidRPr="000B745A">
        <w:rPr>
          <w:rFonts w:ascii="Times New Roman" w:hAnsi="Times New Roman"/>
          <w:sz w:val="24"/>
          <w:szCs w:val="24"/>
          <w:lang w:val="ro-RO"/>
        </w:rPr>
        <w:t>activități de prezentare știință-tehnologie în vederea promovării clădirilor cu consum de energie aproape egal cu zero (nZEB);</w:t>
      </w:r>
    </w:p>
    <w:p w14:paraId="7D792BA7" w14:textId="081D4758" w:rsidR="003506E7" w:rsidRPr="000B745A" w:rsidRDefault="003506E7" w:rsidP="003506E7">
      <w:pPr>
        <w:spacing w:after="0"/>
        <w:ind w:left="567"/>
        <w:jc w:val="both"/>
        <w:rPr>
          <w:rFonts w:ascii="Times New Roman" w:hAnsi="Times New Roman"/>
          <w:sz w:val="24"/>
          <w:szCs w:val="24"/>
          <w:lang w:val="ro-RO"/>
        </w:rPr>
      </w:pPr>
      <w:r w:rsidRPr="000B745A">
        <w:rPr>
          <w:rFonts w:ascii="Times New Roman" w:hAnsi="Times New Roman"/>
          <w:sz w:val="24"/>
          <w:szCs w:val="24"/>
          <w:lang w:val="ro-RO"/>
        </w:rPr>
        <w:t xml:space="preserve">b) </w:t>
      </w:r>
      <w:r w:rsidR="00265DBD" w:rsidRPr="000B745A">
        <w:rPr>
          <w:rFonts w:ascii="Times New Roman" w:hAnsi="Times New Roman"/>
          <w:sz w:val="24"/>
          <w:szCs w:val="24"/>
          <w:lang w:val="ro-RO"/>
        </w:rPr>
        <w:t>conferințe</w:t>
      </w:r>
      <w:r w:rsidRPr="000B745A">
        <w:rPr>
          <w:rFonts w:ascii="Times New Roman" w:hAnsi="Times New Roman"/>
          <w:sz w:val="24"/>
          <w:szCs w:val="24"/>
          <w:lang w:val="ro-RO"/>
        </w:rPr>
        <w:t>, seminarii şi workshop-uri știință și tehnologie;</w:t>
      </w:r>
    </w:p>
    <w:p w14:paraId="2C8C9E61" w14:textId="2E274A41" w:rsidR="003506E7" w:rsidRPr="000B745A" w:rsidRDefault="003506E7" w:rsidP="003506E7">
      <w:pPr>
        <w:spacing w:after="0"/>
        <w:ind w:left="567"/>
        <w:jc w:val="both"/>
        <w:rPr>
          <w:rFonts w:ascii="Times New Roman" w:hAnsi="Times New Roman"/>
          <w:sz w:val="24"/>
          <w:szCs w:val="24"/>
          <w:lang w:val="ro-RO"/>
        </w:rPr>
      </w:pPr>
      <w:r w:rsidRPr="000B745A">
        <w:rPr>
          <w:rFonts w:ascii="Times New Roman" w:hAnsi="Times New Roman"/>
          <w:sz w:val="24"/>
          <w:szCs w:val="24"/>
          <w:lang w:val="ro-RO"/>
        </w:rPr>
        <w:t>c) expoziții cu creații de știință-tehnologie;</w:t>
      </w:r>
    </w:p>
    <w:p w14:paraId="29A4BAB1" w14:textId="68F3E1E0" w:rsidR="003506E7" w:rsidRPr="000B745A" w:rsidRDefault="003506E7" w:rsidP="003506E7">
      <w:pPr>
        <w:spacing w:after="0"/>
        <w:ind w:left="567"/>
        <w:jc w:val="both"/>
        <w:rPr>
          <w:rFonts w:ascii="Times New Roman" w:hAnsi="Times New Roman"/>
          <w:sz w:val="24"/>
          <w:szCs w:val="24"/>
          <w:lang w:val="ro-RO"/>
        </w:rPr>
      </w:pPr>
      <w:r w:rsidRPr="000B745A">
        <w:rPr>
          <w:rFonts w:ascii="Times New Roman" w:hAnsi="Times New Roman"/>
          <w:sz w:val="24"/>
          <w:szCs w:val="24"/>
          <w:lang w:val="ro-RO"/>
        </w:rPr>
        <w:t xml:space="preserve">d) </w:t>
      </w:r>
      <w:r w:rsidR="00520E1E" w:rsidRPr="000B745A">
        <w:rPr>
          <w:rFonts w:ascii="Times New Roman" w:hAnsi="Times New Roman"/>
          <w:sz w:val="24"/>
          <w:szCs w:val="24"/>
          <w:lang w:val="ro-RO"/>
        </w:rPr>
        <w:t>sesiuni de prezentări și demonstrații</w:t>
      </w:r>
      <w:r w:rsidRPr="000B745A">
        <w:rPr>
          <w:rFonts w:ascii="Times New Roman" w:hAnsi="Times New Roman"/>
          <w:sz w:val="24"/>
          <w:szCs w:val="24"/>
          <w:lang w:val="ro-RO"/>
        </w:rPr>
        <w:t>;</w:t>
      </w:r>
    </w:p>
    <w:p w14:paraId="2F9AEEC5" w14:textId="18E21E62" w:rsidR="003506E7" w:rsidRPr="000B745A" w:rsidRDefault="003506E7" w:rsidP="003506E7">
      <w:pPr>
        <w:spacing w:after="0"/>
        <w:ind w:left="567"/>
        <w:jc w:val="both"/>
        <w:rPr>
          <w:rFonts w:ascii="Times New Roman" w:hAnsi="Times New Roman"/>
          <w:sz w:val="24"/>
          <w:szCs w:val="24"/>
          <w:lang w:val="ro-RO"/>
        </w:rPr>
      </w:pPr>
      <w:r w:rsidRPr="000B745A">
        <w:rPr>
          <w:rFonts w:ascii="Times New Roman" w:hAnsi="Times New Roman"/>
          <w:sz w:val="24"/>
          <w:szCs w:val="24"/>
          <w:lang w:val="ro-RO"/>
        </w:rPr>
        <w:t xml:space="preserve">e) </w:t>
      </w:r>
      <w:r w:rsidR="00520E1E" w:rsidRPr="000B745A">
        <w:rPr>
          <w:rFonts w:ascii="Times New Roman" w:hAnsi="Times New Roman"/>
          <w:sz w:val="24"/>
          <w:szCs w:val="24"/>
          <w:lang w:val="ro-RO"/>
        </w:rPr>
        <w:t>experimente în știință și tehnologie și la interferența acestora, destinate profesioniștilor din sectorul construcțiilor;</w:t>
      </w:r>
    </w:p>
    <w:p w14:paraId="65C6C691" w14:textId="419CC449" w:rsidR="003506E7" w:rsidRPr="000B745A" w:rsidRDefault="003506E7" w:rsidP="003506E7">
      <w:pPr>
        <w:spacing w:after="0"/>
        <w:ind w:left="567"/>
        <w:jc w:val="both"/>
        <w:rPr>
          <w:rFonts w:ascii="Times New Roman" w:hAnsi="Times New Roman"/>
          <w:sz w:val="24"/>
          <w:szCs w:val="24"/>
          <w:lang w:val="ro-RO"/>
        </w:rPr>
      </w:pPr>
      <w:r w:rsidRPr="000B745A">
        <w:rPr>
          <w:rFonts w:ascii="Times New Roman" w:hAnsi="Times New Roman"/>
          <w:sz w:val="24"/>
          <w:szCs w:val="24"/>
          <w:lang w:val="ro-RO"/>
        </w:rPr>
        <w:t>f) experimente în știință și tehnologie și la interferența acestora, ale publicului vizitator;</w:t>
      </w:r>
    </w:p>
    <w:p w14:paraId="15BCA210" w14:textId="24C3A0EE" w:rsidR="003506E7" w:rsidRPr="000B745A" w:rsidRDefault="003506E7" w:rsidP="003506E7">
      <w:pPr>
        <w:spacing w:after="0"/>
        <w:ind w:left="567"/>
        <w:jc w:val="both"/>
        <w:rPr>
          <w:rFonts w:ascii="Times New Roman" w:hAnsi="Times New Roman"/>
          <w:sz w:val="24"/>
          <w:szCs w:val="24"/>
          <w:lang w:val="ro-RO"/>
        </w:rPr>
      </w:pPr>
      <w:r w:rsidRPr="000B745A">
        <w:rPr>
          <w:rFonts w:ascii="Times New Roman" w:hAnsi="Times New Roman"/>
          <w:sz w:val="24"/>
          <w:szCs w:val="24"/>
          <w:lang w:val="ro-RO"/>
        </w:rPr>
        <w:t xml:space="preserve">g) </w:t>
      </w:r>
      <w:r w:rsidR="00265DBD" w:rsidRPr="000B745A">
        <w:rPr>
          <w:rFonts w:ascii="Times New Roman" w:hAnsi="Times New Roman"/>
          <w:sz w:val="24"/>
          <w:szCs w:val="24"/>
          <w:lang w:val="ro-RO"/>
        </w:rPr>
        <w:t>activități</w:t>
      </w:r>
      <w:r w:rsidRPr="000B745A">
        <w:rPr>
          <w:rFonts w:ascii="Times New Roman" w:hAnsi="Times New Roman"/>
          <w:sz w:val="24"/>
          <w:szCs w:val="24"/>
          <w:lang w:val="ro-RO"/>
        </w:rPr>
        <w:t xml:space="preserve"> recreative;</w:t>
      </w:r>
    </w:p>
    <w:p w14:paraId="00A1FD2F" w14:textId="5612544C" w:rsidR="003506E7" w:rsidRPr="000B745A" w:rsidRDefault="003506E7" w:rsidP="003506E7">
      <w:pPr>
        <w:spacing w:after="0"/>
        <w:ind w:left="567"/>
        <w:jc w:val="both"/>
        <w:rPr>
          <w:rFonts w:ascii="Times New Roman" w:hAnsi="Times New Roman"/>
          <w:sz w:val="24"/>
          <w:szCs w:val="24"/>
          <w:lang w:val="ro-RO"/>
        </w:rPr>
      </w:pPr>
      <w:r w:rsidRPr="000B745A">
        <w:rPr>
          <w:rFonts w:ascii="Times New Roman" w:hAnsi="Times New Roman"/>
          <w:sz w:val="24"/>
          <w:szCs w:val="24"/>
          <w:lang w:val="ro-RO"/>
        </w:rPr>
        <w:t xml:space="preserve">h) </w:t>
      </w:r>
      <w:r w:rsidR="00265DBD" w:rsidRPr="000B745A">
        <w:rPr>
          <w:rFonts w:ascii="Times New Roman" w:hAnsi="Times New Roman"/>
          <w:sz w:val="24"/>
          <w:szCs w:val="24"/>
          <w:lang w:val="ro-RO"/>
        </w:rPr>
        <w:t>activități</w:t>
      </w:r>
      <w:r w:rsidRPr="000B745A">
        <w:rPr>
          <w:rFonts w:ascii="Times New Roman" w:hAnsi="Times New Roman"/>
          <w:sz w:val="24"/>
          <w:szCs w:val="24"/>
          <w:lang w:val="ro-RO"/>
        </w:rPr>
        <w:t xml:space="preserve"> administrative;</w:t>
      </w:r>
    </w:p>
    <w:p w14:paraId="617A9E7B" w14:textId="77777777" w:rsidR="00D11B1F" w:rsidRPr="000B745A" w:rsidRDefault="003506E7" w:rsidP="003506E7">
      <w:pPr>
        <w:spacing w:after="0"/>
        <w:ind w:left="567"/>
        <w:jc w:val="both"/>
        <w:rPr>
          <w:rFonts w:ascii="Times New Roman" w:hAnsi="Times New Roman"/>
          <w:sz w:val="24"/>
          <w:szCs w:val="24"/>
          <w:lang w:val="ro-RO"/>
        </w:rPr>
      </w:pPr>
      <w:r w:rsidRPr="000B745A">
        <w:rPr>
          <w:rFonts w:ascii="Times New Roman" w:hAnsi="Times New Roman"/>
          <w:sz w:val="24"/>
          <w:szCs w:val="24"/>
          <w:lang w:val="ro-RO"/>
        </w:rPr>
        <w:t>i) activități logistice [suport pentru activitățile de la lit. a) la lit. h), de asigurare a acceselor din şi spre zona publică, parcări, depozitări, servicii tehnice diverse etc.].</w:t>
      </w:r>
    </w:p>
    <w:p w14:paraId="381ECD8B" w14:textId="77777777" w:rsidR="00D11B1F" w:rsidRPr="000B745A" w:rsidRDefault="00D11B1F" w:rsidP="003506E7">
      <w:pPr>
        <w:spacing w:after="0"/>
        <w:ind w:right="4"/>
        <w:jc w:val="both"/>
        <w:rPr>
          <w:rFonts w:ascii="Times New Roman" w:hAnsi="Times New Roman"/>
          <w:sz w:val="24"/>
          <w:szCs w:val="24"/>
          <w:lang w:val="ro-RO"/>
        </w:rPr>
      </w:pPr>
    </w:p>
    <w:p w14:paraId="10C03247" w14:textId="27AAD731" w:rsidR="00D11B1F" w:rsidRPr="000B745A" w:rsidRDefault="00100188" w:rsidP="00D11B1F">
      <w:pPr>
        <w:spacing w:after="0" w:line="240" w:lineRule="auto"/>
        <w:jc w:val="both"/>
        <w:rPr>
          <w:rFonts w:ascii="Times New Roman" w:hAnsi="Times New Roman"/>
          <w:sz w:val="24"/>
          <w:szCs w:val="24"/>
          <w:lang w:val="ro-RO"/>
        </w:rPr>
      </w:pPr>
      <w:r w:rsidRPr="000B745A">
        <w:rPr>
          <w:rFonts w:ascii="Times New Roman" w:hAnsi="Times New Roman"/>
          <w:sz w:val="24"/>
          <w:szCs w:val="24"/>
          <w:lang w:val="ro-RO"/>
        </w:rPr>
        <w:t>2</w:t>
      </w:r>
      <w:r w:rsidR="00D11B1F" w:rsidRPr="000B745A">
        <w:rPr>
          <w:rFonts w:ascii="Times New Roman" w:hAnsi="Times New Roman"/>
          <w:sz w:val="24"/>
          <w:szCs w:val="24"/>
          <w:lang w:val="ro-RO"/>
        </w:rPr>
        <w:t>.</w:t>
      </w:r>
      <w:r w:rsidR="003506E7" w:rsidRPr="000B745A">
        <w:rPr>
          <w:rFonts w:ascii="Times New Roman" w:hAnsi="Times New Roman"/>
          <w:sz w:val="24"/>
          <w:szCs w:val="24"/>
          <w:lang w:val="ro-RO"/>
        </w:rPr>
        <w:t>3</w:t>
      </w:r>
      <w:r w:rsidR="00D11B1F" w:rsidRPr="000B745A">
        <w:rPr>
          <w:rFonts w:ascii="Times New Roman" w:hAnsi="Times New Roman"/>
          <w:sz w:val="24"/>
          <w:szCs w:val="24"/>
          <w:lang w:val="ro-RO"/>
        </w:rPr>
        <w:t xml:space="preserve">. În funcție de nevoile locale identificate detaliate în Anexa 1, vor putea fi </w:t>
      </w:r>
      <w:r w:rsidR="00F01634" w:rsidRPr="000B745A">
        <w:rPr>
          <w:rFonts w:ascii="Times New Roman" w:hAnsi="Times New Roman"/>
          <w:sz w:val="24"/>
          <w:szCs w:val="24"/>
          <w:lang w:val="ro-RO"/>
        </w:rPr>
        <w:t xml:space="preserve">efectuate </w:t>
      </w:r>
      <w:r w:rsidR="00D11B1F" w:rsidRPr="000B745A">
        <w:rPr>
          <w:rFonts w:ascii="Times New Roman" w:hAnsi="Times New Roman"/>
          <w:sz w:val="24"/>
          <w:szCs w:val="24"/>
          <w:lang w:val="ro-RO"/>
        </w:rPr>
        <w:t>modific</w:t>
      </w:r>
      <w:r w:rsidR="00F01634" w:rsidRPr="000B745A">
        <w:rPr>
          <w:rFonts w:ascii="Times New Roman" w:hAnsi="Times New Roman"/>
          <w:sz w:val="24"/>
          <w:szCs w:val="24"/>
          <w:lang w:val="ro-RO"/>
        </w:rPr>
        <w:t>ări</w:t>
      </w:r>
      <w:r w:rsidR="00D11B1F" w:rsidRPr="000B745A">
        <w:rPr>
          <w:rFonts w:ascii="Times New Roman" w:hAnsi="Times New Roman"/>
          <w:sz w:val="24"/>
          <w:szCs w:val="24"/>
          <w:lang w:val="ro-RO"/>
        </w:rPr>
        <w:t xml:space="preserve"> ulterio</w:t>
      </w:r>
      <w:r w:rsidR="00F01634" w:rsidRPr="000B745A">
        <w:rPr>
          <w:rFonts w:ascii="Times New Roman" w:hAnsi="Times New Roman"/>
          <w:sz w:val="24"/>
          <w:szCs w:val="24"/>
          <w:lang w:val="ro-RO"/>
        </w:rPr>
        <w:t>a</w:t>
      </w:r>
      <w:r w:rsidR="00D11B1F" w:rsidRPr="000B745A">
        <w:rPr>
          <w:rFonts w:ascii="Times New Roman" w:hAnsi="Times New Roman"/>
          <w:sz w:val="24"/>
          <w:szCs w:val="24"/>
          <w:lang w:val="ro-RO"/>
        </w:rPr>
        <w:t>r</w:t>
      </w:r>
      <w:r w:rsidR="00F01634" w:rsidRPr="000B745A">
        <w:rPr>
          <w:rFonts w:ascii="Times New Roman" w:hAnsi="Times New Roman"/>
          <w:sz w:val="24"/>
          <w:szCs w:val="24"/>
          <w:lang w:val="ro-RO"/>
        </w:rPr>
        <w:t>e</w:t>
      </w:r>
      <w:r w:rsidR="00D11B1F" w:rsidRPr="000B745A">
        <w:rPr>
          <w:rFonts w:ascii="Times New Roman" w:hAnsi="Times New Roman"/>
          <w:sz w:val="24"/>
          <w:szCs w:val="24"/>
          <w:lang w:val="ro-RO"/>
        </w:rPr>
        <w:t xml:space="preserve"> prin acordul scris al părților. </w:t>
      </w:r>
    </w:p>
    <w:p w14:paraId="38558D09" w14:textId="77777777" w:rsidR="00D11B1F" w:rsidRPr="000B745A" w:rsidRDefault="00D11B1F" w:rsidP="00D11B1F">
      <w:pPr>
        <w:spacing w:after="0"/>
        <w:ind w:left="360"/>
        <w:jc w:val="both"/>
        <w:rPr>
          <w:rFonts w:ascii="Times New Roman" w:hAnsi="Times New Roman"/>
          <w:b/>
          <w:sz w:val="24"/>
          <w:szCs w:val="24"/>
          <w:lang w:val="ro-RO"/>
        </w:rPr>
      </w:pPr>
    </w:p>
    <w:p w14:paraId="4510516F" w14:textId="77777777" w:rsidR="00D11B1F" w:rsidRPr="000B745A" w:rsidRDefault="00D11B1F" w:rsidP="00D11B1F">
      <w:pPr>
        <w:numPr>
          <w:ilvl w:val="0"/>
          <w:numId w:val="3"/>
        </w:numPr>
        <w:spacing w:after="0"/>
        <w:jc w:val="both"/>
        <w:rPr>
          <w:rFonts w:ascii="Times New Roman" w:hAnsi="Times New Roman"/>
          <w:b/>
          <w:sz w:val="24"/>
          <w:szCs w:val="24"/>
          <w:lang w:val="ro-RO"/>
        </w:rPr>
      </w:pPr>
      <w:r w:rsidRPr="000B745A">
        <w:rPr>
          <w:rFonts w:ascii="Times New Roman" w:hAnsi="Times New Roman"/>
          <w:b/>
          <w:sz w:val="24"/>
          <w:szCs w:val="24"/>
          <w:lang w:val="ro-RO"/>
        </w:rPr>
        <w:t>Durata prezentului Protocol de cooperare</w:t>
      </w:r>
    </w:p>
    <w:p w14:paraId="1E10EDE3" w14:textId="69FB9049" w:rsidR="00D11B1F" w:rsidRPr="00501489" w:rsidRDefault="00D11B1F" w:rsidP="00D11B1F">
      <w:pPr>
        <w:spacing w:after="0"/>
        <w:jc w:val="both"/>
        <w:rPr>
          <w:rFonts w:ascii="Times New Roman" w:hAnsi="Times New Roman"/>
          <w:strike/>
          <w:sz w:val="24"/>
          <w:szCs w:val="24"/>
          <w:lang w:val="ro-RO"/>
        </w:rPr>
      </w:pPr>
      <w:r w:rsidRPr="000B745A">
        <w:rPr>
          <w:rFonts w:ascii="Times New Roman" w:hAnsi="Times New Roman"/>
          <w:sz w:val="24"/>
          <w:szCs w:val="24"/>
          <w:lang w:val="ro-RO"/>
        </w:rPr>
        <w:t xml:space="preserve">Prezentul </w:t>
      </w:r>
      <w:r w:rsidRPr="000B745A">
        <w:rPr>
          <w:rFonts w:ascii="Times New Roman" w:hAnsi="Times New Roman"/>
          <w:i/>
          <w:sz w:val="24"/>
          <w:szCs w:val="24"/>
          <w:lang w:val="ro-RO"/>
        </w:rPr>
        <w:t>Protocol de co</w:t>
      </w:r>
      <w:r w:rsidR="00F01634" w:rsidRPr="000B745A">
        <w:rPr>
          <w:rFonts w:ascii="Times New Roman" w:hAnsi="Times New Roman"/>
          <w:i/>
          <w:sz w:val="24"/>
          <w:szCs w:val="24"/>
          <w:lang w:val="ro-RO"/>
        </w:rPr>
        <w:t xml:space="preserve">laborare </w:t>
      </w:r>
      <w:r w:rsidRPr="000B745A">
        <w:rPr>
          <w:rFonts w:ascii="Times New Roman" w:hAnsi="Times New Roman"/>
          <w:sz w:val="24"/>
          <w:szCs w:val="24"/>
          <w:lang w:val="ro-RO"/>
        </w:rPr>
        <w:t xml:space="preserve">se încheie pentru o perioadă </w:t>
      </w:r>
      <w:r w:rsidR="00F01634" w:rsidRPr="000B745A">
        <w:rPr>
          <w:rFonts w:ascii="Times New Roman" w:hAnsi="Times New Roman"/>
          <w:sz w:val="24"/>
          <w:szCs w:val="24"/>
          <w:lang w:val="ro-RO"/>
        </w:rPr>
        <w:t>determinată</w:t>
      </w:r>
      <w:r w:rsidRPr="000B745A">
        <w:rPr>
          <w:rFonts w:ascii="Times New Roman" w:hAnsi="Times New Roman"/>
          <w:sz w:val="24"/>
          <w:szCs w:val="24"/>
          <w:lang w:val="ro-RO"/>
        </w:rPr>
        <w:t xml:space="preserve">, începând cu data semnării acestuia de către </w:t>
      </w:r>
      <w:r w:rsidR="00520E1E" w:rsidRPr="000B745A">
        <w:rPr>
          <w:rFonts w:ascii="Times New Roman" w:hAnsi="Times New Roman"/>
          <w:sz w:val="24"/>
          <w:szCs w:val="24"/>
          <w:lang w:val="ro-RO"/>
        </w:rPr>
        <w:t>părți</w:t>
      </w:r>
      <w:r w:rsidR="00F01634" w:rsidRPr="000B745A">
        <w:rPr>
          <w:rFonts w:ascii="Times New Roman" w:hAnsi="Times New Roman"/>
          <w:sz w:val="24"/>
          <w:szCs w:val="24"/>
          <w:lang w:val="ro-RO"/>
        </w:rPr>
        <w:t xml:space="preserve">, până la </w:t>
      </w:r>
      <w:r w:rsidR="00501489">
        <w:rPr>
          <w:rFonts w:ascii="Times New Roman" w:hAnsi="Times New Roman"/>
          <w:sz w:val="24"/>
          <w:szCs w:val="24"/>
          <w:lang w:val="ro-RO"/>
        </w:rPr>
        <w:t xml:space="preserve"> 14.05.2023</w:t>
      </w:r>
      <w:r w:rsidR="004852A9">
        <w:rPr>
          <w:rFonts w:ascii="Times New Roman" w:hAnsi="Times New Roman"/>
          <w:sz w:val="24"/>
          <w:szCs w:val="24"/>
          <w:lang w:val="ro-RO"/>
        </w:rPr>
        <w:t>.</w:t>
      </w:r>
    </w:p>
    <w:p w14:paraId="0A82D9C9" w14:textId="77777777" w:rsidR="00D11B1F" w:rsidRPr="000B745A" w:rsidRDefault="00D11B1F" w:rsidP="00D11B1F">
      <w:pPr>
        <w:spacing w:after="0"/>
        <w:jc w:val="both"/>
        <w:rPr>
          <w:rFonts w:ascii="Times New Roman" w:hAnsi="Times New Roman"/>
          <w:b/>
          <w:sz w:val="24"/>
          <w:szCs w:val="24"/>
          <w:lang w:val="ro-RO"/>
        </w:rPr>
      </w:pPr>
    </w:p>
    <w:p w14:paraId="58E9AFF6" w14:textId="77777777" w:rsidR="00D11B1F" w:rsidRPr="000B745A" w:rsidRDefault="00100188" w:rsidP="00D11B1F">
      <w:pPr>
        <w:spacing w:after="0"/>
        <w:jc w:val="both"/>
        <w:rPr>
          <w:rFonts w:ascii="Times New Roman" w:hAnsi="Times New Roman"/>
          <w:b/>
          <w:sz w:val="24"/>
          <w:szCs w:val="24"/>
          <w:lang w:val="ro-RO"/>
        </w:rPr>
      </w:pPr>
      <w:r w:rsidRPr="000B745A">
        <w:rPr>
          <w:rFonts w:ascii="Times New Roman" w:hAnsi="Times New Roman"/>
          <w:b/>
          <w:sz w:val="24"/>
          <w:szCs w:val="24"/>
          <w:lang w:val="ro-RO"/>
        </w:rPr>
        <w:t>4</w:t>
      </w:r>
      <w:r w:rsidR="00D11B1F" w:rsidRPr="000B745A">
        <w:rPr>
          <w:rFonts w:ascii="Times New Roman" w:hAnsi="Times New Roman"/>
          <w:b/>
          <w:sz w:val="24"/>
          <w:szCs w:val="24"/>
          <w:lang w:val="ro-RO"/>
        </w:rPr>
        <w:t>. Beneficiarul:</w:t>
      </w:r>
    </w:p>
    <w:p w14:paraId="18105633" w14:textId="77777777" w:rsidR="00D11B1F" w:rsidRPr="000B745A" w:rsidRDefault="00D11B1F" w:rsidP="00D11B1F">
      <w:pPr>
        <w:spacing w:after="0"/>
        <w:jc w:val="both"/>
        <w:rPr>
          <w:rFonts w:ascii="Times New Roman" w:hAnsi="Times New Roman"/>
          <w:sz w:val="24"/>
          <w:szCs w:val="24"/>
          <w:lang w:val="ro-RO"/>
        </w:rPr>
      </w:pPr>
      <w:r w:rsidRPr="000B745A">
        <w:rPr>
          <w:rFonts w:ascii="Times New Roman" w:hAnsi="Times New Roman"/>
          <w:sz w:val="24"/>
          <w:szCs w:val="24"/>
          <w:lang w:val="ro-RO"/>
        </w:rPr>
        <w:t xml:space="preserve">Beneficiarul </w:t>
      </w:r>
      <w:r w:rsidRPr="000B745A">
        <w:rPr>
          <w:rFonts w:ascii="Times New Roman" w:hAnsi="Times New Roman"/>
          <w:b/>
          <w:sz w:val="24"/>
          <w:szCs w:val="24"/>
          <w:lang w:val="ro-RO"/>
        </w:rPr>
        <w:t xml:space="preserve">Proiectului </w:t>
      </w:r>
      <w:r w:rsidRPr="000B745A">
        <w:rPr>
          <w:rFonts w:ascii="Times New Roman" w:hAnsi="Times New Roman"/>
          <w:sz w:val="24"/>
          <w:szCs w:val="24"/>
          <w:lang w:val="ro-RO"/>
        </w:rPr>
        <w:t>este Municipiul Timișoara.</w:t>
      </w:r>
    </w:p>
    <w:p w14:paraId="45C7903C" w14:textId="77777777" w:rsidR="00D11B1F" w:rsidRPr="000B745A" w:rsidRDefault="00D11B1F" w:rsidP="00D11B1F">
      <w:pPr>
        <w:spacing w:after="0"/>
        <w:jc w:val="both"/>
        <w:rPr>
          <w:rFonts w:ascii="Times New Roman" w:hAnsi="Times New Roman"/>
          <w:b/>
          <w:sz w:val="24"/>
          <w:szCs w:val="24"/>
          <w:lang w:val="ro-RO"/>
        </w:rPr>
      </w:pPr>
    </w:p>
    <w:p w14:paraId="13F51FFF" w14:textId="77777777" w:rsidR="00D11B1F" w:rsidRPr="000B745A" w:rsidRDefault="00100188" w:rsidP="00D11B1F">
      <w:pPr>
        <w:spacing w:after="0"/>
        <w:jc w:val="both"/>
        <w:rPr>
          <w:rFonts w:ascii="Times New Roman" w:hAnsi="Times New Roman"/>
          <w:b/>
          <w:sz w:val="24"/>
          <w:szCs w:val="24"/>
          <w:lang w:val="ro-RO"/>
        </w:rPr>
      </w:pPr>
      <w:r w:rsidRPr="000B745A">
        <w:rPr>
          <w:rFonts w:ascii="Times New Roman" w:hAnsi="Times New Roman"/>
          <w:b/>
          <w:sz w:val="24"/>
          <w:szCs w:val="24"/>
          <w:lang w:val="ro-RO"/>
        </w:rPr>
        <w:t>5</w:t>
      </w:r>
      <w:r w:rsidR="00D11B1F" w:rsidRPr="000B745A">
        <w:rPr>
          <w:rFonts w:ascii="Times New Roman" w:hAnsi="Times New Roman"/>
          <w:b/>
          <w:sz w:val="24"/>
          <w:szCs w:val="24"/>
          <w:lang w:val="ro-RO"/>
        </w:rPr>
        <w:t xml:space="preserve">. Costurile aferente Proiectului </w:t>
      </w:r>
    </w:p>
    <w:p w14:paraId="3DD93714" w14:textId="609F4742" w:rsidR="00D11B1F" w:rsidRPr="000B745A" w:rsidRDefault="00D11B1F" w:rsidP="00D11B1F">
      <w:pPr>
        <w:spacing w:after="0"/>
        <w:jc w:val="both"/>
        <w:rPr>
          <w:rFonts w:ascii="Times New Roman" w:hAnsi="Times New Roman"/>
          <w:sz w:val="24"/>
          <w:szCs w:val="24"/>
          <w:lang w:val="ro-RO"/>
        </w:rPr>
      </w:pPr>
      <w:r w:rsidRPr="000B745A">
        <w:rPr>
          <w:rFonts w:ascii="Times New Roman" w:hAnsi="Times New Roman"/>
          <w:sz w:val="24"/>
          <w:szCs w:val="24"/>
          <w:lang w:val="ro-RO"/>
        </w:rPr>
        <w:t xml:space="preserve">Costurile aferente soluțiilor care fac parte din </w:t>
      </w:r>
      <w:r w:rsidRPr="000B745A">
        <w:rPr>
          <w:rFonts w:ascii="Times New Roman" w:hAnsi="Times New Roman"/>
          <w:b/>
          <w:sz w:val="24"/>
          <w:szCs w:val="24"/>
          <w:lang w:val="ro-RO"/>
        </w:rPr>
        <w:t>Proiect</w:t>
      </w:r>
      <w:r w:rsidRPr="000B745A">
        <w:rPr>
          <w:rFonts w:ascii="Times New Roman" w:hAnsi="Times New Roman"/>
          <w:sz w:val="24"/>
          <w:szCs w:val="24"/>
          <w:lang w:val="ro-RO"/>
        </w:rPr>
        <w:t>, vor fi su</w:t>
      </w:r>
      <w:r w:rsidR="00F964A4" w:rsidRPr="000B745A">
        <w:rPr>
          <w:rFonts w:ascii="Times New Roman" w:hAnsi="Times New Roman"/>
          <w:sz w:val="24"/>
          <w:szCs w:val="24"/>
          <w:lang w:val="ro-RO"/>
        </w:rPr>
        <w:t>portate</w:t>
      </w:r>
      <w:r w:rsidRPr="000B745A">
        <w:rPr>
          <w:rFonts w:ascii="Times New Roman" w:hAnsi="Times New Roman"/>
          <w:sz w:val="24"/>
          <w:szCs w:val="24"/>
          <w:lang w:val="ro-RO"/>
        </w:rPr>
        <w:t xml:space="preserve"> de către</w:t>
      </w:r>
      <w:r w:rsidR="00F964A4" w:rsidRPr="000B745A">
        <w:rPr>
          <w:rFonts w:ascii="Times New Roman" w:hAnsi="Times New Roman"/>
          <w:sz w:val="24"/>
          <w:szCs w:val="24"/>
          <w:lang w:val="ro-RO"/>
        </w:rPr>
        <w:t xml:space="preserve"> </w:t>
      </w:r>
      <w:r w:rsidR="00F01634" w:rsidRPr="000B745A">
        <w:rPr>
          <w:rFonts w:ascii="Times New Roman" w:hAnsi="Times New Roman"/>
          <w:sz w:val="24"/>
          <w:szCs w:val="24"/>
          <w:lang w:val="ro-RO"/>
        </w:rPr>
        <w:t xml:space="preserve">părți, conform obligațiilor stabilite </w:t>
      </w:r>
      <w:r w:rsidR="00F01634" w:rsidRPr="000575BC">
        <w:rPr>
          <w:rFonts w:ascii="Times New Roman" w:hAnsi="Times New Roman"/>
          <w:sz w:val="24"/>
          <w:szCs w:val="24"/>
          <w:lang w:val="ro-RO"/>
        </w:rPr>
        <w:t xml:space="preserve">la </w:t>
      </w:r>
      <w:r w:rsidR="00F01634" w:rsidRPr="004852A9">
        <w:rPr>
          <w:rFonts w:ascii="Times New Roman" w:hAnsi="Times New Roman"/>
          <w:sz w:val="24"/>
          <w:szCs w:val="24"/>
          <w:lang w:val="ro-RO"/>
        </w:rPr>
        <w:t xml:space="preserve">art. </w:t>
      </w:r>
      <w:r w:rsidR="004852A9" w:rsidRPr="004852A9">
        <w:rPr>
          <w:rFonts w:ascii="Times New Roman" w:hAnsi="Times New Roman"/>
          <w:sz w:val="24"/>
          <w:szCs w:val="24"/>
          <w:lang w:val="ro-RO"/>
        </w:rPr>
        <w:t>9</w:t>
      </w:r>
      <w:r w:rsidR="00F01634" w:rsidRPr="004852A9">
        <w:rPr>
          <w:rFonts w:ascii="Times New Roman" w:hAnsi="Times New Roman"/>
          <w:sz w:val="24"/>
          <w:szCs w:val="24"/>
          <w:lang w:val="ro-RO"/>
        </w:rPr>
        <w:t>.</w:t>
      </w:r>
    </w:p>
    <w:p w14:paraId="5122D202" w14:textId="77777777" w:rsidR="00D11B1F" w:rsidRPr="000B745A" w:rsidRDefault="00D11B1F" w:rsidP="00D11B1F">
      <w:pPr>
        <w:spacing w:after="0"/>
        <w:jc w:val="both"/>
        <w:rPr>
          <w:rFonts w:ascii="Times New Roman" w:hAnsi="Times New Roman"/>
          <w:b/>
          <w:sz w:val="24"/>
          <w:szCs w:val="24"/>
          <w:lang w:val="ro-RO"/>
        </w:rPr>
      </w:pPr>
    </w:p>
    <w:p w14:paraId="3FDF651A" w14:textId="77777777" w:rsidR="00D11B1F" w:rsidRPr="000B745A" w:rsidRDefault="00100188" w:rsidP="00D11B1F">
      <w:pPr>
        <w:spacing w:after="0"/>
        <w:jc w:val="both"/>
        <w:rPr>
          <w:rFonts w:ascii="Times New Roman" w:hAnsi="Times New Roman"/>
          <w:sz w:val="24"/>
          <w:szCs w:val="24"/>
          <w:lang w:val="ro-RO"/>
        </w:rPr>
      </w:pPr>
      <w:r w:rsidRPr="000B745A">
        <w:rPr>
          <w:rFonts w:ascii="Times New Roman" w:hAnsi="Times New Roman"/>
          <w:b/>
          <w:sz w:val="24"/>
          <w:szCs w:val="24"/>
          <w:lang w:val="ro-RO"/>
        </w:rPr>
        <w:t>6</w:t>
      </w:r>
      <w:r w:rsidR="00D11B1F" w:rsidRPr="000B745A">
        <w:rPr>
          <w:rFonts w:ascii="Times New Roman" w:hAnsi="Times New Roman"/>
          <w:b/>
          <w:sz w:val="24"/>
          <w:szCs w:val="24"/>
          <w:lang w:val="ro-RO"/>
        </w:rPr>
        <w:t>.</w:t>
      </w:r>
      <w:r w:rsidR="00D11B1F" w:rsidRPr="000B745A">
        <w:rPr>
          <w:rFonts w:ascii="Times New Roman" w:hAnsi="Times New Roman"/>
          <w:sz w:val="24"/>
          <w:szCs w:val="24"/>
          <w:lang w:val="ro-RO"/>
        </w:rPr>
        <w:t xml:space="preserve"> </w:t>
      </w:r>
      <w:r w:rsidR="00D11B1F" w:rsidRPr="000B745A">
        <w:rPr>
          <w:rFonts w:ascii="Times New Roman" w:hAnsi="Times New Roman"/>
          <w:b/>
          <w:sz w:val="24"/>
          <w:szCs w:val="24"/>
          <w:lang w:val="ro-RO"/>
        </w:rPr>
        <w:t>Scop:</w:t>
      </w:r>
    </w:p>
    <w:p w14:paraId="14C23922" w14:textId="2A1A199A" w:rsidR="008A76B2" w:rsidRPr="000B745A" w:rsidRDefault="00D11B1F" w:rsidP="00F01634">
      <w:pPr>
        <w:spacing w:after="0"/>
        <w:jc w:val="both"/>
        <w:rPr>
          <w:rFonts w:ascii="Times New Roman" w:hAnsi="Times New Roman"/>
          <w:i/>
          <w:sz w:val="24"/>
          <w:szCs w:val="24"/>
          <w:lang w:val="ro-RO"/>
        </w:rPr>
      </w:pPr>
      <w:r w:rsidRPr="000B745A">
        <w:rPr>
          <w:rFonts w:ascii="Times New Roman" w:hAnsi="Times New Roman"/>
          <w:sz w:val="24"/>
          <w:szCs w:val="24"/>
          <w:lang w:val="ro-RO"/>
        </w:rPr>
        <w:t xml:space="preserve">Scopul prezentului </w:t>
      </w:r>
      <w:r w:rsidRPr="000B745A">
        <w:rPr>
          <w:rFonts w:ascii="Times New Roman" w:hAnsi="Times New Roman"/>
          <w:i/>
          <w:sz w:val="24"/>
          <w:szCs w:val="24"/>
          <w:lang w:val="ro-RO"/>
        </w:rPr>
        <w:t>Protocol de co</w:t>
      </w:r>
      <w:r w:rsidR="00F01634" w:rsidRPr="000B745A">
        <w:rPr>
          <w:rFonts w:ascii="Times New Roman" w:hAnsi="Times New Roman"/>
          <w:i/>
          <w:sz w:val="24"/>
          <w:szCs w:val="24"/>
          <w:lang w:val="ro-RO"/>
        </w:rPr>
        <w:t>laborare</w:t>
      </w:r>
      <w:r w:rsidRPr="000B745A">
        <w:rPr>
          <w:rFonts w:ascii="Times New Roman" w:hAnsi="Times New Roman"/>
          <w:sz w:val="24"/>
          <w:szCs w:val="24"/>
          <w:lang w:val="ro-RO"/>
        </w:rPr>
        <w:t xml:space="preserve"> este</w:t>
      </w:r>
      <w:r w:rsidR="000039E3" w:rsidRPr="000B745A">
        <w:rPr>
          <w:rFonts w:ascii="Times New Roman" w:hAnsi="Times New Roman"/>
          <w:sz w:val="24"/>
          <w:szCs w:val="24"/>
          <w:lang w:val="ro-RO"/>
        </w:rPr>
        <w:t xml:space="preserve"> </w:t>
      </w:r>
      <w:r w:rsidR="00F01634" w:rsidRPr="000B745A">
        <w:rPr>
          <w:rFonts w:ascii="Times New Roman" w:hAnsi="Times New Roman"/>
          <w:sz w:val="24"/>
          <w:szCs w:val="24"/>
          <w:lang w:val="ro-RO"/>
        </w:rPr>
        <w:t xml:space="preserve">realizarea evenimentului </w:t>
      </w:r>
      <w:r w:rsidR="00520E1E" w:rsidRPr="000B745A">
        <w:rPr>
          <w:rFonts w:ascii="Times New Roman" w:hAnsi="Times New Roman"/>
          <w:sz w:val="24"/>
          <w:szCs w:val="24"/>
          <w:lang w:val="ro-RO"/>
        </w:rPr>
        <w:t>SĂPTĂMÂNA NZEB TIMIȘOARA 2023</w:t>
      </w:r>
      <w:r w:rsidR="00F01634" w:rsidRPr="000B745A">
        <w:rPr>
          <w:rFonts w:ascii="Times New Roman" w:hAnsi="Times New Roman"/>
          <w:sz w:val="24"/>
          <w:szCs w:val="24"/>
          <w:lang w:val="ro-RO"/>
        </w:rPr>
        <w:t xml:space="preserve">, </w:t>
      </w:r>
      <w:r w:rsidR="00520E1E" w:rsidRPr="000B745A">
        <w:rPr>
          <w:rFonts w:ascii="Times New Roman" w:hAnsi="Times New Roman"/>
          <w:sz w:val="24"/>
          <w:szCs w:val="24"/>
          <w:lang w:val="ro-RO"/>
        </w:rPr>
        <w:t xml:space="preserve">având ca </w:t>
      </w:r>
      <w:r w:rsidR="00520E1E" w:rsidRPr="000B745A">
        <w:rPr>
          <w:rFonts w:ascii="Times New Roman" w:hAnsi="Times New Roman"/>
          <w:i/>
          <w:iCs/>
          <w:sz w:val="24"/>
          <w:szCs w:val="24"/>
          <w:lang w:val="ro-RO"/>
        </w:rPr>
        <w:t xml:space="preserve">obiect prezentarea proiectului nZEB Roadshow (Caravana nZEB), a Conceptului nZEB, reglementări și aplicarea nZEB în practică, alte activități așa cum sunt ele prezentate în agenda atașată la prezentul </w:t>
      </w:r>
      <w:r w:rsidR="00C65CBB" w:rsidRPr="000B745A">
        <w:rPr>
          <w:rFonts w:ascii="Times New Roman" w:hAnsi="Times New Roman"/>
          <w:i/>
          <w:iCs/>
          <w:sz w:val="24"/>
          <w:szCs w:val="24"/>
          <w:lang w:val="ro-RO"/>
        </w:rPr>
        <w:t xml:space="preserve">protocol </w:t>
      </w:r>
      <w:r w:rsidR="00520E1E" w:rsidRPr="000B745A">
        <w:rPr>
          <w:rFonts w:ascii="Times New Roman" w:hAnsi="Times New Roman"/>
          <w:i/>
          <w:iCs/>
          <w:sz w:val="24"/>
          <w:szCs w:val="24"/>
          <w:lang w:val="ro-RO"/>
        </w:rPr>
        <w:t>de parteneriat. Acest eveniment se pretează ca o activitate complementară proiectului Padovafit Expanded - Timișoara, prin care s-a creat primul ghișeu unic (One-Stop-Shop) pentru eficientizare energetică din România.</w:t>
      </w:r>
    </w:p>
    <w:p w14:paraId="5B78B273" w14:textId="53F0B9F5" w:rsidR="00D11B1F" w:rsidRPr="000B745A" w:rsidRDefault="008A76B2" w:rsidP="00F01634">
      <w:pPr>
        <w:spacing w:after="0"/>
        <w:jc w:val="both"/>
        <w:rPr>
          <w:rFonts w:ascii="Times New Roman" w:hAnsi="Times New Roman"/>
          <w:b/>
          <w:sz w:val="24"/>
          <w:szCs w:val="24"/>
          <w:lang w:val="ro-RO"/>
        </w:rPr>
      </w:pPr>
      <w:r w:rsidRPr="000B745A">
        <w:rPr>
          <w:rFonts w:ascii="Times New Roman" w:hAnsi="Times New Roman"/>
          <w:i/>
          <w:sz w:val="24"/>
          <w:szCs w:val="24"/>
          <w:lang w:val="ro-RO"/>
        </w:rPr>
        <w:t xml:space="preserve"> </w:t>
      </w:r>
    </w:p>
    <w:p w14:paraId="4062C769" w14:textId="77777777" w:rsidR="00D11B1F" w:rsidRPr="000B745A" w:rsidRDefault="00100188" w:rsidP="00D11B1F">
      <w:pPr>
        <w:spacing w:after="0"/>
        <w:jc w:val="both"/>
        <w:rPr>
          <w:rFonts w:ascii="Times New Roman" w:hAnsi="Times New Roman"/>
          <w:b/>
          <w:sz w:val="24"/>
          <w:szCs w:val="24"/>
          <w:lang w:val="ro-RO"/>
        </w:rPr>
      </w:pPr>
      <w:r w:rsidRPr="000B745A">
        <w:rPr>
          <w:rFonts w:ascii="Times New Roman" w:hAnsi="Times New Roman"/>
          <w:b/>
          <w:sz w:val="24"/>
          <w:szCs w:val="24"/>
          <w:lang w:val="ro-RO"/>
        </w:rPr>
        <w:t>7</w:t>
      </w:r>
      <w:r w:rsidR="00D11B1F" w:rsidRPr="000B745A">
        <w:rPr>
          <w:rFonts w:ascii="Times New Roman" w:hAnsi="Times New Roman"/>
          <w:b/>
          <w:sz w:val="24"/>
          <w:szCs w:val="24"/>
          <w:lang w:val="ro-RO"/>
        </w:rPr>
        <w:t>. Principiile colaborării dintre părți:</w:t>
      </w:r>
    </w:p>
    <w:p w14:paraId="2888D49F" w14:textId="4D68401E" w:rsidR="00D11B1F" w:rsidRPr="000B745A" w:rsidRDefault="00100188" w:rsidP="00D11B1F">
      <w:pPr>
        <w:shd w:val="clear" w:color="auto" w:fill="FFFFFF"/>
        <w:spacing w:before="240" w:after="0"/>
        <w:contextualSpacing/>
        <w:jc w:val="both"/>
        <w:rPr>
          <w:rFonts w:ascii="Times New Roman" w:hAnsi="Times New Roman"/>
          <w:color w:val="000000"/>
          <w:sz w:val="24"/>
          <w:szCs w:val="24"/>
          <w:lang w:val="ro-RO"/>
        </w:rPr>
      </w:pPr>
      <w:r w:rsidRPr="000B745A">
        <w:rPr>
          <w:rFonts w:ascii="Times New Roman" w:hAnsi="Times New Roman"/>
          <w:color w:val="000000"/>
          <w:sz w:val="24"/>
          <w:szCs w:val="24"/>
          <w:lang w:val="ro-RO"/>
        </w:rPr>
        <w:t>7</w:t>
      </w:r>
      <w:r w:rsidR="00D11B1F" w:rsidRPr="000B745A">
        <w:rPr>
          <w:rFonts w:ascii="Times New Roman" w:hAnsi="Times New Roman"/>
          <w:color w:val="000000"/>
          <w:sz w:val="24"/>
          <w:szCs w:val="24"/>
          <w:lang w:val="ro-RO"/>
        </w:rPr>
        <w:t xml:space="preserve">.1. Colaborarea dintre </w:t>
      </w:r>
      <w:r w:rsidR="00265DBD" w:rsidRPr="000B745A">
        <w:rPr>
          <w:rFonts w:ascii="Times New Roman" w:hAnsi="Times New Roman"/>
          <w:color w:val="000000"/>
          <w:sz w:val="24"/>
          <w:szCs w:val="24"/>
          <w:lang w:val="ro-RO"/>
        </w:rPr>
        <w:t>părți</w:t>
      </w:r>
      <w:r w:rsidR="00D11B1F" w:rsidRPr="000B745A">
        <w:rPr>
          <w:rFonts w:ascii="Times New Roman" w:hAnsi="Times New Roman"/>
          <w:color w:val="000000"/>
          <w:sz w:val="24"/>
          <w:szCs w:val="24"/>
          <w:lang w:val="ro-RO"/>
        </w:rPr>
        <w:t xml:space="preserve"> este întemeiată pe conceptele de parteneriat, respect reciproc, bună </w:t>
      </w:r>
      <w:r w:rsidR="00265DBD" w:rsidRPr="000B745A">
        <w:rPr>
          <w:rFonts w:ascii="Times New Roman" w:hAnsi="Times New Roman"/>
          <w:color w:val="000000"/>
          <w:sz w:val="24"/>
          <w:szCs w:val="24"/>
          <w:lang w:val="ro-RO"/>
        </w:rPr>
        <w:t>credință</w:t>
      </w:r>
      <w:r w:rsidR="00D11B1F" w:rsidRPr="000B745A">
        <w:rPr>
          <w:rFonts w:ascii="Times New Roman" w:hAnsi="Times New Roman"/>
          <w:color w:val="000000"/>
          <w:sz w:val="24"/>
          <w:szCs w:val="24"/>
          <w:lang w:val="ro-RO"/>
        </w:rPr>
        <w:t xml:space="preserve"> și </w:t>
      </w:r>
      <w:r w:rsidR="00265DBD" w:rsidRPr="000B745A">
        <w:rPr>
          <w:rFonts w:ascii="Times New Roman" w:hAnsi="Times New Roman"/>
          <w:color w:val="000000"/>
          <w:sz w:val="24"/>
          <w:szCs w:val="24"/>
          <w:lang w:val="ro-RO"/>
        </w:rPr>
        <w:t>transparență</w:t>
      </w:r>
      <w:r w:rsidR="00D11B1F" w:rsidRPr="000B745A">
        <w:rPr>
          <w:rFonts w:ascii="Times New Roman" w:hAnsi="Times New Roman"/>
          <w:color w:val="000000"/>
          <w:sz w:val="24"/>
          <w:szCs w:val="24"/>
          <w:lang w:val="ro-RO"/>
        </w:rPr>
        <w:t>.</w:t>
      </w:r>
    </w:p>
    <w:p w14:paraId="2451AA8F" w14:textId="77777777" w:rsidR="00D11B1F" w:rsidRPr="000B745A" w:rsidRDefault="00D11B1F" w:rsidP="00D11B1F">
      <w:pPr>
        <w:shd w:val="clear" w:color="auto" w:fill="FFFFFF"/>
        <w:spacing w:before="240" w:after="0"/>
        <w:contextualSpacing/>
        <w:jc w:val="both"/>
        <w:rPr>
          <w:rFonts w:ascii="Times New Roman" w:hAnsi="Times New Roman"/>
          <w:color w:val="000000"/>
          <w:sz w:val="24"/>
          <w:szCs w:val="24"/>
          <w:lang w:val="ro-RO"/>
        </w:rPr>
      </w:pPr>
    </w:p>
    <w:p w14:paraId="6C08FEC5" w14:textId="7D96174C" w:rsidR="00D11B1F" w:rsidRPr="000B745A" w:rsidRDefault="00100188" w:rsidP="00D11B1F">
      <w:pPr>
        <w:shd w:val="clear" w:color="auto" w:fill="FFFFFF"/>
        <w:spacing w:before="240" w:after="0"/>
        <w:contextualSpacing/>
        <w:jc w:val="both"/>
        <w:rPr>
          <w:rFonts w:ascii="Times New Roman" w:hAnsi="Times New Roman"/>
          <w:color w:val="000000"/>
          <w:sz w:val="24"/>
          <w:szCs w:val="24"/>
          <w:lang w:val="ro-RO"/>
        </w:rPr>
      </w:pPr>
      <w:r w:rsidRPr="000B745A">
        <w:rPr>
          <w:rFonts w:ascii="Times New Roman" w:hAnsi="Times New Roman"/>
          <w:color w:val="000000"/>
          <w:sz w:val="24"/>
          <w:szCs w:val="24"/>
          <w:lang w:val="ro-RO"/>
        </w:rPr>
        <w:t>7</w:t>
      </w:r>
      <w:r w:rsidR="00D11B1F" w:rsidRPr="000B745A">
        <w:rPr>
          <w:rFonts w:ascii="Times New Roman" w:hAnsi="Times New Roman"/>
          <w:color w:val="000000"/>
          <w:sz w:val="24"/>
          <w:szCs w:val="24"/>
          <w:lang w:val="ro-RO"/>
        </w:rPr>
        <w:t xml:space="preserve">.2. Pe parcursul derulării </w:t>
      </w:r>
      <w:r w:rsidR="00D11B1F" w:rsidRPr="000B745A">
        <w:rPr>
          <w:rFonts w:ascii="Times New Roman" w:hAnsi="Times New Roman"/>
          <w:i/>
          <w:color w:val="000000"/>
          <w:sz w:val="24"/>
          <w:szCs w:val="24"/>
          <w:lang w:val="ro-RO"/>
        </w:rPr>
        <w:t>Protocolu</w:t>
      </w:r>
      <w:r w:rsidR="000039E3" w:rsidRPr="000B745A">
        <w:rPr>
          <w:rFonts w:ascii="Times New Roman" w:hAnsi="Times New Roman"/>
          <w:i/>
          <w:color w:val="000000"/>
          <w:sz w:val="24"/>
          <w:szCs w:val="24"/>
          <w:lang w:val="ro-RO"/>
        </w:rPr>
        <w:t>lu</w:t>
      </w:r>
      <w:r w:rsidR="00D11B1F" w:rsidRPr="000B745A">
        <w:rPr>
          <w:rFonts w:ascii="Times New Roman" w:hAnsi="Times New Roman"/>
          <w:i/>
          <w:color w:val="000000"/>
          <w:sz w:val="24"/>
          <w:szCs w:val="24"/>
          <w:lang w:val="ro-RO"/>
        </w:rPr>
        <w:t>i de cooperare</w:t>
      </w:r>
      <w:r w:rsidR="00D11B1F" w:rsidRPr="000B745A">
        <w:rPr>
          <w:rFonts w:ascii="Times New Roman" w:hAnsi="Times New Roman"/>
          <w:color w:val="000000"/>
          <w:sz w:val="24"/>
          <w:szCs w:val="24"/>
          <w:lang w:val="ro-RO"/>
        </w:rPr>
        <w:t xml:space="preserve">, </w:t>
      </w:r>
      <w:r w:rsidR="00265DBD" w:rsidRPr="000B745A">
        <w:rPr>
          <w:rFonts w:ascii="Times New Roman" w:hAnsi="Times New Roman"/>
          <w:color w:val="000000"/>
          <w:sz w:val="24"/>
          <w:szCs w:val="24"/>
          <w:lang w:val="ro-RO"/>
        </w:rPr>
        <w:t>părțile</w:t>
      </w:r>
      <w:r w:rsidR="00D11B1F" w:rsidRPr="000B745A">
        <w:rPr>
          <w:rFonts w:ascii="Times New Roman" w:hAnsi="Times New Roman"/>
          <w:color w:val="000000"/>
          <w:sz w:val="24"/>
          <w:szCs w:val="24"/>
          <w:lang w:val="ro-RO"/>
        </w:rPr>
        <w:t xml:space="preserve"> vor folosi toate </w:t>
      </w:r>
      <w:r w:rsidR="00265DBD" w:rsidRPr="000B745A">
        <w:rPr>
          <w:rFonts w:ascii="Times New Roman" w:hAnsi="Times New Roman"/>
          <w:color w:val="000000"/>
          <w:sz w:val="24"/>
          <w:szCs w:val="24"/>
          <w:lang w:val="ro-RO"/>
        </w:rPr>
        <w:t>modalitățile</w:t>
      </w:r>
      <w:r w:rsidR="00D11B1F" w:rsidRPr="000B745A">
        <w:rPr>
          <w:rFonts w:ascii="Times New Roman" w:hAnsi="Times New Roman"/>
          <w:color w:val="000000"/>
          <w:sz w:val="24"/>
          <w:szCs w:val="24"/>
          <w:lang w:val="ro-RO"/>
        </w:rPr>
        <w:t xml:space="preserve"> specifice și necesare de </w:t>
      </w:r>
      <w:r w:rsidR="00265DBD" w:rsidRPr="000B745A">
        <w:rPr>
          <w:rFonts w:ascii="Times New Roman" w:hAnsi="Times New Roman"/>
          <w:color w:val="000000"/>
          <w:sz w:val="24"/>
          <w:szCs w:val="24"/>
          <w:lang w:val="ro-RO"/>
        </w:rPr>
        <w:t>susținere</w:t>
      </w:r>
      <w:r w:rsidR="00D11B1F" w:rsidRPr="000B745A">
        <w:rPr>
          <w:rFonts w:ascii="Times New Roman" w:hAnsi="Times New Roman"/>
          <w:color w:val="000000"/>
          <w:sz w:val="24"/>
          <w:szCs w:val="24"/>
          <w:lang w:val="ro-RO"/>
        </w:rPr>
        <w:t xml:space="preserve"> în vederea implementării cu succes a </w:t>
      </w:r>
      <w:r w:rsidR="00D11B1F" w:rsidRPr="000B745A">
        <w:rPr>
          <w:rFonts w:ascii="Times New Roman" w:hAnsi="Times New Roman"/>
          <w:b/>
          <w:color w:val="000000"/>
          <w:sz w:val="24"/>
          <w:szCs w:val="24"/>
          <w:lang w:val="ro-RO"/>
        </w:rPr>
        <w:t>Proiectului</w:t>
      </w:r>
      <w:r w:rsidR="00D11B1F" w:rsidRPr="000B745A">
        <w:rPr>
          <w:rFonts w:ascii="Times New Roman" w:hAnsi="Times New Roman"/>
          <w:color w:val="000000"/>
          <w:sz w:val="24"/>
          <w:szCs w:val="24"/>
          <w:lang w:val="ro-RO"/>
        </w:rPr>
        <w:t>.</w:t>
      </w:r>
    </w:p>
    <w:p w14:paraId="3022CF11" w14:textId="77777777" w:rsidR="00D11B1F" w:rsidRPr="000B745A" w:rsidRDefault="00D11B1F" w:rsidP="00D11B1F">
      <w:pPr>
        <w:shd w:val="clear" w:color="auto" w:fill="FFFFFF"/>
        <w:spacing w:before="240" w:after="0"/>
        <w:contextualSpacing/>
        <w:jc w:val="both"/>
        <w:rPr>
          <w:rFonts w:ascii="Times New Roman" w:hAnsi="Times New Roman"/>
          <w:color w:val="000000"/>
          <w:sz w:val="24"/>
          <w:szCs w:val="24"/>
          <w:lang w:val="ro-RO"/>
        </w:rPr>
      </w:pPr>
    </w:p>
    <w:p w14:paraId="426E909F" w14:textId="63843B1A" w:rsidR="00D11B1F" w:rsidRPr="000B745A" w:rsidRDefault="00100188" w:rsidP="00D11B1F">
      <w:pPr>
        <w:shd w:val="clear" w:color="auto" w:fill="FFFFFF"/>
        <w:spacing w:before="240" w:after="0"/>
        <w:contextualSpacing/>
        <w:jc w:val="both"/>
        <w:rPr>
          <w:rFonts w:ascii="Times New Roman" w:hAnsi="Times New Roman"/>
          <w:color w:val="000000"/>
          <w:sz w:val="24"/>
          <w:szCs w:val="24"/>
          <w:lang w:val="ro-RO"/>
        </w:rPr>
      </w:pPr>
      <w:r w:rsidRPr="000B745A">
        <w:rPr>
          <w:rFonts w:ascii="Times New Roman" w:hAnsi="Times New Roman"/>
          <w:color w:val="000000"/>
          <w:sz w:val="24"/>
          <w:szCs w:val="24"/>
          <w:lang w:val="ro-RO"/>
        </w:rPr>
        <w:t>7</w:t>
      </w:r>
      <w:r w:rsidR="00E1586D" w:rsidRPr="000B745A">
        <w:rPr>
          <w:rFonts w:ascii="Times New Roman" w:hAnsi="Times New Roman"/>
          <w:color w:val="000000"/>
          <w:sz w:val="24"/>
          <w:szCs w:val="24"/>
          <w:lang w:val="ro-RO"/>
        </w:rPr>
        <w:t>.3</w:t>
      </w:r>
      <w:r w:rsidR="00D11B1F" w:rsidRPr="000B745A">
        <w:rPr>
          <w:rFonts w:ascii="Times New Roman" w:hAnsi="Times New Roman"/>
          <w:color w:val="000000"/>
          <w:sz w:val="24"/>
          <w:szCs w:val="24"/>
          <w:lang w:val="ro-RO"/>
        </w:rPr>
        <w:t xml:space="preserve">. Activitățile întreprinse de părți în cadrul </w:t>
      </w:r>
      <w:r w:rsidR="00D11B1F" w:rsidRPr="000B745A">
        <w:rPr>
          <w:rFonts w:ascii="Times New Roman" w:hAnsi="Times New Roman"/>
          <w:b/>
          <w:color w:val="000000"/>
          <w:sz w:val="24"/>
          <w:szCs w:val="24"/>
          <w:lang w:val="ro-RO"/>
        </w:rPr>
        <w:t>Proiectului</w:t>
      </w:r>
      <w:r w:rsidR="00D11B1F" w:rsidRPr="000B745A">
        <w:rPr>
          <w:rFonts w:ascii="Times New Roman" w:hAnsi="Times New Roman"/>
          <w:color w:val="000000"/>
          <w:sz w:val="24"/>
          <w:szCs w:val="24"/>
          <w:lang w:val="ro-RO"/>
        </w:rPr>
        <w:t xml:space="preserve"> nu vor încălca legislația privind concurență neloială și nu vor îngrădi liberul acces al altor companii interesate de proiect de a solicita </w:t>
      </w:r>
      <w:r w:rsidR="00520E1E" w:rsidRPr="000B745A">
        <w:rPr>
          <w:rFonts w:ascii="Times New Roman" w:hAnsi="Times New Roman"/>
          <w:color w:val="000000"/>
          <w:sz w:val="24"/>
          <w:szCs w:val="24"/>
          <w:lang w:val="ro-RO"/>
        </w:rPr>
        <w:t>participarea</w:t>
      </w:r>
      <w:r w:rsidR="00D11B1F" w:rsidRPr="000B745A">
        <w:rPr>
          <w:rFonts w:ascii="Times New Roman" w:hAnsi="Times New Roman"/>
          <w:color w:val="000000"/>
          <w:sz w:val="24"/>
          <w:szCs w:val="24"/>
          <w:lang w:val="ro-RO"/>
        </w:rPr>
        <w:t xml:space="preserve"> la acesta</w:t>
      </w:r>
      <w:r w:rsidR="00066D05" w:rsidRPr="000B745A">
        <w:rPr>
          <w:rFonts w:ascii="Times New Roman" w:hAnsi="Times New Roman"/>
          <w:color w:val="000000"/>
          <w:sz w:val="24"/>
          <w:szCs w:val="24"/>
          <w:lang w:val="ro-RO"/>
        </w:rPr>
        <w:t>,</w:t>
      </w:r>
      <w:r w:rsidR="00066D05" w:rsidRPr="000B745A">
        <w:rPr>
          <w:sz w:val="24"/>
          <w:szCs w:val="24"/>
          <w:lang w:val="ro-RO"/>
        </w:rPr>
        <w:t xml:space="preserve"> </w:t>
      </w:r>
      <w:r w:rsidR="00066D05" w:rsidRPr="000B745A">
        <w:rPr>
          <w:rFonts w:ascii="Times New Roman" w:hAnsi="Times New Roman"/>
          <w:color w:val="000000"/>
          <w:sz w:val="24"/>
          <w:szCs w:val="24"/>
          <w:lang w:val="ro-RO"/>
        </w:rPr>
        <w:t>în măsura în care domeniul de activitate al acestora este relevant pentru clădirile cu consum redus de energie nZEB (cu domeniul de activitate conex nZEB).</w:t>
      </w:r>
    </w:p>
    <w:p w14:paraId="26AF0E9D" w14:textId="77777777" w:rsidR="00D11B1F" w:rsidRPr="000B745A" w:rsidRDefault="00D11B1F" w:rsidP="00D11B1F">
      <w:pPr>
        <w:spacing w:after="0"/>
        <w:jc w:val="both"/>
        <w:rPr>
          <w:rFonts w:ascii="Times New Roman" w:hAnsi="Times New Roman"/>
          <w:sz w:val="24"/>
          <w:szCs w:val="24"/>
          <w:lang w:val="ro-RO"/>
        </w:rPr>
      </w:pPr>
    </w:p>
    <w:p w14:paraId="24D05143" w14:textId="77777777" w:rsidR="00D11B1F" w:rsidRPr="000B745A" w:rsidRDefault="00100188" w:rsidP="00D11B1F">
      <w:pPr>
        <w:spacing w:after="0"/>
        <w:jc w:val="both"/>
        <w:rPr>
          <w:rFonts w:ascii="Times New Roman" w:hAnsi="Times New Roman"/>
          <w:b/>
          <w:sz w:val="24"/>
          <w:szCs w:val="24"/>
          <w:lang w:val="ro-RO"/>
        </w:rPr>
      </w:pPr>
      <w:r w:rsidRPr="000B745A">
        <w:rPr>
          <w:rFonts w:ascii="Times New Roman" w:hAnsi="Times New Roman"/>
          <w:b/>
          <w:sz w:val="24"/>
          <w:szCs w:val="24"/>
          <w:lang w:val="ro-RO"/>
        </w:rPr>
        <w:t>8</w:t>
      </w:r>
      <w:r w:rsidR="00D11B1F" w:rsidRPr="000B745A">
        <w:rPr>
          <w:rFonts w:ascii="Times New Roman" w:hAnsi="Times New Roman"/>
          <w:b/>
          <w:sz w:val="24"/>
          <w:szCs w:val="24"/>
          <w:lang w:val="ro-RO"/>
        </w:rPr>
        <w:t>. Obligații comune tuturor părților:</w:t>
      </w:r>
    </w:p>
    <w:p w14:paraId="66CA41F7" w14:textId="77777777" w:rsidR="00D11B1F" w:rsidRPr="000B745A" w:rsidRDefault="00100188" w:rsidP="00D11B1F">
      <w:pPr>
        <w:shd w:val="clear" w:color="auto" w:fill="FFFFFF"/>
        <w:spacing w:before="240" w:after="0"/>
        <w:contextualSpacing/>
        <w:jc w:val="both"/>
        <w:rPr>
          <w:rFonts w:ascii="Times New Roman" w:hAnsi="Times New Roman"/>
          <w:color w:val="000000"/>
          <w:sz w:val="24"/>
          <w:szCs w:val="24"/>
          <w:lang w:val="ro-RO"/>
        </w:rPr>
      </w:pPr>
      <w:r w:rsidRPr="000B745A">
        <w:rPr>
          <w:rFonts w:ascii="Times New Roman" w:hAnsi="Times New Roman"/>
          <w:color w:val="000000"/>
          <w:sz w:val="24"/>
          <w:szCs w:val="24"/>
          <w:lang w:val="ro-RO"/>
        </w:rPr>
        <w:t>8</w:t>
      </w:r>
      <w:r w:rsidR="00D11B1F" w:rsidRPr="000B745A">
        <w:rPr>
          <w:rFonts w:ascii="Times New Roman" w:hAnsi="Times New Roman"/>
          <w:color w:val="000000"/>
          <w:sz w:val="24"/>
          <w:szCs w:val="24"/>
          <w:lang w:val="ro-RO"/>
        </w:rPr>
        <w:t xml:space="preserve">.1. Părțile se obligă să colaboreze îndeaproape pentru implementarea </w:t>
      </w:r>
      <w:r w:rsidR="00D11B1F" w:rsidRPr="000B745A">
        <w:rPr>
          <w:rFonts w:ascii="Times New Roman" w:hAnsi="Times New Roman"/>
          <w:b/>
          <w:color w:val="000000"/>
          <w:sz w:val="24"/>
          <w:szCs w:val="24"/>
          <w:lang w:val="ro-RO"/>
        </w:rPr>
        <w:t xml:space="preserve">Proiectului </w:t>
      </w:r>
    </w:p>
    <w:p w14:paraId="78519DA2" w14:textId="77777777" w:rsidR="00D11B1F" w:rsidRPr="000B745A" w:rsidRDefault="00D11B1F" w:rsidP="00D11B1F">
      <w:pPr>
        <w:shd w:val="clear" w:color="auto" w:fill="FFFFFF"/>
        <w:spacing w:before="240" w:after="0"/>
        <w:contextualSpacing/>
        <w:jc w:val="both"/>
        <w:rPr>
          <w:rFonts w:ascii="Times New Roman" w:hAnsi="Times New Roman"/>
          <w:color w:val="000000"/>
          <w:sz w:val="24"/>
          <w:szCs w:val="24"/>
          <w:lang w:val="ro-RO"/>
        </w:rPr>
      </w:pPr>
    </w:p>
    <w:p w14:paraId="6E19482F" w14:textId="169A0237" w:rsidR="00D11B1F" w:rsidRPr="000B745A" w:rsidRDefault="00100188" w:rsidP="00D11B1F">
      <w:pPr>
        <w:shd w:val="clear" w:color="auto" w:fill="FFFFFF"/>
        <w:spacing w:before="240" w:after="0"/>
        <w:contextualSpacing/>
        <w:jc w:val="both"/>
        <w:rPr>
          <w:rFonts w:ascii="Times New Roman" w:hAnsi="Times New Roman"/>
          <w:color w:val="000000"/>
          <w:sz w:val="24"/>
          <w:szCs w:val="24"/>
          <w:lang w:val="ro-RO"/>
        </w:rPr>
      </w:pPr>
      <w:r w:rsidRPr="000B745A">
        <w:rPr>
          <w:rFonts w:ascii="Times New Roman" w:hAnsi="Times New Roman"/>
          <w:color w:val="000000"/>
          <w:sz w:val="24"/>
          <w:szCs w:val="24"/>
          <w:lang w:val="ro-RO"/>
        </w:rPr>
        <w:t>8</w:t>
      </w:r>
      <w:r w:rsidR="00D11B1F" w:rsidRPr="000B745A">
        <w:rPr>
          <w:rFonts w:ascii="Times New Roman" w:hAnsi="Times New Roman"/>
          <w:color w:val="000000"/>
          <w:sz w:val="24"/>
          <w:szCs w:val="24"/>
          <w:lang w:val="ro-RO"/>
        </w:rPr>
        <w:t xml:space="preserve">.2. Părțile se obligă să depună toate eforturile necesare pentru asigurarea </w:t>
      </w:r>
      <w:r w:rsidR="00520E1E" w:rsidRPr="000B745A">
        <w:rPr>
          <w:rFonts w:ascii="Times New Roman" w:hAnsi="Times New Roman"/>
          <w:color w:val="000000"/>
          <w:sz w:val="24"/>
          <w:szCs w:val="24"/>
          <w:lang w:val="ro-RO"/>
        </w:rPr>
        <w:t>durabilității</w:t>
      </w:r>
      <w:r w:rsidR="00D11B1F" w:rsidRPr="000B745A">
        <w:rPr>
          <w:rFonts w:ascii="Times New Roman" w:hAnsi="Times New Roman"/>
          <w:color w:val="000000"/>
          <w:sz w:val="24"/>
          <w:szCs w:val="24"/>
          <w:lang w:val="ro-RO"/>
        </w:rPr>
        <w:t xml:space="preserve"> parteneriatului.</w:t>
      </w:r>
    </w:p>
    <w:p w14:paraId="5AF3287C" w14:textId="77777777" w:rsidR="00D11B1F" w:rsidRPr="000B745A" w:rsidRDefault="00D11B1F" w:rsidP="00D11B1F">
      <w:pPr>
        <w:shd w:val="clear" w:color="auto" w:fill="FFFFFF"/>
        <w:spacing w:before="240" w:after="0"/>
        <w:contextualSpacing/>
        <w:jc w:val="both"/>
        <w:rPr>
          <w:rFonts w:ascii="Times New Roman" w:hAnsi="Times New Roman"/>
          <w:color w:val="000000"/>
          <w:sz w:val="24"/>
          <w:szCs w:val="24"/>
          <w:lang w:val="ro-RO"/>
        </w:rPr>
      </w:pPr>
    </w:p>
    <w:p w14:paraId="3D650F2A" w14:textId="77777777" w:rsidR="00D11B1F" w:rsidRPr="000B745A" w:rsidRDefault="00100188" w:rsidP="00D11B1F">
      <w:pPr>
        <w:shd w:val="clear" w:color="auto" w:fill="FFFFFF"/>
        <w:spacing w:before="240" w:after="0"/>
        <w:contextualSpacing/>
        <w:jc w:val="both"/>
        <w:rPr>
          <w:rFonts w:ascii="Times New Roman" w:hAnsi="Times New Roman"/>
          <w:color w:val="000000"/>
          <w:sz w:val="24"/>
          <w:szCs w:val="24"/>
          <w:lang w:val="ro-RO"/>
        </w:rPr>
      </w:pPr>
      <w:r w:rsidRPr="000B745A">
        <w:rPr>
          <w:rFonts w:ascii="Times New Roman" w:hAnsi="Times New Roman"/>
          <w:color w:val="000000"/>
          <w:sz w:val="24"/>
          <w:szCs w:val="24"/>
          <w:lang w:val="ro-RO"/>
        </w:rPr>
        <w:t>8</w:t>
      </w:r>
      <w:r w:rsidR="00D11B1F" w:rsidRPr="000B745A">
        <w:rPr>
          <w:rFonts w:ascii="Times New Roman" w:hAnsi="Times New Roman"/>
          <w:color w:val="000000"/>
          <w:sz w:val="24"/>
          <w:szCs w:val="24"/>
          <w:lang w:val="ro-RO"/>
        </w:rPr>
        <w:t>.3. Părțile se obligă să acționeze cu respectarea celor mai înalte standarde de etică profesională.</w:t>
      </w:r>
    </w:p>
    <w:p w14:paraId="69038A3C" w14:textId="77777777" w:rsidR="00D11B1F" w:rsidRPr="000B745A" w:rsidRDefault="00D11B1F" w:rsidP="00D11B1F">
      <w:pPr>
        <w:shd w:val="clear" w:color="auto" w:fill="FFFFFF"/>
        <w:spacing w:before="240" w:after="0"/>
        <w:contextualSpacing/>
        <w:jc w:val="both"/>
        <w:rPr>
          <w:rFonts w:ascii="Times New Roman" w:hAnsi="Times New Roman"/>
          <w:color w:val="000000"/>
          <w:sz w:val="24"/>
          <w:szCs w:val="24"/>
          <w:lang w:val="ro-RO"/>
        </w:rPr>
      </w:pPr>
    </w:p>
    <w:p w14:paraId="47DB00AE" w14:textId="00C55813" w:rsidR="00D11B1F" w:rsidRPr="000B745A" w:rsidRDefault="00100188" w:rsidP="00D11B1F">
      <w:pPr>
        <w:shd w:val="clear" w:color="auto" w:fill="FFFFFF"/>
        <w:spacing w:before="240" w:after="0"/>
        <w:contextualSpacing/>
        <w:jc w:val="both"/>
        <w:rPr>
          <w:rFonts w:ascii="Times New Roman" w:hAnsi="Times New Roman"/>
          <w:color w:val="000000"/>
          <w:sz w:val="24"/>
          <w:szCs w:val="24"/>
          <w:lang w:val="ro-RO"/>
        </w:rPr>
      </w:pPr>
      <w:r w:rsidRPr="000B745A">
        <w:rPr>
          <w:rFonts w:ascii="Times New Roman" w:hAnsi="Times New Roman"/>
          <w:color w:val="000000"/>
          <w:sz w:val="24"/>
          <w:szCs w:val="24"/>
          <w:lang w:val="ro-RO"/>
        </w:rPr>
        <w:t>8</w:t>
      </w:r>
      <w:r w:rsidR="00D11B1F" w:rsidRPr="000B745A">
        <w:rPr>
          <w:rFonts w:ascii="Times New Roman" w:hAnsi="Times New Roman"/>
          <w:color w:val="000000"/>
          <w:sz w:val="24"/>
          <w:szCs w:val="24"/>
          <w:lang w:val="ro-RO"/>
        </w:rPr>
        <w:t xml:space="preserve">.4. </w:t>
      </w:r>
      <w:r w:rsidR="00520E1E" w:rsidRPr="000B745A">
        <w:rPr>
          <w:rFonts w:ascii="Times New Roman" w:hAnsi="Times New Roman"/>
          <w:color w:val="000000"/>
          <w:sz w:val="24"/>
          <w:szCs w:val="24"/>
          <w:lang w:val="ro-RO"/>
        </w:rPr>
        <w:t>Părțile</w:t>
      </w:r>
      <w:r w:rsidR="00D11B1F" w:rsidRPr="000B745A">
        <w:rPr>
          <w:rFonts w:ascii="Times New Roman" w:hAnsi="Times New Roman"/>
          <w:color w:val="000000"/>
          <w:sz w:val="24"/>
          <w:szCs w:val="24"/>
          <w:lang w:val="ro-RO"/>
        </w:rPr>
        <w:t xml:space="preserve"> convin să monitorizeze şi să evalueze periodic stadiul de implementare a </w:t>
      </w:r>
      <w:r w:rsidR="00D11B1F" w:rsidRPr="000B745A">
        <w:rPr>
          <w:rFonts w:ascii="Times New Roman" w:hAnsi="Times New Roman"/>
          <w:b/>
          <w:color w:val="000000"/>
          <w:sz w:val="24"/>
          <w:szCs w:val="24"/>
          <w:lang w:val="ro-RO"/>
        </w:rPr>
        <w:t>Proiectului</w:t>
      </w:r>
      <w:r w:rsidR="00D11B1F" w:rsidRPr="000B745A">
        <w:rPr>
          <w:rFonts w:ascii="Times New Roman" w:hAnsi="Times New Roman"/>
          <w:color w:val="000000"/>
          <w:sz w:val="24"/>
          <w:szCs w:val="24"/>
          <w:lang w:val="ro-RO"/>
        </w:rPr>
        <w:t xml:space="preserve">. </w:t>
      </w:r>
    </w:p>
    <w:p w14:paraId="37B5E7BB" w14:textId="77777777" w:rsidR="00D11B1F" w:rsidRPr="000B745A" w:rsidRDefault="00D11B1F" w:rsidP="00D11B1F">
      <w:pPr>
        <w:shd w:val="clear" w:color="auto" w:fill="FFFFFF"/>
        <w:spacing w:before="240" w:after="0"/>
        <w:contextualSpacing/>
        <w:jc w:val="both"/>
        <w:rPr>
          <w:rFonts w:ascii="Times New Roman" w:hAnsi="Times New Roman"/>
          <w:color w:val="000000"/>
          <w:sz w:val="24"/>
          <w:szCs w:val="24"/>
          <w:lang w:val="ro-RO"/>
        </w:rPr>
      </w:pPr>
    </w:p>
    <w:p w14:paraId="5887C693" w14:textId="75D44506" w:rsidR="00D11B1F" w:rsidRPr="000B745A" w:rsidRDefault="00100188" w:rsidP="00D11B1F">
      <w:pPr>
        <w:shd w:val="clear" w:color="auto" w:fill="FFFFFF"/>
        <w:spacing w:before="240" w:after="0"/>
        <w:contextualSpacing/>
        <w:jc w:val="both"/>
        <w:rPr>
          <w:rFonts w:ascii="Times New Roman" w:hAnsi="Times New Roman"/>
          <w:color w:val="000000"/>
          <w:sz w:val="24"/>
          <w:szCs w:val="24"/>
          <w:lang w:val="ro-RO"/>
        </w:rPr>
      </w:pPr>
      <w:r w:rsidRPr="000B745A">
        <w:rPr>
          <w:rFonts w:ascii="Times New Roman" w:hAnsi="Times New Roman"/>
          <w:color w:val="000000"/>
          <w:sz w:val="24"/>
          <w:szCs w:val="24"/>
          <w:lang w:val="ro-RO"/>
        </w:rPr>
        <w:t>8</w:t>
      </w:r>
      <w:r w:rsidR="00D11B1F" w:rsidRPr="000B745A">
        <w:rPr>
          <w:rFonts w:ascii="Times New Roman" w:hAnsi="Times New Roman"/>
          <w:color w:val="000000"/>
          <w:sz w:val="24"/>
          <w:szCs w:val="24"/>
          <w:lang w:val="ro-RO"/>
        </w:rPr>
        <w:t xml:space="preserve">.5. </w:t>
      </w:r>
      <w:r w:rsidR="00C65CBB" w:rsidRPr="000B745A">
        <w:rPr>
          <w:rFonts w:ascii="Times New Roman" w:hAnsi="Times New Roman"/>
          <w:color w:val="000000"/>
          <w:sz w:val="24"/>
          <w:szCs w:val="24"/>
          <w:lang w:val="ro-RO"/>
        </w:rPr>
        <w:t>Părțile</w:t>
      </w:r>
      <w:r w:rsidR="00D11B1F" w:rsidRPr="000B745A">
        <w:rPr>
          <w:rFonts w:ascii="Times New Roman" w:hAnsi="Times New Roman"/>
          <w:color w:val="000000"/>
          <w:sz w:val="24"/>
          <w:szCs w:val="24"/>
          <w:lang w:val="ro-RO"/>
        </w:rPr>
        <w:t xml:space="preserve"> convin să facă schimb de </w:t>
      </w:r>
      <w:r w:rsidR="00C65CBB" w:rsidRPr="000B745A">
        <w:rPr>
          <w:rFonts w:ascii="Times New Roman" w:hAnsi="Times New Roman"/>
          <w:color w:val="000000"/>
          <w:sz w:val="24"/>
          <w:szCs w:val="24"/>
          <w:lang w:val="ro-RO"/>
        </w:rPr>
        <w:t>informații</w:t>
      </w:r>
      <w:r w:rsidR="00D11B1F" w:rsidRPr="000B745A">
        <w:rPr>
          <w:rFonts w:ascii="Times New Roman" w:hAnsi="Times New Roman"/>
          <w:color w:val="000000"/>
          <w:sz w:val="24"/>
          <w:szCs w:val="24"/>
          <w:lang w:val="ro-RO"/>
        </w:rPr>
        <w:t xml:space="preserve">, ori de câte ori este necesar, pentru desfășurarea activităților comune din cadrul </w:t>
      </w:r>
      <w:r w:rsidR="00D11B1F" w:rsidRPr="000B745A">
        <w:rPr>
          <w:rFonts w:ascii="Times New Roman" w:hAnsi="Times New Roman"/>
          <w:b/>
          <w:color w:val="000000"/>
          <w:sz w:val="24"/>
          <w:szCs w:val="24"/>
          <w:lang w:val="ro-RO"/>
        </w:rPr>
        <w:t>Proiectului</w:t>
      </w:r>
      <w:r w:rsidR="00D11B1F" w:rsidRPr="000B745A">
        <w:rPr>
          <w:rFonts w:ascii="Times New Roman" w:hAnsi="Times New Roman"/>
          <w:color w:val="000000"/>
          <w:sz w:val="24"/>
          <w:szCs w:val="24"/>
          <w:lang w:val="ro-RO"/>
        </w:rPr>
        <w:t xml:space="preserve">, precum și să își acorde consiliere în probleme de specialitate legate de </w:t>
      </w:r>
      <w:r w:rsidR="00D11B1F" w:rsidRPr="000B745A">
        <w:rPr>
          <w:rFonts w:ascii="Times New Roman" w:hAnsi="Times New Roman"/>
          <w:b/>
          <w:color w:val="000000"/>
          <w:sz w:val="24"/>
          <w:szCs w:val="24"/>
          <w:lang w:val="ro-RO"/>
        </w:rPr>
        <w:t>Proiect</w:t>
      </w:r>
      <w:r w:rsidR="00D11B1F" w:rsidRPr="000B745A">
        <w:rPr>
          <w:rFonts w:ascii="Times New Roman" w:hAnsi="Times New Roman"/>
          <w:color w:val="000000"/>
          <w:sz w:val="24"/>
          <w:szCs w:val="24"/>
          <w:lang w:val="ro-RO"/>
        </w:rPr>
        <w:t>.</w:t>
      </w:r>
    </w:p>
    <w:p w14:paraId="6BD9E6D7" w14:textId="77777777" w:rsidR="00D11B1F" w:rsidRPr="000B745A" w:rsidRDefault="00D11B1F" w:rsidP="00D11B1F">
      <w:pPr>
        <w:shd w:val="clear" w:color="auto" w:fill="FFFFFF"/>
        <w:spacing w:before="240" w:after="0"/>
        <w:contextualSpacing/>
        <w:jc w:val="both"/>
        <w:rPr>
          <w:rFonts w:ascii="Times New Roman" w:hAnsi="Times New Roman"/>
          <w:color w:val="000000"/>
          <w:sz w:val="24"/>
          <w:szCs w:val="24"/>
          <w:lang w:val="ro-RO"/>
        </w:rPr>
      </w:pPr>
    </w:p>
    <w:p w14:paraId="2179C676" w14:textId="24B1C865" w:rsidR="00D11B1F" w:rsidRPr="000B745A" w:rsidRDefault="00100188" w:rsidP="00D11B1F">
      <w:pPr>
        <w:shd w:val="clear" w:color="auto" w:fill="FFFFFF"/>
        <w:spacing w:before="240" w:after="0"/>
        <w:contextualSpacing/>
        <w:jc w:val="both"/>
        <w:rPr>
          <w:rFonts w:ascii="Times New Roman" w:hAnsi="Times New Roman"/>
          <w:color w:val="000000"/>
          <w:sz w:val="24"/>
          <w:szCs w:val="24"/>
          <w:lang w:val="ro-RO"/>
        </w:rPr>
      </w:pPr>
      <w:r w:rsidRPr="000B745A">
        <w:rPr>
          <w:rFonts w:ascii="Times New Roman" w:hAnsi="Times New Roman"/>
          <w:color w:val="000000"/>
          <w:sz w:val="24"/>
          <w:szCs w:val="24"/>
          <w:lang w:val="ro-RO"/>
        </w:rPr>
        <w:t>8</w:t>
      </w:r>
      <w:r w:rsidR="00D11B1F" w:rsidRPr="000B745A">
        <w:rPr>
          <w:rFonts w:ascii="Times New Roman" w:hAnsi="Times New Roman"/>
          <w:color w:val="000000"/>
          <w:sz w:val="24"/>
          <w:szCs w:val="24"/>
          <w:lang w:val="ro-RO"/>
        </w:rPr>
        <w:t xml:space="preserve">.6. </w:t>
      </w:r>
      <w:r w:rsidR="00C65CBB" w:rsidRPr="000B745A">
        <w:rPr>
          <w:rFonts w:ascii="Times New Roman" w:hAnsi="Times New Roman"/>
          <w:color w:val="000000"/>
          <w:sz w:val="24"/>
          <w:szCs w:val="24"/>
          <w:lang w:val="ro-RO"/>
        </w:rPr>
        <w:t xml:space="preserve">Părțile vor acționa împreună pentru desfășurarea de acțiuni sau evenimente, manifestări științifice în parteneriat, realizarea de expoziții etc., legate de </w:t>
      </w:r>
      <w:r w:rsidR="00C65CBB" w:rsidRPr="000B745A">
        <w:rPr>
          <w:rFonts w:ascii="Times New Roman" w:hAnsi="Times New Roman"/>
          <w:b/>
          <w:bCs/>
          <w:color w:val="000000"/>
          <w:sz w:val="24"/>
          <w:szCs w:val="24"/>
          <w:lang w:val="ro-RO"/>
        </w:rPr>
        <w:t>Proiect</w:t>
      </w:r>
      <w:r w:rsidR="00C65CBB" w:rsidRPr="000B745A">
        <w:rPr>
          <w:rFonts w:ascii="Times New Roman" w:hAnsi="Times New Roman"/>
          <w:color w:val="000000"/>
          <w:sz w:val="24"/>
          <w:szCs w:val="24"/>
          <w:lang w:val="ro-RO"/>
        </w:rPr>
        <w:t>.</w:t>
      </w:r>
    </w:p>
    <w:p w14:paraId="57BF5630" w14:textId="77777777" w:rsidR="00D11B1F" w:rsidRPr="000B745A" w:rsidRDefault="00D11B1F" w:rsidP="00D11B1F">
      <w:pPr>
        <w:shd w:val="clear" w:color="auto" w:fill="FFFFFF"/>
        <w:spacing w:before="240" w:after="0"/>
        <w:contextualSpacing/>
        <w:jc w:val="both"/>
        <w:rPr>
          <w:rFonts w:ascii="Times New Roman" w:hAnsi="Times New Roman"/>
          <w:color w:val="000000"/>
          <w:sz w:val="24"/>
          <w:szCs w:val="24"/>
          <w:lang w:val="ro-RO"/>
        </w:rPr>
      </w:pPr>
    </w:p>
    <w:p w14:paraId="625A478D" w14:textId="3B9272AF" w:rsidR="00D11B1F" w:rsidRPr="000B745A" w:rsidRDefault="00100188" w:rsidP="00D11B1F">
      <w:pPr>
        <w:shd w:val="clear" w:color="auto" w:fill="FFFFFF"/>
        <w:spacing w:before="240" w:after="0"/>
        <w:contextualSpacing/>
        <w:jc w:val="both"/>
        <w:rPr>
          <w:rFonts w:ascii="Times New Roman" w:hAnsi="Times New Roman"/>
          <w:color w:val="000000"/>
          <w:sz w:val="24"/>
          <w:szCs w:val="24"/>
          <w:lang w:val="ro-RO"/>
        </w:rPr>
      </w:pPr>
      <w:r w:rsidRPr="000B745A">
        <w:rPr>
          <w:rFonts w:ascii="Times New Roman" w:hAnsi="Times New Roman"/>
          <w:color w:val="000000"/>
          <w:sz w:val="24"/>
          <w:szCs w:val="24"/>
          <w:lang w:val="ro-RO"/>
        </w:rPr>
        <w:t>8</w:t>
      </w:r>
      <w:r w:rsidR="00D11B1F" w:rsidRPr="000B745A">
        <w:rPr>
          <w:rFonts w:ascii="Times New Roman" w:hAnsi="Times New Roman"/>
          <w:color w:val="000000"/>
          <w:sz w:val="24"/>
          <w:szCs w:val="24"/>
          <w:lang w:val="ro-RO"/>
        </w:rPr>
        <w:t xml:space="preserve">.7. </w:t>
      </w:r>
      <w:r w:rsidR="00C65CBB" w:rsidRPr="000B745A">
        <w:rPr>
          <w:rFonts w:ascii="Times New Roman" w:hAnsi="Times New Roman"/>
          <w:color w:val="000000"/>
          <w:sz w:val="24"/>
          <w:szCs w:val="24"/>
          <w:lang w:val="ro-RO"/>
        </w:rPr>
        <w:t>Părțile</w:t>
      </w:r>
      <w:r w:rsidR="00D11B1F" w:rsidRPr="000B745A">
        <w:rPr>
          <w:rFonts w:ascii="Times New Roman" w:hAnsi="Times New Roman"/>
          <w:color w:val="000000"/>
          <w:sz w:val="24"/>
          <w:szCs w:val="24"/>
          <w:lang w:val="ro-RO"/>
        </w:rPr>
        <w:t xml:space="preserve"> convin să aloce resursele de timp necesare pentru a da curs </w:t>
      </w:r>
      <w:r w:rsidR="00C65CBB" w:rsidRPr="000B745A">
        <w:rPr>
          <w:rFonts w:ascii="Times New Roman" w:hAnsi="Times New Roman"/>
          <w:color w:val="000000"/>
          <w:sz w:val="24"/>
          <w:szCs w:val="24"/>
          <w:lang w:val="ro-RO"/>
        </w:rPr>
        <w:t>invitațiilor</w:t>
      </w:r>
      <w:r w:rsidR="00D11B1F" w:rsidRPr="000B745A">
        <w:rPr>
          <w:rFonts w:ascii="Times New Roman" w:hAnsi="Times New Roman"/>
          <w:color w:val="000000"/>
          <w:sz w:val="24"/>
          <w:szCs w:val="24"/>
          <w:lang w:val="ro-RO"/>
        </w:rPr>
        <w:t xml:space="preserve"> de participare la diferite manifestări legate de </w:t>
      </w:r>
      <w:r w:rsidR="00D11B1F" w:rsidRPr="000B745A">
        <w:rPr>
          <w:rFonts w:ascii="Times New Roman" w:hAnsi="Times New Roman"/>
          <w:b/>
          <w:color w:val="000000"/>
          <w:sz w:val="24"/>
          <w:szCs w:val="24"/>
          <w:lang w:val="ro-RO"/>
        </w:rPr>
        <w:t>Proiect</w:t>
      </w:r>
      <w:r w:rsidR="00D11B1F" w:rsidRPr="000B745A">
        <w:rPr>
          <w:rFonts w:ascii="Times New Roman" w:hAnsi="Times New Roman"/>
          <w:color w:val="000000"/>
          <w:sz w:val="24"/>
          <w:szCs w:val="24"/>
          <w:lang w:val="ro-RO"/>
        </w:rPr>
        <w:t>, organizate de către oricare dintre acestea</w:t>
      </w:r>
      <w:r w:rsidR="00066D05" w:rsidRPr="000B745A">
        <w:rPr>
          <w:rFonts w:ascii="Times New Roman" w:hAnsi="Times New Roman"/>
          <w:color w:val="000000"/>
          <w:sz w:val="24"/>
          <w:szCs w:val="24"/>
          <w:lang w:val="ro-RO"/>
        </w:rPr>
        <w:t>, în măsura disponibilitatii resurselor.</w:t>
      </w:r>
    </w:p>
    <w:p w14:paraId="3C77DD71" w14:textId="77777777" w:rsidR="00D11B1F" w:rsidRPr="000B745A" w:rsidRDefault="00D11B1F" w:rsidP="00D11B1F">
      <w:pPr>
        <w:shd w:val="clear" w:color="auto" w:fill="FFFFFF"/>
        <w:spacing w:before="240" w:after="0"/>
        <w:ind w:left="426"/>
        <w:contextualSpacing/>
        <w:jc w:val="both"/>
        <w:rPr>
          <w:rFonts w:ascii="Times New Roman" w:hAnsi="Times New Roman"/>
          <w:color w:val="000000"/>
          <w:sz w:val="24"/>
          <w:szCs w:val="24"/>
          <w:lang w:val="ro-RO"/>
        </w:rPr>
      </w:pPr>
    </w:p>
    <w:p w14:paraId="5D76FD22" w14:textId="77777777" w:rsidR="00D11B1F" w:rsidRPr="000B745A" w:rsidRDefault="00100188" w:rsidP="00D11B1F">
      <w:pPr>
        <w:spacing w:after="0"/>
        <w:jc w:val="both"/>
        <w:rPr>
          <w:rFonts w:ascii="Times New Roman" w:hAnsi="Times New Roman"/>
          <w:b/>
          <w:sz w:val="24"/>
          <w:szCs w:val="24"/>
          <w:lang w:val="ro-RO"/>
        </w:rPr>
      </w:pPr>
      <w:r w:rsidRPr="000B745A">
        <w:rPr>
          <w:rFonts w:ascii="Times New Roman" w:hAnsi="Times New Roman"/>
          <w:b/>
          <w:sz w:val="24"/>
          <w:szCs w:val="24"/>
          <w:lang w:val="ro-RO"/>
        </w:rPr>
        <w:t>9</w:t>
      </w:r>
      <w:r w:rsidR="00D11B1F" w:rsidRPr="000B745A">
        <w:rPr>
          <w:rFonts w:ascii="Times New Roman" w:hAnsi="Times New Roman"/>
          <w:b/>
          <w:sz w:val="24"/>
          <w:szCs w:val="24"/>
          <w:lang w:val="ro-RO"/>
        </w:rPr>
        <w:t xml:space="preserve">. Drepturi și obligații inerente relației dintre </w:t>
      </w:r>
      <w:r w:rsidR="00F964A4" w:rsidRPr="000B745A">
        <w:rPr>
          <w:rFonts w:ascii="Times New Roman" w:hAnsi="Times New Roman"/>
          <w:b/>
          <w:sz w:val="24"/>
          <w:szCs w:val="24"/>
          <w:lang w:val="ro-RO"/>
        </w:rPr>
        <w:t>Părți</w:t>
      </w:r>
      <w:r w:rsidR="00D11B1F" w:rsidRPr="000B745A">
        <w:rPr>
          <w:rFonts w:ascii="Times New Roman" w:hAnsi="Times New Roman"/>
          <w:b/>
          <w:sz w:val="24"/>
          <w:szCs w:val="24"/>
          <w:lang w:val="ro-RO"/>
        </w:rPr>
        <w:t>:</w:t>
      </w:r>
    </w:p>
    <w:p w14:paraId="38D9ED53" w14:textId="77777777" w:rsidR="00D11B1F" w:rsidRPr="000B745A" w:rsidRDefault="00100188" w:rsidP="00D11B1F">
      <w:pPr>
        <w:shd w:val="clear" w:color="auto" w:fill="FFFFFF"/>
        <w:spacing w:after="0"/>
        <w:ind w:left="360"/>
        <w:contextualSpacing/>
        <w:jc w:val="both"/>
        <w:rPr>
          <w:rFonts w:ascii="Times New Roman" w:hAnsi="Times New Roman"/>
          <w:b/>
          <w:color w:val="000000"/>
          <w:sz w:val="24"/>
          <w:szCs w:val="24"/>
          <w:lang w:val="ro-RO"/>
        </w:rPr>
      </w:pPr>
      <w:r w:rsidRPr="000B745A">
        <w:rPr>
          <w:rFonts w:ascii="Times New Roman" w:hAnsi="Times New Roman"/>
          <w:color w:val="000000"/>
          <w:sz w:val="24"/>
          <w:szCs w:val="24"/>
          <w:lang w:val="ro-RO"/>
        </w:rPr>
        <w:t>9</w:t>
      </w:r>
      <w:r w:rsidR="00D11B1F" w:rsidRPr="000B745A">
        <w:rPr>
          <w:rFonts w:ascii="Times New Roman" w:hAnsi="Times New Roman"/>
          <w:color w:val="000000"/>
          <w:sz w:val="24"/>
          <w:szCs w:val="24"/>
          <w:lang w:val="ro-RO"/>
        </w:rPr>
        <w:t>.1.</w:t>
      </w:r>
      <w:r w:rsidR="00D11B1F" w:rsidRPr="000B745A">
        <w:rPr>
          <w:rFonts w:ascii="Times New Roman" w:hAnsi="Times New Roman"/>
          <w:b/>
          <w:color w:val="000000"/>
          <w:sz w:val="24"/>
          <w:szCs w:val="24"/>
          <w:lang w:val="ro-RO"/>
        </w:rPr>
        <w:t xml:space="preserve"> </w:t>
      </w:r>
      <w:r w:rsidR="00542F37" w:rsidRPr="000B745A">
        <w:rPr>
          <w:rFonts w:ascii="Times New Roman" w:hAnsi="Times New Roman"/>
          <w:b/>
          <w:color w:val="000000"/>
          <w:sz w:val="24"/>
          <w:szCs w:val="24"/>
          <w:lang w:val="ro-RO"/>
        </w:rPr>
        <w:t>Municipiul Timișoara</w:t>
      </w:r>
      <w:r w:rsidR="00D11B1F" w:rsidRPr="000B745A">
        <w:rPr>
          <w:rFonts w:ascii="Times New Roman" w:hAnsi="Times New Roman"/>
          <w:b/>
          <w:color w:val="000000"/>
          <w:sz w:val="24"/>
          <w:szCs w:val="24"/>
          <w:lang w:val="ro-RO"/>
        </w:rPr>
        <w:t>:</w:t>
      </w:r>
    </w:p>
    <w:p w14:paraId="1B72592E" w14:textId="7B336555" w:rsidR="00D11B1F" w:rsidRPr="000B745A" w:rsidRDefault="00D11B1F" w:rsidP="00D11B1F">
      <w:pPr>
        <w:numPr>
          <w:ilvl w:val="0"/>
          <w:numId w:val="1"/>
        </w:numPr>
        <w:shd w:val="clear" w:color="auto" w:fill="FFFFFF"/>
        <w:spacing w:after="0"/>
        <w:ind w:left="426"/>
        <w:contextualSpacing/>
        <w:jc w:val="both"/>
        <w:rPr>
          <w:rFonts w:ascii="Times New Roman" w:hAnsi="Times New Roman"/>
          <w:color w:val="000000"/>
          <w:sz w:val="24"/>
          <w:szCs w:val="24"/>
          <w:lang w:val="ro-RO"/>
        </w:rPr>
      </w:pPr>
      <w:r w:rsidRPr="000B745A">
        <w:rPr>
          <w:rFonts w:ascii="Times New Roman" w:hAnsi="Times New Roman"/>
          <w:color w:val="000000"/>
          <w:sz w:val="24"/>
          <w:szCs w:val="24"/>
          <w:lang w:val="ro-RO"/>
        </w:rPr>
        <w:t xml:space="preserve">Se obligă să numească persoane de contact din cadrul Primăriei Municipiului Timișoara, pe toată durata </w:t>
      </w:r>
      <w:r w:rsidR="00C65CBB" w:rsidRPr="000B745A">
        <w:rPr>
          <w:rFonts w:ascii="Times New Roman" w:hAnsi="Times New Roman"/>
          <w:color w:val="000000"/>
          <w:sz w:val="24"/>
          <w:szCs w:val="24"/>
          <w:lang w:val="ro-RO"/>
        </w:rPr>
        <w:t>desfășurării</w:t>
      </w:r>
      <w:r w:rsidRPr="000B745A">
        <w:rPr>
          <w:rFonts w:ascii="Times New Roman" w:hAnsi="Times New Roman"/>
          <w:color w:val="000000"/>
          <w:sz w:val="24"/>
          <w:szCs w:val="24"/>
          <w:lang w:val="ro-RO"/>
        </w:rPr>
        <w:t xml:space="preserve"> colaborării, pentru a asigura comunicarea eficientă între părți.</w:t>
      </w:r>
    </w:p>
    <w:p w14:paraId="02B4A03D" w14:textId="7E22F6D8" w:rsidR="008A76B2" w:rsidRPr="000B745A" w:rsidRDefault="00D11B1F" w:rsidP="00D11B1F">
      <w:pPr>
        <w:numPr>
          <w:ilvl w:val="0"/>
          <w:numId w:val="1"/>
        </w:numPr>
        <w:shd w:val="clear" w:color="auto" w:fill="FFFFFF"/>
        <w:spacing w:before="240" w:after="0"/>
        <w:ind w:left="426"/>
        <w:contextualSpacing/>
        <w:jc w:val="both"/>
        <w:rPr>
          <w:rFonts w:ascii="Times New Roman" w:hAnsi="Times New Roman"/>
          <w:color w:val="000000"/>
          <w:sz w:val="24"/>
          <w:szCs w:val="24"/>
          <w:lang w:val="ro-RO"/>
        </w:rPr>
      </w:pPr>
      <w:r w:rsidRPr="000B745A">
        <w:rPr>
          <w:rFonts w:ascii="Times New Roman" w:hAnsi="Times New Roman"/>
          <w:color w:val="000000"/>
          <w:sz w:val="24"/>
          <w:szCs w:val="24"/>
          <w:lang w:val="ro-RO"/>
        </w:rPr>
        <w:t xml:space="preserve">Se obligă </w:t>
      </w:r>
      <w:r w:rsidR="00A5526E" w:rsidRPr="000B745A">
        <w:rPr>
          <w:rFonts w:ascii="Times New Roman" w:hAnsi="Times New Roman"/>
          <w:color w:val="000000"/>
          <w:sz w:val="24"/>
          <w:szCs w:val="24"/>
          <w:lang w:val="ro-RO"/>
        </w:rPr>
        <w:t>să sprijine logistic, administrativ (</w:t>
      </w:r>
      <w:r w:rsidRPr="000B745A">
        <w:rPr>
          <w:rFonts w:ascii="Times New Roman" w:hAnsi="Times New Roman"/>
          <w:color w:val="000000"/>
          <w:sz w:val="24"/>
          <w:szCs w:val="24"/>
          <w:lang w:val="ro-RO"/>
        </w:rPr>
        <w:t xml:space="preserve">să </w:t>
      </w:r>
      <w:r w:rsidR="008A76B2" w:rsidRPr="000B745A">
        <w:rPr>
          <w:rFonts w:ascii="Times New Roman" w:hAnsi="Times New Roman"/>
          <w:color w:val="000000"/>
          <w:sz w:val="24"/>
          <w:szCs w:val="24"/>
          <w:lang w:val="ro-RO"/>
        </w:rPr>
        <w:t xml:space="preserve">pună la dispoziția părților zona de domeniu public aferentă Parcării </w:t>
      </w:r>
      <w:proofErr w:type="spellStart"/>
      <w:r w:rsidR="008A76B2" w:rsidRPr="000B745A">
        <w:rPr>
          <w:rFonts w:ascii="Times New Roman" w:hAnsi="Times New Roman"/>
          <w:color w:val="000000"/>
          <w:sz w:val="24"/>
          <w:szCs w:val="24"/>
          <w:lang w:val="ro-RO"/>
        </w:rPr>
        <w:t>Modex</w:t>
      </w:r>
      <w:proofErr w:type="spellEnd"/>
      <w:r w:rsidR="008A76B2" w:rsidRPr="000B745A">
        <w:rPr>
          <w:rFonts w:ascii="Times New Roman" w:hAnsi="Times New Roman"/>
          <w:color w:val="000000"/>
          <w:sz w:val="24"/>
          <w:szCs w:val="24"/>
          <w:lang w:val="ro-RO"/>
        </w:rPr>
        <w:t xml:space="preserve"> din Piața </w:t>
      </w:r>
      <w:proofErr w:type="spellStart"/>
      <w:r w:rsidR="008A76B2" w:rsidRPr="000B745A">
        <w:rPr>
          <w:rFonts w:ascii="Times New Roman" w:hAnsi="Times New Roman"/>
          <w:color w:val="000000"/>
          <w:sz w:val="24"/>
          <w:szCs w:val="24"/>
          <w:lang w:val="ro-RO"/>
        </w:rPr>
        <w:t>Huniade</w:t>
      </w:r>
      <w:proofErr w:type="spellEnd"/>
      <w:r w:rsidR="004852A9">
        <w:rPr>
          <w:rFonts w:ascii="Times New Roman" w:hAnsi="Times New Roman"/>
          <w:color w:val="000000"/>
          <w:sz w:val="24"/>
          <w:szCs w:val="24"/>
          <w:lang w:val="ro-RO"/>
        </w:rPr>
        <w:t>)</w:t>
      </w:r>
      <w:r w:rsidR="008A76B2" w:rsidRPr="004852A9">
        <w:rPr>
          <w:rFonts w:ascii="Times New Roman" w:hAnsi="Times New Roman"/>
          <w:color w:val="000000"/>
          <w:sz w:val="24"/>
          <w:szCs w:val="24"/>
          <w:lang w:val="ro-RO"/>
        </w:rPr>
        <w:t xml:space="preserve">, </w:t>
      </w:r>
      <w:r w:rsidR="00A5526E" w:rsidRPr="004852A9">
        <w:rPr>
          <w:rFonts w:ascii="Times New Roman" w:hAnsi="Times New Roman"/>
          <w:color w:val="000000"/>
          <w:sz w:val="24"/>
          <w:szCs w:val="24"/>
          <w:lang w:val="ro-RO"/>
        </w:rPr>
        <w:t>s</w:t>
      </w:r>
      <w:r w:rsidR="00A5526E" w:rsidRPr="000B745A">
        <w:rPr>
          <w:rFonts w:ascii="Times New Roman" w:hAnsi="Times New Roman"/>
          <w:color w:val="000000"/>
          <w:sz w:val="24"/>
          <w:szCs w:val="24"/>
          <w:lang w:val="ro-RO"/>
        </w:rPr>
        <w:t>ă colaboreze în vederea obținerii autorizațiilor necesare, realizarea de documentații specifice domeniului de intervenție și activităților comune propuse a fi desfășurate în cadrul Proiectului.</w:t>
      </w:r>
    </w:p>
    <w:p w14:paraId="58FD1CBA" w14:textId="4FE0E0F2" w:rsidR="00D11B1F" w:rsidRPr="000B745A" w:rsidRDefault="00D11B1F" w:rsidP="00D11B1F">
      <w:pPr>
        <w:numPr>
          <w:ilvl w:val="0"/>
          <w:numId w:val="1"/>
        </w:numPr>
        <w:shd w:val="clear" w:color="auto" w:fill="FFFFFF"/>
        <w:spacing w:before="240" w:after="0"/>
        <w:ind w:left="426"/>
        <w:contextualSpacing/>
        <w:jc w:val="both"/>
        <w:rPr>
          <w:rFonts w:ascii="Times New Roman" w:hAnsi="Times New Roman"/>
          <w:color w:val="000000"/>
          <w:sz w:val="24"/>
          <w:szCs w:val="24"/>
          <w:lang w:val="ro-RO"/>
        </w:rPr>
      </w:pPr>
      <w:r w:rsidRPr="000B745A">
        <w:rPr>
          <w:rFonts w:ascii="Times New Roman" w:hAnsi="Times New Roman"/>
          <w:sz w:val="24"/>
          <w:szCs w:val="24"/>
          <w:lang w:val="ro-RO"/>
        </w:rPr>
        <w:t xml:space="preserve">Se obligă să numească responsabili pentru derularea și implementarea soluțiilor specifice din cadrul aparatului propriu al Primarului și serviciilor subordonate Consiliului Local, să delege </w:t>
      </w:r>
      <w:r w:rsidR="00C65CBB" w:rsidRPr="000B745A">
        <w:rPr>
          <w:rFonts w:ascii="Times New Roman" w:hAnsi="Times New Roman"/>
          <w:sz w:val="24"/>
          <w:szCs w:val="24"/>
          <w:lang w:val="ro-RO"/>
        </w:rPr>
        <w:t>responsabilități</w:t>
      </w:r>
      <w:r w:rsidRPr="000B745A">
        <w:rPr>
          <w:rFonts w:ascii="Times New Roman" w:hAnsi="Times New Roman"/>
          <w:sz w:val="24"/>
          <w:szCs w:val="24"/>
          <w:lang w:val="ro-RO"/>
        </w:rPr>
        <w:t xml:space="preserve"> şi să monitorizeze desfășurarea activităților prin </w:t>
      </w:r>
      <w:r w:rsidR="00C65CBB" w:rsidRPr="000B745A">
        <w:rPr>
          <w:rFonts w:ascii="Times New Roman" w:hAnsi="Times New Roman"/>
          <w:sz w:val="24"/>
          <w:szCs w:val="24"/>
          <w:lang w:val="ro-RO"/>
        </w:rPr>
        <w:t>Dispoziții</w:t>
      </w:r>
      <w:r w:rsidRPr="000B745A">
        <w:rPr>
          <w:rFonts w:ascii="Times New Roman" w:hAnsi="Times New Roman"/>
          <w:sz w:val="24"/>
          <w:szCs w:val="24"/>
          <w:lang w:val="ro-RO"/>
        </w:rPr>
        <w:t xml:space="preserve">/ Note Interne/ Rapoarte/ Planuri de implementare/ Referate/ alte documente specifice, în conformitate cu modul de organizare şi </w:t>
      </w:r>
      <w:r w:rsidR="00C65CBB" w:rsidRPr="000B745A">
        <w:rPr>
          <w:rFonts w:ascii="Times New Roman" w:hAnsi="Times New Roman"/>
          <w:sz w:val="24"/>
          <w:szCs w:val="24"/>
          <w:lang w:val="ro-RO"/>
        </w:rPr>
        <w:t>funcționare</w:t>
      </w:r>
      <w:r w:rsidRPr="000B745A">
        <w:rPr>
          <w:rFonts w:ascii="Times New Roman" w:hAnsi="Times New Roman"/>
          <w:sz w:val="24"/>
          <w:szCs w:val="24"/>
          <w:lang w:val="ro-RO"/>
        </w:rPr>
        <w:t xml:space="preserve"> reglementat de lege.</w:t>
      </w:r>
    </w:p>
    <w:p w14:paraId="0143E56A" w14:textId="77777777" w:rsidR="00D11B1F" w:rsidRPr="000B745A" w:rsidRDefault="00D11B1F" w:rsidP="00D11B1F">
      <w:pPr>
        <w:shd w:val="clear" w:color="auto" w:fill="FFFFFF"/>
        <w:spacing w:before="240" w:after="0"/>
        <w:ind w:left="66"/>
        <w:contextualSpacing/>
        <w:jc w:val="both"/>
        <w:rPr>
          <w:rFonts w:ascii="Times New Roman" w:hAnsi="Times New Roman"/>
          <w:color w:val="000000"/>
          <w:sz w:val="24"/>
          <w:szCs w:val="24"/>
          <w:lang w:val="ro-RO"/>
        </w:rPr>
      </w:pPr>
    </w:p>
    <w:p w14:paraId="24C4BED1" w14:textId="77777777" w:rsidR="00D11B1F" w:rsidRPr="000B745A" w:rsidRDefault="00100188" w:rsidP="00D11B1F">
      <w:pPr>
        <w:shd w:val="clear" w:color="auto" w:fill="FFFFFF"/>
        <w:spacing w:after="0"/>
        <w:ind w:left="360"/>
        <w:contextualSpacing/>
        <w:jc w:val="both"/>
        <w:rPr>
          <w:rFonts w:ascii="Times New Roman" w:hAnsi="Times New Roman"/>
          <w:b/>
          <w:color w:val="000000"/>
          <w:sz w:val="24"/>
          <w:szCs w:val="24"/>
          <w:lang w:val="ro-RO"/>
        </w:rPr>
      </w:pPr>
      <w:r w:rsidRPr="000B745A">
        <w:rPr>
          <w:rFonts w:ascii="Times New Roman" w:hAnsi="Times New Roman"/>
          <w:color w:val="000000"/>
          <w:sz w:val="24"/>
          <w:szCs w:val="24"/>
          <w:lang w:val="ro-RO"/>
        </w:rPr>
        <w:lastRenderedPageBreak/>
        <w:t>9</w:t>
      </w:r>
      <w:r w:rsidR="00D11B1F" w:rsidRPr="000B745A">
        <w:rPr>
          <w:rFonts w:ascii="Times New Roman" w:hAnsi="Times New Roman"/>
          <w:color w:val="000000"/>
          <w:sz w:val="24"/>
          <w:szCs w:val="24"/>
          <w:lang w:val="ro-RO"/>
        </w:rPr>
        <w:t>.2.</w:t>
      </w:r>
      <w:r w:rsidR="00D11B1F" w:rsidRPr="000B745A">
        <w:rPr>
          <w:rFonts w:ascii="Times New Roman" w:hAnsi="Times New Roman"/>
          <w:b/>
          <w:color w:val="000000"/>
          <w:sz w:val="24"/>
          <w:szCs w:val="24"/>
          <w:lang w:val="ro-RO"/>
        </w:rPr>
        <w:t xml:space="preserve"> </w:t>
      </w:r>
      <w:r w:rsidR="00542F37" w:rsidRPr="000B745A">
        <w:rPr>
          <w:rFonts w:ascii="Times New Roman" w:hAnsi="Times New Roman"/>
          <w:b/>
          <w:color w:val="000000"/>
          <w:sz w:val="24"/>
          <w:szCs w:val="24"/>
          <w:lang w:val="ro-RO"/>
        </w:rPr>
        <w:t>Universitatea Politehnica</w:t>
      </w:r>
      <w:r w:rsidR="00D11B1F" w:rsidRPr="000B745A">
        <w:rPr>
          <w:rFonts w:ascii="Times New Roman" w:hAnsi="Times New Roman"/>
          <w:b/>
          <w:color w:val="000000"/>
          <w:sz w:val="24"/>
          <w:szCs w:val="24"/>
          <w:lang w:val="ro-RO"/>
        </w:rPr>
        <w:t>:</w:t>
      </w:r>
    </w:p>
    <w:p w14:paraId="2AD93151" w14:textId="5D0EAB1C" w:rsidR="00D11B1F" w:rsidRPr="000B745A" w:rsidRDefault="00D11B1F" w:rsidP="00D11B1F">
      <w:pPr>
        <w:numPr>
          <w:ilvl w:val="0"/>
          <w:numId w:val="2"/>
        </w:numPr>
        <w:shd w:val="clear" w:color="auto" w:fill="FFFFFF"/>
        <w:spacing w:before="240" w:after="0"/>
        <w:ind w:left="426"/>
        <w:contextualSpacing/>
        <w:jc w:val="both"/>
        <w:rPr>
          <w:rFonts w:ascii="Times New Roman" w:hAnsi="Times New Roman"/>
          <w:color w:val="000000"/>
          <w:sz w:val="24"/>
          <w:szCs w:val="24"/>
          <w:lang w:val="ro-RO"/>
        </w:rPr>
      </w:pPr>
      <w:r w:rsidRPr="000B745A">
        <w:rPr>
          <w:rFonts w:ascii="Times New Roman" w:hAnsi="Times New Roman"/>
          <w:color w:val="000000"/>
          <w:sz w:val="24"/>
          <w:szCs w:val="24"/>
          <w:lang w:val="ro-RO"/>
        </w:rPr>
        <w:t>Se obligă să desemneze persoane de contact responsabile de comunicarea dintre acesta</w:t>
      </w:r>
      <w:r w:rsidR="00C42228" w:rsidRPr="000B745A">
        <w:rPr>
          <w:rFonts w:ascii="Times New Roman" w:hAnsi="Times New Roman"/>
          <w:color w:val="000000"/>
          <w:sz w:val="24"/>
          <w:szCs w:val="24"/>
          <w:lang w:val="ro-RO"/>
        </w:rPr>
        <w:t>,</w:t>
      </w:r>
      <w:r w:rsidRPr="000B745A">
        <w:rPr>
          <w:rFonts w:ascii="Times New Roman" w:hAnsi="Times New Roman"/>
          <w:color w:val="000000"/>
          <w:sz w:val="24"/>
          <w:szCs w:val="24"/>
          <w:lang w:val="ro-RO"/>
        </w:rPr>
        <w:t xml:space="preserve"> </w:t>
      </w:r>
      <w:r w:rsidR="00C42228" w:rsidRPr="000B745A">
        <w:rPr>
          <w:rFonts w:ascii="Times New Roman" w:hAnsi="Times New Roman"/>
          <w:color w:val="000000"/>
          <w:sz w:val="24"/>
          <w:szCs w:val="24"/>
          <w:lang w:val="ro-RO"/>
        </w:rPr>
        <w:t>beneficiar şi celelalte părți</w:t>
      </w:r>
      <w:r w:rsidRPr="000B745A">
        <w:rPr>
          <w:rFonts w:ascii="Times New Roman" w:hAnsi="Times New Roman"/>
          <w:color w:val="000000"/>
          <w:sz w:val="24"/>
          <w:szCs w:val="24"/>
          <w:lang w:val="ro-RO"/>
        </w:rPr>
        <w:t xml:space="preserve">, pe toată durata </w:t>
      </w:r>
      <w:r w:rsidRPr="000B745A">
        <w:rPr>
          <w:rFonts w:ascii="Times New Roman" w:hAnsi="Times New Roman"/>
          <w:i/>
          <w:color w:val="000000"/>
          <w:sz w:val="24"/>
          <w:szCs w:val="24"/>
          <w:lang w:val="ro-RO"/>
        </w:rPr>
        <w:t>Protocolului de c</w:t>
      </w:r>
      <w:r w:rsidR="008A76B2" w:rsidRPr="000B745A">
        <w:rPr>
          <w:rFonts w:ascii="Times New Roman" w:hAnsi="Times New Roman"/>
          <w:i/>
          <w:color w:val="000000"/>
          <w:sz w:val="24"/>
          <w:szCs w:val="24"/>
          <w:lang w:val="ro-RO"/>
        </w:rPr>
        <w:t>olaborare</w:t>
      </w:r>
      <w:r w:rsidRPr="000B745A">
        <w:rPr>
          <w:rFonts w:ascii="Times New Roman" w:hAnsi="Times New Roman"/>
          <w:color w:val="000000"/>
          <w:sz w:val="24"/>
          <w:szCs w:val="24"/>
          <w:lang w:val="ro-RO"/>
        </w:rPr>
        <w:t>.</w:t>
      </w:r>
    </w:p>
    <w:p w14:paraId="6945CA26" w14:textId="2121122F" w:rsidR="00D11B1F" w:rsidRPr="000B745A" w:rsidRDefault="00D11B1F" w:rsidP="00D11B1F">
      <w:pPr>
        <w:numPr>
          <w:ilvl w:val="0"/>
          <w:numId w:val="2"/>
        </w:numPr>
        <w:shd w:val="clear" w:color="auto" w:fill="FFFFFF"/>
        <w:spacing w:before="240" w:after="0"/>
        <w:ind w:left="426"/>
        <w:contextualSpacing/>
        <w:jc w:val="both"/>
        <w:rPr>
          <w:rFonts w:ascii="Times New Roman" w:hAnsi="Times New Roman"/>
          <w:color w:val="000000"/>
          <w:sz w:val="24"/>
          <w:szCs w:val="24"/>
          <w:lang w:val="ro-RO"/>
        </w:rPr>
      </w:pPr>
      <w:r w:rsidRPr="000B745A">
        <w:rPr>
          <w:rFonts w:ascii="Times New Roman" w:hAnsi="Times New Roman"/>
          <w:color w:val="000000"/>
          <w:sz w:val="24"/>
          <w:szCs w:val="24"/>
          <w:lang w:val="ro-RO"/>
        </w:rPr>
        <w:t xml:space="preserve">Se obligă să </w:t>
      </w:r>
      <w:r w:rsidR="00542F37" w:rsidRPr="000B745A">
        <w:rPr>
          <w:rFonts w:ascii="Times New Roman" w:hAnsi="Times New Roman"/>
          <w:color w:val="000000"/>
          <w:sz w:val="24"/>
          <w:szCs w:val="24"/>
          <w:lang w:val="ro-RO"/>
        </w:rPr>
        <w:t>pună la dispoziția Municipiului Timișoara</w:t>
      </w:r>
      <w:r w:rsidR="00E777D0" w:rsidRPr="000B745A">
        <w:rPr>
          <w:rFonts w:ascii="Times New Roman" w:hAnsi="Times New Roman"/>
          <w:color w:val="000000"/>
          <w:sz w:val="24"/>
          <w:szCs w:val="24"/>
          <w:lang w:val="ro-RO"/>
        </w:rPr>
        <w:t xml:space="preserve"> </w:t>
      </w:r>
      <w:r w:rsidR="008A76B2" w:rsidRPr="000B745A">
        <w:rPr>
          <w:rFonts w:ascii="Times New Roman" w:hAnsi="Times New Roman"/>
          <w:color w:val="000000"/>
          <w:sz w:val="24"/>
          <w:szCs w:val="24"/>
          <w:lang w:val="ro-RO"/>
        </w:rPr>
        <w:t xml:space="preserve">sala </w:t>
      </w:r>
      <w:r w:rsidR="00A5526E" w:rsidRPr="000B745A">
        <w:rPr>
          <w:rFonts w:ascii="Times New Roman" w:hAnsi="Times New Roman"/>
          <w:color w:val="000000"/>
          <w:sz w:val="24"/>
          <w:szCs w:val="24"/>
          <w:lang w:val="ro-RO"/>
        </w:rPr>
        <w:t xml:space="preserve">(Sala Senatului din clădirea Rectoratului) </w:t>
      </w:r>
      <w:r w:rsidR="008A76B2" w:rsidRPr="000B745A">
        <w:rPr>
          <w:rFonts w:ascii="Times New Roman" w:hAnsi="Times New Roman"/>
          <w:color w:val="000000"/>
          <w:sz w:val="24"/>
          <w:szCs w:val="24"/>
          <w:lang w:val="ro-RO"/>
        </w:rPr>
        <w:t xml:space="preserve">necesară desfășurării </w:t>
      </w:r>
      <w:r w:rsidR="00A5526E" w:rsidRPr="000B745A">
        <w:rPr>
          <w:rFonts w:ascii="Times New Roman" w:hAnsi="Times New Roman"/>
          <w:color w:val="000000"/>
          <w:sz w:val="24"/>
          <w:szCs w:val="24"/>
          <w:lang w:val="ro-RO"/>
        </w:rPr>
        <w:t>de conferinţe, seminarii şi workshop-uri știință și tehnologie</w:t>
      </w:r>
      <w:r w:rsidRPr="000B745A">
        <w:rPr>
          <w:rFonts w:ascii="Times New Roman" w:hAnsi="Times New Roman"/>
          <w:color w:val="000000"/>
          <w:sz w:val="24"/>
          <w:szCs w:val="24"/>
          <w:lang w:val="ro-RO"/>
        </w:rPr>
        <w:t>, în condițiile legii.</w:t>
      </w:r>
    </w:p>
    <w:p w14:paraId="35691492" w14:textId="7C920D6A" w:rsidR="00585DBD" w:rsidRPr="000B745A" w:rsidRDefault="00585DBD" w:rsidP="00585DBD">
      <w:pPr>
        <w:numPr>
          <w:ilvl w:val="0"/>
          <w:numId w:val="2"/>
        </w:numPr>
        <w:shd w:val="clear" w:color="auto" w:fill="FFFFFF"/>
        <w:spacing w:before="240" w:after="0"/>
        <w:ind w:left="426"/>
        <w:contextualSpacing/>
        <w:jc w:val="both"/>
        <w:rPr>
          <w:rFonts w:ascii="Times New Roman" w:hAnsi="Times New Roman"/>
          <w:color w:val="000000"/>
          <w:sz w:val="24"/>
          <w:szCs w:val="24"/>
          <w:lang w:val="ro-RO"/>
        </w:rPr>
      </w:pPr>
      <w:r w:rsidRPr="000B745A">
        <w:rPr>
          <w:rFonts w:ascii="Times New Roman" w:hAnsi="Times New Roman"/>
          <w:color w:val="000000"/>
          <w:sz w:val="24"/>
          <w:szCs w:val="24"/>
          <w:lang w:val="ro-RO"/>
        </w:rPr>
        <w:t>Se obligă să sprijine logistic, administrativ (ex. acces în locați</w:t>
      </w:r>
      <w:r w:rsidR="00A5526E" w:rsidRPr="000B745A">
        <w:rPr>
          <w:rFonts w:ascii="Times New Roman" w:hAnsi="Times New Roman"/>
          <w:color w:val="000000"/>
          <w:sz w:val="24"/>
          <w:szCs w:val="24"/>
          <w:lang w:val="ro-RO"/>
        </w:rPr>
        <w:t>e</w:t>
      </w:r>
      <w:r w:rsidRPr="000B745A">
        <w:rPr>
          <w:rFonts w:ascii="Times New Roman" w:hAnsi="Times New Roman"/>
          <w:color w:val="000000"/>
          <w:sz w:val="24"/>
          <w:szCs w:val="24"/>
          <w:lang w:val="ro-RO"/>
        </w:rPr>
        <w:t xml:space="preserve">, acces la energie electrică pentru alimentarea echipamentelor utilizate, drept de instalare echipamente, acces pentru mentenanță, etc.) și cu resurse umane, respectiv să colaboreze în vederea obținerii autorizațiilor necesare, realizarea de documentații specifice domeniului de intervenție și activităților comune propuse a fi desfășurate în cadrul </w:t>
      </w:r>
      <w:r w:rsidRPr="000B745A">
        <w:rPr>
          <w:rFonts w:ascii="Times New Roman" w:hAnsi="Times New Roman"/>
          <w:b/>
          <w:color w:val="000000"/>
          <w:sz w:val="24"/>
          <w:szCs w:val="24"/>
          <w:lang w:val="ro-RO"/>
        </w:rPr>
        <w:t>Proiectului</w:t>
      </w:r>
      <w:r w:rsidRPr="000B745A">
        <w:rPr>
          <w:rFonts w:ascii="Times New Roman" w:hAnsi="Times New Roman"/>
          <w:color w:val="000000"/>
          <w:sz w:val="24"/>
          <w:szCs w:val="24"/>
          <w:lang w:val="ro-RO"/>
        </w:rPr>
        <w:t xml:space="preserve">. </w:t>
      </w:r>
    </w:p>
    <w:p w14:paraId="1B46F178" w14:textId="6CF55E94" w:rsidR="00D11B1F" w:rsidRPr="000B745A" w:rsidRDefault="00D11B1F" w:rsidP="00D11B1F">
      <w:pPr>
        <w:numPr>
          <w:ilvl w:val="0"/>
          <w:numId w:val="2"/>
        </w:numPr>
        <w:shd w:val="clear" w:color="auto" w:fill="FFFFFF"/>
        <w:spacing w:after="0"/>
        <w:ind w:left="426" w:right="4"/>
        <w:contextualSpacing/>
        <w:jc w:val="both"/>
        <w:rPr>
          <w:rFonts w:ascii="Times New Roman" w:hAnsi="Times New Roman"/>
          <w:color w:val="000000"/>
          <w:sz w:val="24"/>
          <w:szCs w:val="24"/>
          <w:lang w:val="ro-RO"/>
        </w:rPr>
      </w:pPr>
      <w:r w:rsidRPr="000B745A">
        <w:rPr>
          <w:rFonts w:ascii="Times New Roman" w:hAnsi="Times New Roman"/>
          <w:color w:val="000000"/>
          <w:sz w:val="24"/>
          <w:szCs w:val="24"/>
          <w:lang w:val="ro-RO"/>
        </w:rPr>
        <w:t>Se obligă să asigure vizibilitatea implicării Municipiului Timișoara</w:t>
      </w:r>
      <w:r w:rsidR="00A5526E" w:rsidRPr="000B745A">
        <w:rPr>
          <w:rFonts w:ascii="Times New Roman" w:hAnsi="Times New Roman"/>
          <w:color w:val="000000"/>
          <w:sz w:val="24"/>
          <w:szCs w:val="24"/>
          <w:lang w:val="ro-RO"/>
        </w:rPr>
        <w:t xml:space="preserve"> și a celorlalte părți </w:t>
      </w:r>
      <w:r w:rsidRPr="000B745A">
        <w:rPr>
          <w:rFonts w:ascii="Times New Roman" w:hAnsi="Times New Roman"/>
          <w:color w:val="000000"/>
          <w:sz w:val="24"/>
          <w:szCs w:val="24"/>
          <w:lang w:val="ro-RO"/>
        </w:rPr>
        <w:t xml:space="preserve">în implementarea </w:t>
      </w:r>
      <w:r w:rsidRPr="000B745A">
        <w:rPr>
          <w:rFonts w:ascii="Times New Roman" w:hAnsi="Times New Roman"/>
          <w:b/>
          <w:color w:val="000000"/>
          <w:sz w:val="24"/>
          <w:szCs w:val="24"/>
          <w:lang w:val="ro-RO"/>
        </w:rPr>
        <w:t>Proiectului</w:t>
      </w:r>
      <w:r w:rsidRPr="000B745A">
        <w:rPr>
          <w:rFonts w:ascii="Times New Roman" w:hAnsi="Times New Roman"/>
          <w:color w:val="000000"/>
          <w:sz w:val="24"/>
          <w:szCs w:val="24"/>
          <w:lang w:val="ro-RO"/>
        </w:rPr>
        <w:t>.</w:t>
      </w:r>
    </w:p>
    <w:p w14:paraId="0BAA4690" w14:textId="1C3A4D14" w:rsidR="00D11B1F" w:rsidRPr="000B745A" w:rsidRDefault="00D11B1F" w:rsidP="00542F37">
      <w:pPr>
        <w:numPr>
          <w:ilvl w:val="0"/>
          <w:numId w:val="2"/>
        </w:numPr>
        <w:shd w:val="clear" w:color="auto" w:fill="FFFFFF"/>
        <w:spacing w:after="0"/>
        <w:ind w:left="426" w:right="4"/>
        <w:contextualSpacing/>
        <w:jc w:val="both"/>
        <w:rPr>
          <w:rFonts w:ascii="Times New Roman" w:hAnsi="Times New Roman"/>
          <w:color w:val="000000"/>
          <w:sz w:val="24"/>
          <w:szCs w:val="24"/>
          <w:lang w:val="ro-RO"/>
        </w:rPr>
      </w:pPr>
      <w:r w:rsidRPr="000B745A">
        <w:rPr>
          <w:rFonts w:ascii="Times New Roman" w:hAnsi="Times New Roman"/>
          <w:color w:val="000000"/>
          <w:sz w:val="24"/>
          <w:szCs w:val="24"/>
          <w:lang w:val="ro-RO"/>
        </w:rPr>
        <w:t xml:space="preserve">Se obligă să sprijine, în limita resurselor disponibile și cu respectarea legii, organizarea de evenimente de promovare a </w:t>
      </w:r>
      <w:r w:rsidRPr="000B745A">
        <w:rPr>
          <w:rFonts w:ascii="Times New Roman" w:hAnsi="Times New Roman"/>
          <w:b/>
          <w:color w:val="000000"/>
          <w:sz w:val="24"/>
          <w:szCs w:val="24"/>
          <w:lang w:val="ro-RO"/>
        </w:rPr>
        <w:t>Proiectului</w:t>
      </w:r>
      <w:r w:rsidR="00542F37" w:rsidRPr="000B745A">
        <w:rPr>
          <w:rFonts w:ascii="Times New Roman" w:hAnsi="Times New Roman"/>
          <w:color w:val="000000"/>
          <w:sz w:val="24"/>
          <w:szCs w:val="24"/>
          <w:lang w:val="ro-RO"/>
        </w:rPr>
        <w:t>.</w:t>
      </w:r>
    </w:p>
    <w:p w14:paraId="03ABAEBE" w14:textId="6C5B6485" w:rsidR="00A5526E" w:rsidRPr="000B745A" w:rsidRDefault="00A5526E" w:rsidP="00A5526E">
      <w:pPr>
        <w:shd w:val="clear" w:color="auto" w:fill="FFFFFF"/>
        <w:spacing w:after="0"/>
        <w:ind w:left="426" w:right="4"/>
        <w:contextualSpacing/>
        <w:jc w:val="both"/>
        <w:rPr>
          <w:rFonts w:ascii="Times New Roman" w:hAnsi="Times New Roman"/>
          <w:color w:val="000000"/>
          <w:sz w:val="24"/>
          <w:szCs w:val="24"/>
          <w:lang w:val="ro-RO"/>
        </w:rPr>
      </w:pPr>
    </w:p>
    <w:p w14:paraId="092C36AF" w14:textId="0E033055" w:rsidR="00A5526E" w:rsidRPr="000B745A" w:rsidRDefault="00A5526E" w:rsidP="00A5526E">
      <w:pPr>
        <w:shd w:val="clear" w:color="auto" w:fill="FFFFFF"/>
        <w:spacing w:after="0"/>
        <w:ind w:left="426" w:right="4"/>
        <w:contextualSpacing/>
        <w:jc w:val="both"/>
        <w:rPr>
          <w:rFonts w:ascii="Times New Roman" w:hAnsi="Times New Roman"/>
          <w:b/>
          <w:bCs/>
          <w:color w:val="000000"/>
          <w:sz w:val="24"/>
          <w:szCs w:val="24"/>
          <w:lang w:val="ro-RO"/>
        </w:rPr>
      </w:pPr>
      <w:r w:rsidRPr="000B745A">
        <w:rPr>
          <w:rFonts w:ascii="Times New Roman" w:hAnsi="Times New Roman"/>
          <w:color w:val="000000"/>
          <w:sz w:val="24"/>
          <w:szCs w:val="24"/>
          <w:lang w:val="ro-RO"/>
        </w:rPr>
        <w:t xml:space="preserve">9.3. </w:t>
      </w:r>
      <w:bookmarkStart w:id="5" w:name="_Hlk128413200"/>
      <w:r w:rsidRPr="000B745A">
        <w:rPr>
          <w:rFonts w:ascii="Times New Roman" w:hAnsi="Times New Roman"/>
          <w:b/>
          <w:bCs/>
          <w:color w:val="000000"/>
          <w:sz w:val="24"/>
          <w:szCs w:val="24"/>
          <w:lang w:val="ro-RO"/>
        </w:rPr>
        <w:t>Asociaţia Clusterul Pentru Promovarea Clădirilor Cu Consum De Energie Aproape Egal Cu Zero - Pro-nZEB</w:t>
      </w:r>
      <w:bookmarkEnd w:id="5"/>
    </w:p>
    <w:p w14:paraId="38AEA24A" w14:textId="16C74098" w:rsidR="00A5526E" w:rsidRPr="000B745A" w:rsidRDefault="00A5526E" w:rsidP="00A5526E">
      <w:pPr>
        <w:shd w:val="clear" w:color="auto" w:fill="FFFFFF"/>
        <w:spacing w:after="0"/>
        <w:ind w:left="426" w:right="4" w:hanging="284"/>
        <w:contextualSpacing/>
        <w:jc w:val="both"/>
        <w:rPr>
          <w:rFonts w:ascii="Times New Roman" w:hAnsi="Times New Roman"/>
          <w:color w:val="000000"/>
          <w:sz w:val="24"/>
          <w:szCs w:val="24"/>
          <w:lang w:val="ro-RO"/>
        </w:rPr>
      </w:pPr>
      <w:r w:rsidRPr="000B745A">
        <w:rPr>
          <w:rFonts w:ascii="Times New Roman" w:hAnsi="Times New Roman"/>
          <w:color w:val="000000"/>
          <w:sz w:val="24"/>
          <w:szCs w:val="24"/>
          <w:lang w:val="ro-RO"/>
        </w:rPr>
        <w:t>a)</w:t>
      </w:r>
      <w:r w:rsidRPr="000B745A">
        <w:rPr>
          <w:rFonts w:ascii="Times New Roman" w:hAnsi="Times New Roman"/>
          <w:color w:val="000000"/>
          <w:sz w:val="24"/>
          <w:szCs w:val="24"/>
          <w:lang w:val="ro-RO"/>
        </w:rPr>
        <w:tab/>
        <w:t>Se obligă să desemneze persoane de contact responsabile de comunicarea dintre acesta</w:t>
      </w:r>
      <w:r w:rsidR="00C42228" w:rsidRPr="000B745A">
        <w:rPr>
          <w:rFonts w:ascii="Times New Roman" w:hAnsi="Times New Roman"/>
          <w:color w:val="000000"/>
          <w:sz w:val="24"/>
          <w:szCs w:val="24"/>
          <w:lang w:val="ro-RO"/>
        </w:rPr>
        <w:t>,</w:t>
      </w:r>
      <w:r w:rsidRPr="000B745A">
        <w:rPr>
          <w:rFonts w:ascii="Times New Roman" w:hAnsi="Times New Roman"/>
          <w:color w:val="000000"/>
          <w:sz w:val="24"/>
          <w:szCs w:val="24"/>
          <w:lang w:val="ro-RO"/>
        </w:rPr>
        <w:t xml:space="preserve"> </w:t>
      </w:r>
      <w:r w:rsidR="00C42228" w:rsidRPr="000B745A">
        <w:rPr>
          <w:rFonts w:ascii="Times New Roman" w:hAnsi="Times New Roman"/>
          <w:color w:val="000000"/>
          <w:sz w:val="24"/>
          <w:szCs w:val="24"/>
          <w:lang w:val="ro-RO"/>
        </w:rPr>
        <w:t xml:space="preserve">beneficiar </w:t>
      </w:r>
      <w:r w:rsidRPr="000B745A">
        <w:rPr>
          <w:rFonts w:ascii="Times New Roman" w:hAnsi="Times New Roman"/>
          <w:color w:val="000000"/>
          <w:sz w:val="24"/>
          <w:szCs w:val="24"/>
          <w:lang w:val="ro-RO"/>
        </w:rPr>
        <w:t xml:space="preserve">şi </w:t>
      </w:r>
      <w:r w:rsidR="00C42228" w:rsidRPr="000B745A">
        <w:rPr>
          <w:rFonts w:ascii="Times New Roman" w:hAnsi="Times New Roman"/>
          <w:color w:val="000000"/>
          <w:sz w:val="24"/>
          <w:szCs w:val="24"/>
          <w:lang w:val="ro-RO"/>
        </w:rPr>
        <w:t>celelalte părți</w:t>
      </w:r>
      <w:r w:rsidRPr="000B745A">
        <w:rPr>
          <w:rFonts w:ascii="Times New Roman" w:hAnsi="Times New Roman"/>
          <w:color w:val="000000"/>
          <w:sz w:val="24"/>
          <w:szCs w:val="24"/>
          <w:lang w:val="ro-RO"/>
        </w:rPr>
        <w:t>, pe toată durata Protocolului de colaborare.</w:t>
      </w:r>
    </w:p>
    <w:p w14:paraId="1E94C627" w14:textId="034C4DAA" w:rsidR="00A5526E" w:rsidRPr="000B745A" w:rsidRDefault="00A5526E" w:rsidP="00A5526E">
      <w:pPr>
        <w:shd w:val="clear" w:color="auto" w:fill="FFFFFF"/>
        <w:spacing w:after="0"/>
        <w:ind w:left="426" w:right="4" w:hanging="284"/>
        <w:contextualSpacing/>
        <w:jc w:val="both"/>
        <w:rPr>
          <w:rFonts w:ascii="Times New Roman" w:hAnsi="Times New Roman"/>
          <w:color w:val="000000"/>
          <w:sz w:val="24"/>
          <w:szCs w:val="24"/>
          <w:lang w:val="ro-RO"/>
        </w:rPr>
      </w:pPr>
      <w:r w:rsidRPr="000B745A">
        <w:rPr>
          <w:rFonts w:ascii="Times New Roman" w:hAnsi="Times New Roman"/>
          <w:color w:val="000000"/>
          <w:sz w:val="24"/>
          <w:szCs w:val="24"/>
          <w:lang w:val="ro-RO"/>
        </w:rPr>
        <w:t>b)</w:t>
      </w:r>
      <w:r w:rsidRPr="000B745A">
        <w:rPr>
          <w:rFonts w:ascii="Times New Roman" w:hAnsi="Times New Roman"/>
          <w:color w:val="000000"/>
          <w:sz w:val="24"/>
          <w:szCs w:val="24"/>
          <w:lang w:val="ro-RO"/>
        </w:rPr>
        <w:tab/>
        <w:t xml:space="preserve">Se obligă să pună la dispoziția Municipiului Timișoara </w:t>
      </w:r>
      <w:r w:rsidR="00C42228" w:rsidRPr="000B745A">
        <w:rPr>
          <w:rFonts w:ascii="Times New Roman" w:hAnsi="Times New Roman"/>
          <w:color w:val="000000"/>
          <w:sz w:val="24"/>
          <w:szCs w:val="24"/>
          <w:lang w:val="ro-RO"/>
        </w:rPr>
        <w:t xml:space="preserve">materialele </w:t>
      </w:r>
      <w:r w:rsidRPr="000B745A">
        <w:rPr>
          <w:rFonts w:ascii="Times New Roman" w:hAnsi="Times New Roman"/>
          <w:color w:val="000000"/>
          <w:sz w:val="24"/>
          <w:szCs w:val="24"/>
          <w:lang w:val="ro-RO"/>
        </w:rPr>
        <w:t>necesar</w:t>
      </w:r>
      <w:r w:rsidR="00C42228" w:rsidRPr="000B745A">
        <w:rPr>
          <w:rFonts w:ascii="Times New Roman" w:hAnsi="Times New Roman"/>
          <w:color w:val="000000"/>
          <w:sz w:val="24"/>
          <w:szCs w:val="24"/>
          <w:lang w:val="ro-RO"/>
        </w:rPr>
        <w:t>e</w:t>
      </w:r>
      <w:r w:rsidRPr="000B745A">
        <w:rPr>
          <w:rFonts w:ascii="Times New Roman" w:hAnsi="Times New Roman"/>
          <w:color w:val="000000"/>
          <w:sz w:val="24"/>
          <w:szCs w:val="24"/>
          <w:lang w:val="ro-RO"/>
        </w:rPr>
        <w:t xml:space="preserve"> desfășurării de conferinţe, seminarii şi workshop-uri știință și tehnologie, în condițiile legii</w:t>
      </w:r>
      <w:r w:rsidR="00C42228" w:rsidRPr="000B745A">
        <w:rPr>
          <w:rFonts w:ascii="Times New Roman" w:hAnsi="Times New Roman"/>
          <w:color w:val="000000"/>
          <w:sz w:val="24"/>
          <w:szCs w:val="24"/>
          <w:lang w:val="ro-RO"/>
        </w:rPr>
        <w:t>, pentru a fi promovate în continuare pe site-ul dedicat ghișeului unic (One-Stop-Shop) pentru eficientizare energetică din România</w:t>
      </w:r>
      <w:r w:rsidRPr="000B745A">
        <w:rPr>
          <w:rFonts w:ascii="Times New Roman" w:hAnsi="Times New Roman"/>
          <w:color w:val="000000"/>
          <w:sz w:val="24"/>
          <w:szCs w:val="24"/>
          <w:lang w:val="ro-RO"/>
        </w:rPr>
        <w:t>.</w:t>
      </w:r>
    </w:p>
    <w:p w14:paraId="4C8294C4" w14:textId="44B99ED8" w:rsidR="00A5526E" w:rsidRPr="000B745A" w:rsidRDefault="00A5526E" w:rsidP="00A5526E">
      <w:pPr>
        <w:shd w:val="clear" w:color="auto" w:fill="FFFFFF"/>
        <w:spacing w:after="0"/>
        <w:ind w:left="426" w:right="4" w:hanging="284"/>
        <w:contextualSpacing/>
        <w:jc w:val="both"/>
        <w:rPr>
          <w:rFonts w:ascii="Times New Roman" w:hAnsi="Times New Roman"/>
          <w:color w:val="000000"/>
          <w:sz w:val="24"/>
          <w:szCs w:val="24"/>
          <w:lang w:val="ro-RO"/>
        </w:rPr>
      </w:pPr>
      <w:r w:rsidRPr="000B745A">
        <w:rPr>
          <w:rFonts w:ascii="Times New Roman" w:hAnsi="Times New Roman"/>
          <w:color w:val="000000"/>
          <w:sz w:val="24"/>
          <w:szCs w:val="24"/>
          <w:lang w:val="ro-RO"/>
        </w:rPr>
        <w:t>c)</w:t>
      </w:r>
      <w:r w:rsidRPr="000B745A">
        <w:rPr>
          <w:rFonts w:ascii="Times New Roman" w:hAnsi="Times New Roman"/>
          <w:color w:val="000000"/>
          <w:sz w:val="24"/>
          <w:szCs w:val="24"/>
          <w:lang w:val="ro-RO"/>
        </w:rPr>
        <w:tab/>
        <w:t xml:space="preserve">Se obligă să sprijine logistic, administrativ și cu resurse umane, respectiv să colaboreze în vederea obținerii autorizațiilor necesare, realizarea de documentații specifice domeniului de intervenție și activităților comune propuse a fi desfășurate în cadrul Proiectului. </w:t>
      </w:r>
    </w:p>
    <w:p w14:paraId="489211CC" w14:textId="77777777" w:rsidR="00A5526E" w:rsidRPr="000B745A" w:rsidRDefault="00A5526E" w:rsidP="00A5526E">
      <w:pPr>
        <w:shd w:val="clear" w:color="auto" w:fill="FFFFFF"/>
        <w:spacing w:after="0"/>
        <w:ind w:left="426" w:right="4" w:hanging="284"/>
        <w:contextualSpacing/>
        <w:jc w:val="both"/>
        <w:rPr>
          <w:rFonts w:ascii="Times New Roman" w:hAnsi="Times New Roman"/>
          <w:color w:val="000000"/>
          <w:sz w:val="24"/>
          <w:szCs w:val="24"/>
          <w:lang w:val="ro-RO"/>
        </w:rPr>
      </w:pPr>
      <w:r w:rsidRPr="000B745A">
        <w:rPr>
          <w:rFonts w:ascii="Times New Roman" w:hAnsi="Times New Roman"/>
          <w:color w:val="000000"/>
          <w:sz w:val="24"/>
          <w:szCs w:val="24"/>
          <w:lang w:val="ro-RO"/>
        </w:rPr>
        <w:t>d)</w:t>
      </w:r>
      <w:r w:rsidRPr="000B745A">
        <w:rPr>
          <w:rFonts w:ascii="Times New Roman" w:hAnsi="Times New Roman"/>
          <w:color w:val="000000"/>
          <w:sz w:val="24"/>
          <w:szCs w:val="24"/>
          <w:lang w:val="ro-RO"/>
        </w:rPr>
        <w:tab/>
        <w:t>Se obligă să asigure vizibilitatea implicării Municipiului Timișoara și a celorlalte părți în implementarea Proiectului.</w:t>
      </w:r>
    </w:p>
    <w:p w14:paraId="65DFD733" w14:textId="77777777" w:rsidR="00C42228" w:rsidRPr="000B745A" w:rsidRDefault="00A5526E" w:rsidP="00C42228">
      <w:pPr>
        <w:shd w:val="clear" w:color="auto" w:fill="FFFFFF"/>
        <w:spacing w:after="0"/>
        <w:ind w:left="426" w:right="4" w:hanging="284"/>
        <w:contextualSpacing/>
        <w:jc w:val="both"/>
        <w:rPr>
          <w:rFonts w:ascii="Times New Roman" w:hAnsi="Times New Roman"/>
          <w:color w:val="000000"/>
          <w:sz w:val="24"/>
          <w:szCs w:val="24"/>
          <w:lang w:val="ro-RO"/>
        </w:rPr>
      </w:pPr>
      <w:r w:rsidRPr="000B745A">
        <w:rPr>
          <w:rFonts w:ascii="Times New Roman" w:hAnsi="Times New Roman"/>
          <w:color w:val="000000"/>
          <w:sz w:val="24"/>
          <w:szCs w:val="24"/>
          <w:lang w:val="ro-RO"/>
        </w:rPr>
        <w:t>e)</w:t>
      </w:r>
      <w:r w:rsidRPr="000B745A">
        <w:rPr>
          <w:rFonts w:ascii="Times New Roman" w:hAnsi="Times New Roman"/>
          <w:color w:val="000000"/>
          <w:sz w:val="24"/>
          <w:szCs w:val="24"/>
          <w:lang w:val="ro-RO"/>
        </w:rPr>
        <w:tab/>
        <w:t>Se obligă să sprijine, în limita resurselor disponibile și cu respectarea legii, organizarea de evenimente de promovare a Proiectului</w:t>
      </w:r>
      <w:r w:rsidR="00C42228" w:rsidRPr="000B745A">
        <w:rPr>
          <w:rFonts w:ascii="Times New Roman" w:hAnsi="Times New Roman"/>
          <w:color w:val="000000"/>
          <w:sz w:val="24"/>
          <w:szCs w:val="24"/>
          <w:lang w:val="ro-RO"/>
        </w:rPr>
        <w:t>, după cum urmează:</w:t>
      </w:r>
    </w:p>
    <w:p w14:paraId="27D7DDD3" w14:textId="4E93AE40" w:rsidR="00C42228" w:rsidRPr="000B745A" w:rsidRDefault="00C42228" w:rsidP="00C42228">
      <w:pPr>
        <w:shd w:val="clear" w:color="auto" w:fill="FFFFFF"/>
        <w:spacing w:after="0"/>
        <w:ind w:left="426" w:right="4" w:hanging="284"/>
        <w:contextualSpacing/>
        <w:jc w:val="both"/>
        <w:rPr>
          <w:rFonts w:ascii="Times New Roman" w:hAnsi="Times New Roman"/>
          <w:color w:val="000000"/>
          <w:sz w:val="24"/>
          <w:szCs w:val="24"/>
          <w:lang w:val="ro-RO"/>
        </w:rPr>
      </w:pPr>
      <w:r w:rsidRPr="000B745A">
        <w:rPr>
          <w:rFonts w:ascii="Segoe UI Symbol" w:hAnsi="Segoe UI Symbol" w:cs="Segoe UI Symbol"/>
          <w:color w:val="000000"/>
          <w:sz w:val="24"/>
          <w:szCs w:val="24"/>
          <w:lang w:val="ro-RO"/>
        </w:rPr>
        <w:t>✓</w:t>
      </w:r>
      <w:r w:rsidRPr="000B745A">
        <w:rPr>
          <w:rFonts w:ascii="Times New Roman" w:hAnsi="Times New Roman"/>
          <w:color w:val="000000"/>
          <w:sz w:val="24"/>
          <w:szCs w:val="24"/>
          <w:lang w:val="ro-RO"/>
        </w:rPr>
        <w:t xml:space="preserve"> Organizarea şi desfăşurarea evenimentului în perioada 10 - 14 mai 202</w:t>
      </w:r>
      <w:r w:rsidR="00CF013D" w:rsidRPr="000B745A">
        <w:rPr>
          <w:rFonts w:ascii="Times New Roman" w:hAnsi="Times New Roman"/>
          <w:color w:val="000000"/>
          <w:sz w:val="24"/>
          <w:szCs w:val="24"/>
          <w:lang w:val="ro-RO"/>
        </w:rPr>
        <w:t>3</w:t>
      </w:r>
      <w:r w:rsidRPr="000B745A">
        <w:rPr>
          <w:rFonts w:ascii="Times New Roman" w:hAnsi="Times New Roman"/>
          <w:color w:val="000000"/>
          <w:sz w:val="24"/>
          <w:szCs w:val="24"/>
          <w:lang w:val="ro-RO"/>
        </w:rPr>
        <w:t>, conform agendei ataşate la protocolul de colaborare.</w:t>
      </w:r>
    </w:p>
    <w:p w14:paraId="0203BE33" w14:textId="47F6D400" w:rsidR="00C42228" w:rsidRPr="000B745A" w:rsidRDefault="00C42228" w:rsidP="00C42228">
      <w:pPr>
        <w:shd w:val="clear" w:color="auto" w:fill="FFFFFF"/>
        <w:spacing w:after="0"/>
        <w:ind w:left="426" w:right="4" w:hanging="284"/>
        <w:contextualSpacing/>
        <w:jc w:val="both"/>
        <w:rPr>
          <w:rFonts w:ascii="Times New Roman" w:hAnsi="Times New Roman"/>
          <w:color w:val="000000"/>
          <w:sz w:val="24"/>
          <w:szCs w:val="24"/>
          <w:lang w:val="ro-RO"/>
        </w:rPr>
      </w:pPr>
      <w:r w:rsidRPr="000B745A">
        <w:rPr>
          <w:rFonts w:ascii="Segoe UI Symbol" w:hAnsi="Segoe UI Symbol" w:cs="Segoe UI Symbol"/>
          <w:color w:val="000000"/>
          <w:sz w:val="24"/>
          <w:szCs w:val="24"/>
          <w:lang w:val="ro-RO"/>
        </w:rPr>
        <w:t xml:space="preserve">✓ </w:t>
      </w:r>
      <w:r w:rsidRPr="000B745A">
        <w:rPr>
          <w:rFonts w:ascii="Times New Roman" w:hAnsi="Times New Roman"/>
          <w:color w:val="000000"/>
          <w:sz w:val="24"/>
          <w:szCs w:val="24"/>
          <w:lang w:val="ro-RO"/>
        </w:rPr>
        <w:t xml:space="preserve">Realizarea activităților/lucrărilor </w:t>
      </w:r>
      <w:r w:rsidR="00066D05" w:rsidRPr="000B745A">
        <w:rPr>
          <w:rFonts w:ascii="Times New Roman" w:hAnsi="Times New Roman"/>
          <w:color w:val="000000"/>
          <w:sz w:val="24"/>
          <w:szCs w:val="24"/>
          <w:lang w:val="ro-RO"/>
        </w:rPr>
        <w:t xml:space="preserve">convenite </w:t>
      </w:r>
      <w:r w:rsidRPr="000B745A">
        <w:rPr>
          <w:rFonts w:ascii="Times New Roman" w:hAnsi="Times New Roman"/>
          <w:color w:val="000000"/>
          <w:sz w:val="24"/>
          <w:szCs w:val="24"/>
          <w:lang w:val="ro-RO"/>
        </w:rPr>
        <w:t>necesare organizării evenimentului şi respectarea programului acestuia.</w:t>
      </w:r>
    </w:p>
    <w:p w14:paraId="6F6A6F9E" w14:textId="3FD2C44E" w:rsidR="00C42228" w:rsidRPr="000B745A" w:rsidRDefault="00C42228" w:rsidP="00C42228">
      <w:pPr>
        <w:shd w:val="clear" w:color="auto" w:fill="FFFFFF"/>
        <w:spacing w:after="0"/>
        <w:ind w:left="426" w:right="4" w:hanging="284"/>
        <w:contextualSpacing/>
        <w:jc w:val="both"/>
        <w:rPr>
          <w:rFonts w:ascii="Times New Roman" w:hAnsi="Times New Roman"/>
          <w:color w:val="000000"/>
          <w:sz w:val="24"/>
          <w:szCs w:val="24"/>
          <w:lang w:val="ro-RO"/>
        </w:rPr>
      </w:pPr>
      <w:r w:rsidRPr="000B745A">
        <w:rPr>
          <w:rFonts w:ascii="Segoe UI Symbol" w:hAnsi="Segoe UI Symbol" w:cs="Segoe UI Symbol"/>
          <w:color w:val="000000"/>
          <w:sz w:val="24"/>
          <w:szCs w:val="24"/>
          <w:lang w:val="ro-RO"/>
        </w:rPr>
        <w:t>✓</w:t>
      </w:r>
      <w:r w:rsidRPr="000B745A">
        <w:rPr>
          <w:rFonts w:ascii="Times New Roman" w:hAnsi="Times New Roman"/>
          <w:color w:val="000000"/>
          <w:sz w:val="24"/>
          <w:szCs w:val="24"/>
          <w:lang w:val="ro-RO"/>
        </w:rPr>
        <w:t xml:space="preserve"> Distribuirea materialelor de promovare a activităților din </w:t>
      </w:r>
      <w:r w:rsidR="00C65CBB" w:rsidRPr="000B745A">
        <w:rPr>
          <w:rFonts w:ascii="Times New Roman" w:hAnsi="Times New Roman"/>
          <w:color w:val="000000"/>
          <w:sz w:val="24"/>
          <w:szCs w:val="24"/>
          <w:lang w:val="ro-RO"/>
        </w:rPr>
        <w:t xml:space="preserve">Săptămâna nZEB Timișoara 2023 </w:t>
      </w:r>
      <w:r w:rsidRPr="000B745A">
        <w:rPr>
          <w:rFonts w:ascii="Times New Roman" w:hAnsi="Times New Roman"/>
          <w:color w:val="000000"/>
          <w:sz w:val="24"/>
          <w:szCs w:val="24"/>
          <w:lang w:val="ro-RO"/>
        </w:rPr>
        <w:t>în rețeaua părților interesate în eficientizarea clădirilor publice a Primăriei Municipiului Timișoara (organizații din subordinea sau coordonarea administrației publice locale asociații profesionale firme de construcții, arhitecți, proiectanți, administrații de blocuri etc.).</w:t>
      </w:r>
    </w:p>
    <w:p w14:paraId="491340D5" w14:textId="13893964" w:rsidR="00C42228" w:rsidRPr="000B745A" w:rsidRDefault="00C42228" w:rsidP="00C42228">
      <w:pPr>
        <w:shd w:val="clear" w:color="auto" w:fill="FFFFFF"/>
        <w:spacing w:after="0"/>
        <w:ind w:left="426" w:right="4" w:hanging="284"/>
        <w:contextualSpacing/>
        <w:jc w:val="both"/>
        <w:rPr>
          <w:rFonts w:ascii="Times New Roman" w:hAnsi="Times New Roman"/>
          <w:color w:val="000000"/>
          <w:sz w:val="24"/>
          <w:szCs w:val="24"/>
          <w:lang w:val="ro-RO"/>
        </w:rPr>
      </w:pPr>
      <w:r w:rsidRPr="000B745A">
        <w:rPr>
          <w:rFonts w:ascii="Segoe UI Symbol" w:hAnsi="Segoe UI Symbol" w:cs="Segoe UI Symbol"/>
          <w:color w:val="000000"/>
          <w:sz w:val="24"/>
          <w:szCs w:val="24"/>
          <w:lang w:val="ro-RO"/>
        </w:rPr>
        <w:lastRenderedPageBreak/>
        <w:t>✓</w:t>
      </w:r>
      <w:r w:rsidRPr="000B745A">
        <w:rPr>
          <w:rFonts w:ascii="Times New Roman" w:hAnsi="Times New Roman"/>
          <w:color w:val="000000"/>
          <w:sz w:val="24"/>
          <w:szCs w:val="24"/>
          <w:lang w:val="ro-RO"/>
        </w:rPr>
        <w:t xml:space="preserve"> Asigurarea aranjamentelor logistice </w:t>
      </w:r>
      <w:r w:rsidR="00066D05" w:rsidRPr="000B745A">
        <w:rPr>
          <w:rFonts w:ascii="Times New Roman" w:hAnsi="Times New Roman"/>
          <w:color w:val="000000"/>
          <w:sz w:val="24"/>
          <w:szCs w:val="24"/>
          <w:lang w:val="ro-RO"/>
        </w:rPr>
        <w:t xml:space="preserve">convenite </w:t>
      </w:r>
      <w:r w:rsidRPr="000B745A">
        <w:rPr>
          <w:rFonts w:ascii="Times New Roman" w:hAnsi="Times New Roman"/>
          <w:color w:val="000000"/>
          <w:sz w:val="24"/>
          <w:szCs w:val="24"/>
          <w:lang w:val="ro-RO"/>
        </w:rPr>
        <w:t>în vederea organizării și desfășurării în bune condiții a evenimentului.</w:t>
      </w:r>
    </w:p>
    <w:p w14:paraId="7608261B" w14:textId="64119987" w:rsidR="00C42228" w:rsidRPr="000B745A" w:rsidRDefault="00C42228" w:rsidP="00C42228">
      <w:pPr>
        <w:shd w:val="clear" w:color="auto" w:fill="FFFFFF"/>
        <w:spacing w:after="0"/>
        <w:ind w:left="426" w:right="4" w:hanging="284"/>
        <w:contextualSpacing/>
        <w:jc w:val="both"/>
        <w:rPr>
          <w:rFonts w:ascii="Times New Roman" w:hAnsi="Times New Roman"/>
          <w:color w:val="000000"/>
          <w:sz w:val="24"/>
          <w:szCs w:val="24"/>
          <w:lang w:val="ro-RO"/>
        </w:rPr>
      </w:pPr>
      <w:r w:rsidRPr="000B745A">
        <w:rPr>
          <w:rFonts w:ascii="Segoe UI Symbol" w:hAnsi="Segoe UI Symbol" w:cs="Segoe UI Symbol"/>
          <w:color w:val="000000"/>
          <w:sz w:val="24"/>
          <w:szCs w:val="24"/>
          <w:lang w:val="ro-RO"/>
        </w:rPr>
        <w:t>✓</w:t>
      </w:r>
      <w:r w:rsidRPr="000B745A">
        <w:rPr>
          <w:rFonts w:ascii="Times New Roman" w:hAnsi="Times New Roman"/>
          <w:color w:val="000000"/>
          <w:sz w:val="24"/>
          <w:szCs w:val="24"/>
          <w:lang w:val="ro-RO"/>
        </w:rPr>
        <w:t xml:space="preserve"> Realizarea desfășurării evenimentului, spre beneficiul comunității din Timișoara, conform strategiei de decarbonare a municipiului, în concordanță cu activitățile planificate în cadrul Săptămân</w:t>
      </w:r>
      <w:r w:rsidR="00C65CBB" w:rsidRPr="000B745A">
        <w:rPr>
          <w:rFonts w:ascii="Times New Roman" w:hAnsi="Times New Roman"/>
          <w:color w:val="000000"/>
          <w:sz w:val="24"/>
          <w:szCs w:val="24"/>
          <w:lang w:val="ro-RO"/>
        </w:rPr>
        <w:t>i</w:t>
      </w:r>
      <w:r w:rsidRPr="000B745A">
        <w:rPr>
          <w:rFonts w:ascii="Times New Roman" w:hAnsi="Times New Roman"/>
          <w:color w:val="000000"/>
          <w:sz w:val="24"/>
          <w:szCs w:val="24"/>
          <w:lang w:val="ro-RO"/>
        </w:rPr>
        <w:t>i nZEB</w:t>
      </w:r>
      <w:r w:rsidR="00C65CBB" w:rsidRPr="000B745A">
        <w:rPr>
          <w:rFonts w:ascii="Times New Roman" w:hAnsi="Times New Roman"/>
          <w:color w:val="000000"/>
          <w:sz w:val="24"/>
          <w:szCs w:val="24"/>
          <w:lang w:val="ro-RO"/>
        </w:rPr>
        <w:t xml:space="preserve"> Timișoara 2023</w:t>
      </w:r>
      <w:r w:rsidRPr="000B745A">
        <w:rPr>
          <w:rFonts w:ascii="Times New Roman" w:hAnsi="Times New Roman"/>
          <w:color w:val="000000"/>
          <w:sz w:val="24"/>
          <w:szCs w:val="24"/>
          <w:lang w:val="ro-RO"/>
        </w:rPr>
        <w:t>.</w:t>
      </w:r>
    </w:p>
    <w:p w14:paraId="03D65E32" w14:textId="4F5885FD" w:rsidR="00C42228" w:rsidRPr="000B745A" w:rsidRDefault="00C42228" w:rsidP="00C42228">
      <w:pPr>
        <w:shd w:val="clear" w:color="auto" w:fill="FFFFFF"/>
        <w:spacing w:after="0"/>
        <w:ind w:left="426" w:right="4" w:hanging="284"/>
        <w:contextualSpacing/>
        <w:jc w:val="both"/>
        <w:rPr>
          <w:rFonts w:ascii="Times New Roman" w:hAnsi="Times New Roman"/>
          <w:color w:val="000000"/>
          <w:sz w:val="24"/>
          <w:szCs w:val="24"/>
          <w:lang w:val="ro-RO"/>
        </w:rPr>
      </w:pPr>
      <w:r w:rsidRPr="000B745A">
        <w:rPr>
          <w:rFonts w:ascii="Segoe UI Symbol" w:hAnsi="Segoe UI Symbol" w:cs="Segoe UI Symbol"/>
          <w:color w:val="000000"/>
          <w:sz w:val="24"/>
          <w:szCs w:val="24"/>
          <w:lang w:val="ro-RO"/>
        </w:rPr>
        <w:t>✓</w:t>
      </w:r>
      <w:r w:rsidR="00C65CBB" w:rsidRPr="000B745A">
        <w:rPr>
          <w:rFonts w:ascii="Segoe UI Symbol" w:hAnsi="Segoe UI Symbol" w:cs="Segoe UI Symbol"/>
          <w:color w:val="000000"/>
          <w:sz w:val="24"/>
          <w:szCs w:val="24"/>
          <w:lang w:val="ro-RO"/>
        </w:rPr>
        <w:t xml:space="preserve"> </w:t>
      </w:r>
      <w:r w:rsidRPr="000B745A">
        <w:rPr>
          <w:rFonts w:ascii="Times New Roman" w:hAnsi="Times New Roman"/>
          <w:color w:val="000000"/>
          <w:sz w:val="24"/>
          <w:szCs w:val="24"/>
          <w:lang w:val="ro-RO"/>
        </w:rPr>
        <w:t>Suportarea costurilor privind organizarea, promovarea și desfășurarea evenimentului.</w:t>
      </w:r>
      <w:r w:rsidR="00C65CBB" w:rsidRPr="000B745A">
        <w:rPr>
          <w:rFonts w:ascii="Times New Roman" w:hAnsi="Times New Roman"/>
          <w:color w:val="000000"/>
          <w:sz w:val="24"/>
          <w:szCs w:val="24"/>
          <w:lang w:val="ro-RO"/>
        </w:rPr>
        <w:t xml:space="preserve"> </w:t>
      </w:r>
      <w:r w:rsidRPr="000B745A">
        <w:rPr>
          <w:rFonts w:ascii="Times New Roman" w:hAnsi="Times New Roman"/>
          <w:color w:val="000000"/>
          <w:sz w:val="24"/>
          <w:szCs w:val="24"/>
          <w:lang w:val="ro-RO"/>
        </w:rPr>
        <w:t xml:space="preserve">Colaborarea în permanență cu Primăria Municipiului Timișoara pentru îndeplinirea prezentului </w:t>
      </w:r>
      <w:r w:rsidR="00C65CBB" w:rsidRPr="000B745A">
        <w:rPr>
          <w:rFonts w:ascii="Times New Roman" w:hAnsi="Times New Roman"/>
          <w:color w:val="000000"/>
          <w:sz w:val="24"/>
          <w:szCs w:val="24"/>
          <w:lang w:val="ro-RO"/>
        </w:rPr>
        <w:t>protocol</w:t>
      </w:r>
      <w:r w:rsidRPr="000B745A">
        <w:rPr>
          <w:rFonts w:ascii="Times New Roman" w:hAnsi="Times New Roman"/>
          <w:color w:val="000000"/>
          <w:sz w:val="24"/>
          <w:szCs w:val="24"/>
          <w:lang w:val="ro-RO"/>
        </w:rPr>
        <w:t xml:space="preserve"> de parteneriat.</w:t>
      </w:r>
    </w:p>
    <w:p w14:paraId="59182484" w14:textId="17E5FC40" w:rsidR="00C42228" w:rsidRPr="000B745A" w:rsidRDefault="00C42228" w:rsidP="00C42228">
      <w:pPr>
        <w:shd w:val="clear" w:color="auto" w:fill="FFFFFF"/>
        <w:spacing w:after="0"/>
        <w:ind w:left="426" w:right="4" w:hanging="284"/>
        <w:contextualSpacing/>
        <w:jc w:val="both"/>
        <w:rPr>
          <w:rFonts w:ascii="Times New Roman" w:hAnsi="Times New Roman"/>
          <w:color w:val="000000"/>
          <w:sz w:val="24"/>
          <w:szCs w:val="24"/>
          <w:lang w:val="ro-RO"/>
        </w:rPr>
      </w:pPr>
      <w:r w:rsidRPr="000B745A">
        <w:rPr>
          <w:rFonts w:ascii="Segoe UI Symbol" w:hAnsi="Segoe UI Symbol" w:cs="Segoe UI Symbol"/>
          <w:color w:val="000000"/>
          <w:sz w:val="24"/>
          <w:szCs w:val="24"/>
          <w:lang w:val="ro-RO"/>
        </w:rPr>
        <w:t>✓</w:t>
      </w:r>
      <w:r w:rsidR="002475A1" w:rsidRPr="000B745A">
        <w:rPr>
          <w:rFonts w:ascii="Segoe UI Symbol" w:hAnsi="Segoe UI Symbol" w:cs="Segoe UI Symbol"/>
          <w:color w:val="000000"/>
          <w:sz w:val="24"/>
          <w:szCs w:val="24"/>
          <w:lang w:val="ro-RO"/>
        </w:rPr>
        <w:t xml:space="preserve"> </w:t>
      </w:r>
      <w:r w:rsidRPr="000B745A">
        <w:rPr>
          <w:rFonts w:ascii="Times New Roman" w:hAnsi="Times New Roman"/>
          <w:color w:val="000000"/>
          <w:sz w:val="24"/>
          <w:szCs w:val="24"/>
          <w:lang w:val="ro-RO"/>
        </w:rPr>
        <w:t>Asigurarea respectării dreptului decizional al partenerilor.</w:t>
      </w:r>
    </w:p>
    <w:p w14:paraId="7384BB1C" w14:textId="56AC644C" w:rsidR="00C42228" w:rsidRPr="000B745A" w:rsidRDefault="00C42228" w:rsidP="00C42228">
      <w:pPr>
        <w:shd w:val="clear" w:color="auto" w:fill="FFFFFF"/>
        <w:spacing w:after="0"/>
        <w:ind w:left="426" w:right="4" w:hanging="284"/>
        <w:contextualSpacing/>
        <w:jc w:val="both"/>
        <w:rPr>
          <w:rFonts w:ascii="Times New Roman" w:hAnsi="Times New Roman"/>
          <w:color w:val="000000"/>
          <w:sz w:val="24"/>
          <w:szCs w:val="24"/>
          <w:lang w:val="ro-RO"/>
        </w:rPr>
      </w:pPr>
      <w:r w:rsidRPr="000B745A">
        <w:rPr>
          <w:rFonts w:ascii="Segoe UI Symbol" w:hAnsi="Segoe UI Symbol" w:cs="Segoe UI Symbol"/>
          <w:color w:val="000000"/>
          <w:sz w:val="24"/>
          <w:szCs w:val="24"/>
          <w:lang w:val="ro-RO"/>
        </w:rPr>
        <w:t>✓</w:t>
      </w:r>
      <w:r w:rsidRPr="000B745A">
        <w:rPr>
          <w:rFonts w:ascii="Times New Roman" w:hAnsi="Times New Roman"/>
          <w:color w:val="000000"/>
          <w:sz w:val="24"/>
          <w:szCs w:val="24"/>
          <w:lang w:val="ro-RO"/>
        </w:rPr>
        <w:t xml:space="preserve"> Îndeplinirea întocmai și la timp a obligațiilor asumate.</w:t>
      </w:r>
    </w:p>
    <w:p w14:paraId="321AE812" w14:textId="12192982" w:rsidR="00C42228" w:rsidRPr="000B745A" w:rsidRDefault="00C42228" w:rsidP="00C42228">
      <w:pPr>
        <w:shd w:val="clear" w:color="auto" w:fill="FFFFFF"/>
        <w:spacing w:after="0"/>
        <w:ind w:left="426" w:right="4" w:hanging="284"/>
        <w:contextualSpacing/>
        <w:jc w:val="both"/>
        <w:rPr>
          <w:rFonts w:ascii="Times New Roman" w:hAnsi="Times New Roman"/>
          <w:color w:val="000000"/>
          <w:sz w:val="24"/>
          <w:szCs w:val="24"/>
          <w:lang w:val="ro-RO"/>
        </w:rPr>
      </w:pPr>
      <w:r w:rsidRPr="000B745A">
        <w:rPr>
          <w:rFonts w:ascii="Segoe UI Symbol" w:hAnsi="Segoe UI Symbol" w:cs="Segoe UI Symbol"/>
          <w:color w:val="000000"/>
          <w:sz w:val="24"/>
          <w:szCs w:val="24"/>
          <w:lang w:val="ro-RO"/>
        </w:rPr>
        <w:t>✓</w:t>
      </w:r>
      <w:r w:rsidR="00C65CBB" w:rsidRPr="000B745A">
        <w:rPr>
          <w:rFonts w:ascii="Segoe UI Symbol" w:hAnsi="Segoe UI Symbol" w:cs="Segoe UI Symbol"/>
          <w:color w:val="000000"/>
          <w:sz w:val="24"/>
          <w:szCs w:val="24"/>
          <w:lang w:val="ro-RO"/>
        </w:rPr>
        <w:t xml:space="preserve"> </w:t>
      </w:r>
      <w:r w:rsidRPr="000B745A">
        <w:rPr>
          <w:rFonts w:ascii="Times New Roman" w:hAnsi="Times New Roman"/>
          <w:color w:val="000000"/>
          <w:sz w:val="24"/>
          <w:szCs w:val="24"/>
          <w:lang w:val="ro-RO"/>
        </w:rPr>
        <w:t>Nu se desfășoară activități comerciale,</w:t>
      </w:r>
    </w:p>
    <w:p w14:paraId="4A14B1FA" w14:textId="6A5A1799" w:rsidR="00C42228" w:rsidRPr="000B745A" w:rsidRDefault="00C42228" w:rsidP="00C42228">
      <w:pPr>
        <w:shd w:val="clear" w:color="auto" w:fill="FFFFFF"/>
        <w:spacing w:after="0"/>
        <w:ind w:left="426" w:right="4" w:hanging="284"/>
        <w:contextualSpacing/>
        <w:jc w:val="both"/>
        <w:rPr>
          <w:rFonts w:ascii="Times New Roman" w:hAnsi="Times New Roman"/>
          <w:color w:val="000000"/>
          <w:sz w:val="24"/>
          <w:szCs w:val="24"/>
          <w:lang w:val="ro-RO"/>
        </w:rPr>
      </w:pPr>
      <w:r w:rsidRPr="000B745A">
        <w:rPr>
          <w:rFonts w:ascii="Segoe UI Symbol" w:hAnsi="Segoe UI Symbol" w:cs="Segoe UI Symbol"/>
          <w:color w:val="000000"/>
          <w:sz w:val="24"/>
          <w:szCs w:val="24"/>
          <w:lang w:val="ro-RO"/>
        </w:rPr>
        <w:t>✓</w:t>
      </w:r>
      <w:r w:rsidR="00C65CBB" w:rsidRPr="000B745A">
        <w:rPr>
          <w:rFonts w:ascii="Segoe UI Symbol" w:hAnsi="Segoe UI Symbol" w:cs="Segoe UI Symbol"/>
          <w:color w:val="000000"/>
          <w:sz w:val="24"/>
          <w:szCs w:val="24"/>
          <w:lang w:val="ro-RO"/>
        </w:rPr>
        <w:t xml:space="preserve"> </w:t>
      </w:r>
      <w:r w:rsidRPr="000B745A">
        <w:rPr>
          <w:rFonts w:ascii="Times New Roman" w:hAnsi="Times New Roman"/>
          <w:color w:val="000000"/>
          <w:sz w:val="24"/>
          <w:szCs w:val="24"/>
          <w:lang w:val="ro-RO"/>
        </w:rPr>
        <w:t>Să respecte în totalitate legislația din domeniul dreptului de autor şi a drepturilor conexe, conform Legii nr. 8/1996 cu modificările şi completările ulterioare, legislația în domeniul mărcii înregistrate sau a altor drepturi de proprietate intelectuală, să suporte toate taxele ocazionate de acestea, precum şi cheltuielile cu drepturile de autor şi drepturile conexe de autor. În acest sens, Asociaţia Clusterul pentru Promovarea Clădirilor cu Consum de Energie Aproape Egal cu Zero - Pro-nZEB va exonera Municipiul Timișoara de orice prejudicii, recl</w:t>
      </w:r>
      <w:r w:rsidR="00CF013D" w:rsidRPr="000B745A">
        <w:rPr>
          <w:rFonts w:ascii="Times New Roman" w:hAnsi="Times New Roman"/>
          <w:color w:val="000000"/>
          <w:sz w:val="24"/>
          <w:szCs w:val="24"/>
          <w:lang w:val="ro-RO"/>
        </w:rPr>
        <w:t>a</w:t>
      </w:r>
      <w:r w:rsidRPr="000B745A">
        <w:rPr>
          <w:rFonts w:ascii="Times New Roman" w:hAnsi="Times New Roman"/>
          <w:color w:val="000000"/>
          <w:sz w:val="24"/>
          <w:szCs w:val="24"/>
          <w:lang w:val="ro-RO"/>
        </w:rPr>
        <w:t>mații sau acțiuni în justiție ce au ca obiect încălcarea drepturilor de proprietate intelectuală, a mărcii înregistrate, a drepturilor de autor şi a drepturilor conexe drepturilor de autor ce au legătură cu evenimentul.</w:t>
      </w:r>
    </w:p>
    <w:p w14:paraId="733CDA8C" w14:textId="009931C9" w:rsidR="00A5526E" w:rsidRPr="000B745A" w:rsidRDefault="00A5526E" w:rsidP="00A5526E">
      <w:pPr>
        <w:shd w:val="clear" w:color="auto" w:fill="FFFFFF"/>
        <w:spacing w:after="0"/>
        <w:ind w:left="426" w:right="4"/>
        <w:contextualSpacing/>
        <w:jc w:val="both"/>
        <w:rPr>
          <w:rFonts w:ascii="Times New Roman" w:hAnsi="Times New Roman"/>
          <w:color w:val="000000"/>
          <w:sz w:val="24"/>
          <w:szCs w:val="24"/>
          <w:lang w:val="ro-RO"/>
        </w:rPr>
      </w:pPr>
    </w:p>
    <w:p w14:paraId="1017A87D" w14:textId="1D482B57" w:rsidR="00A5526E" w:rsidRPr="000B745A" w:rsidRDefault="00A5526E" w:rsidP="00A5526E">
      <w:pPr>
        <w:shd w:val="clear" w:color="auto" w:fill="FFFFFF"/>
        <w:spacing w:after="0"/>
        <w:ind w:left="426" w:right="4"/>
        <w:contextualSpacing/>
        <w:jc w:val="both"/>
        <w:rPr>
          <w:rFonts w:ascii="Times New Roman" w:hAnsi="Times New Roman"/>
          <w:b/>
          <w:bCs/>
          <w:color w:val="000000"/>
          <w:sz w:val="24"/>
          <w:szCs w:val="24"/>
          <w:lang w:val="ro-RO"/>
        </w:rPr>
      </w:pPr>
      <w:r w:rsidRPr="000B745A">
        <w:rPr>
          <w:rFonts w:ascii="Times New Roman" w:hAnsi="Times New Roman"/>
          <w:color w:val="000000"/>
          <w:sz w:val="24"/>
          <w:szCs w:val="24"/>
          <w:lang w:val="ro-RO"/>
        </w:rPr>
        <w:t xml:space="preserve">9.4. </w:t>
      </w:r>
      <w:r w:rsidRPr="000B745A">
        <w:rPr>
          <w:rFonts w:ascii="Times New Roman" w:hAnsi="Times New Roman"/>
          <w:b/>
          <w:bCs/>
          <w:color w:val="000000"/>
          <w:sz w:val="24"/>
          <w:szCs w:val="24"/>
          <w:lang w:val="ro-RO"/>
        </w:rPr>
        <w:t>Asociația Portic</w:t>
      </w:r>
    </w:p>
    <w:p w14:paraId="1836E32E" w14:textId="72A26A66" w:rsidR="00C42228" w:rsidRPr="000B745A" w:rsidRDefault="00C42228" w:rsidP="00C42228">
      <w:pPr>
        <w:shd w:val="clear" w:color="auto" w:fill="FFFFFF"/>
        <w:spacing w:after="0"/>
        <w:ind w:left="426" w:right="4" w:hanging="284"/>
        <w:contextualSpacing/>
        <w:jc w:val="both"/>
        <w:rPr>
          <w:rFonts w:ascii="Times New Roman" w:hAnsi="Times New Roman"/>
          <w:color w:val="000000"/>
          <w:sz w:val="24"/>
          <w:szCs w:val="24"/>
          <w:lang w:val="ro-RO"/>
        </w:rPr>
      </w:pPr>
      <w:r w:rsidRPr="000B745A">
        <w:rPr>
          <w:rFonts w:ascii="Times New Roman" w:hAnsi="Times New Roman"/>
          <w:color w:val="000000"/>
          <w:sz w:val="24"/>
          <w:szCs w:val="24"/>
          <w:lang w:val="ro-RO"/>
        </w:rPr>
        <w:t>a)</w:t>
      </w:r>
      <w:r w:rsidRPr="000B745A">
        <w:rPr>
          <w:rFonts w:ascii="Times New Roman" w:hAnsi="Times New Roman"/>
          <w:color w:val="000000"/>
          <w:sz w:val="24"/>
          <w:szCs w:val="24"/>
          <w:lang w:val="ro-RO"/>
        </w:rPr>
        <w:tab/>
        <w:t>Se obligă să desemneze persoane de contact responsabile de comunicarea dintre acesta, beneficiar şi celelalte părți, pe toată durata Protocolului de colaborare.</w:t>
      </w:r>
    </w:p>
    <w:p w14:paraId="0CB61F86" w14:textId="2B96C5EA" w:rsidR="00C42228" w:rsidRPr="000B745A" w:rsidRDefault="00C42228" w:rsidP="00C42228">
      <w:pPr>
        <w:shd w:val="clear" w:color="auto" w:fill="FFFFFF"/>
        <w:spacing w:after="0"/>
        <w:ind w:left="426" w:right="4" w:hanging="284"/>
        <w:contextualSpacing/>
        <w:jc w:val="both"/>
        <w:rPr>
          <w:rFonts w:ascii="Times New Roman" w:hAnsi="Times New Roman"/>
          <w:color w:val="000000"/>
          <w:sz w:val="24"/>
          <w:szCs w:val="24"/>
          <w:lang w:val="ro-RO"/>
        </w:rPr>
      </w:pPr>
      <w:r w:rsidRPr="000B745A">
        <w:rPr>
          <w:rFonts w:ascii="Times New Roman" w:hAnsi="Times New Roman"/>
          <w:color w:val="000000"/>
          <w:sz w:val="24"/>
          <w:szCs w:val="24"/>
          <w:lang w:val="ro-RO"/>
        </w:rPr>
        <w:t>b)</w:t>
      </w:r>
      <w:r w:rsidRPr="000B745A">
        <w:rPr>
          <w:rFonts w:ascii="Times New Roman" w:hAnsi="Times New Roman"/>
          <w:color w:val="000000"/>
          <w:sz w:val="24"/>
          <w:szCs w:val="24"/>
          <w:lang w:val="ro-RO"/>
        </w:rPr>
        <w:tab/>
        <w:t xml:space="preserve">Se obligă să </w:t>
      </w:r>
      <w:r w:rsidR="005B2D8A" w:rsidRPr="000B745A">
        <w:rPr>
          <w:rFonts w:ascii="Times New Roman" w:hAnsi="Times New Roman"/>
          <w:color w:val="000000"/>
          <w:sz w:val="24"/>
          <w:szCs w:val="24"/>
          <w:lang w:val="ro-RO"/>
        </w:rPr>
        <w:t>asigure, la nivelul</w:t>
      </w:r>
      <w:r w:rsidR="0076184B" w:rsidRPr="000B745A">
        <w:rPr>
          <w:rFonts w:ascii="Times New Roman" w:hAnsi="Times New Roman"/>
          <w:color w:val="000000"/>
          <w:sz w:val="24"/>
          <w:szCs w:val="24"/>
          <w:lang w:val="ro-RO"/>
        </w:rPr>
        <w:t xml:space="preserve"> </w:t>
      </w:r>
      <w:r w:rsidR="005B2D8A" w:rsidRPr="000B745A">
        <w:rPr>
          <w:rFonts w:ascii="Times New Roman" w:hAnsi="Times New Roman"/>
          <w:color w:val="000000"/>
          <w:sz w:val="24"/>
          <w:szCs w:val="24"/>
          <w:lang w:val="ro-RO"/>
        </w:rPr>
        <w:t>local al municipiului Timișoara, sprijinul logistic, administrativ și cu resurse umane, fiind colaboratorii direcți ai</w:t>
      </w:r>
      <w:r w:rsidRPr="000B745A">
        <w:rPr>
          <w:rFonts w:ascii="Times New Roman" w:hAnsi="Times New Roman"/>
          <w:color w:val="000000"/>
          <w:sz w:val="24"/>
          <w:szCs w:val="24"/>
          <w:lang w:val="ro-RO"/>
        </w:rPr>
        <w:t xml:space="preserve"> </w:t>
      </w:r>
      <w:r w:rsidR="005B2D8A" w:rsidRPr="000B745A">
        <w:rPr>
          <w:rFonts w:ascii="Times New Roman" w:hAnsi="Times New Roman"/>
          <w:color w:val="000000"/>
          <w:sz w:val="24"/>
          <w:szCs w:val="24"/>
          <w:lang w:val="ro-RO"/>
        </w:rPr>
        <w:t xml:space="preserve">Asociaţiei Clusterul Pentru Promovarea Clădirilor Cu Consum De Energie Aproape Egal Cu Zero - Pro-nZEB, astfel încât să se asigure </w:t>
      </w:r>
      <w:r w:rsidRPr="000B745A">
        <w:rPr>
          <w:rFonts w:ascii="Times New Roman" w:hAnsi="Times New Roman"/>
          <w:color w:val="000000"/>
          <w:sz w:val="24"/>
          <w:szCs w:val="24"/>
          <w:lang w:val="ro-RO"/>
        </w:rPr>
        <w:t>desfășur</w:t>
      </w:r>
      <w:r w:rsidR="005B2D8A" w:rsidRPr="000B745A">
        <w:rPr>
          <w:rFonts w:ascii="Times New Roman" w:hAnsi="Times New Roman"/>
          <w:color w:val="000000"/>
          <w:sz w:val="24"/>
          <w:szCs w:val="24"/>
          <w:lang w:val="ro-RO"/>
        </w:rPr>
        <w:t>area</w:t>
      </w:r>
      <w:r w:rsidRPr="000B745A">
        <w:rPr>
          <w:rFonts w:ascii="Times New Roman" w:hAnsi="Times New Roman"/>
          <w:color w:val="000000"/>
          <w:sz w:val="24"/>
          <w:szCs w:val="24"/>
          <w:lang w:val="ro-RO"/>
        </w:rPr>
        <w:t xml:space="preserve"> </w:t>
      </w:r>
      <w:r w:rsidR="005B2D8A" w:rsidRPr="000B745A">
        <w:rPr>
          <w:rFonts w:ascii="Times New Roman" w:hAnsi="Times New Roman"/>
          <w:color w:val="000000"/>
          <w:sz w:val="24"/>
          <w:szCs w:val="24"/>
          <w:lang w:val="ro-RO"/>
        </w:rPr>
        <w:t>în cele mai bune condiții a întregului eveniment</w:t>
      </w:r>
      <w:r w:rsidRPr="000B745A">
        <w:rPr>
          <w:rFonts w:ascii="Times New Roman" w:hAnsi="Times New Roman"/>
          <w:color w:val="000000"/>
          <w:sz w:val="24"/>
          <w:szCs w:val="24"/>
          <w:lang w:val="ro-RO"/>
        </w:rPr>
        <w:t>, în condițiile legii.</w:t>
      </w:r>
    </w:p>
    <w:p w14:paraId="41E419EB" w14:textId="77777777" w:rsidR="00C42228" w:rsidRPr="000B745A" w:rsidRDefault="00C42228" w:rsidP="00C42228">
      <w:pPr>
        <w:shd w:val="clear" w:color="auto" w:fill="FFFFFF"/>
        <w:spacing w:after="0"/>
        <w:ind w:left="426" w:right="4" w:hanging="284"/>
        <w:contextualSpacing/>
        <w:jc w:val="both"/>
        <w:rPr>
          <w:rFonts w:ascii="Times New Roman" w:hAnsi="Times New Roman"/>
          <w:color w:val="000000"/>
          <w:sz w:val="24"/>
          <w:szCs w:val="24"/>
          <w:lang w:val="ro-RO"/>
        </w:rPr>
      </w:pPr>
      <w:r w:rsidRPr="000B745A">
        <w:rPr>
          <w:rFonts w:ascii="Times New Roman" w:hAnsi="Times New Roman"/>
          <w:color w:val="000000"/>
          <w:sz w:val="24"/>
          <w:szCs w:val="24"/>
          <w:lang w:val="ro-RO"/>
        </w:rPr>
        <w:t>c)</w:t>
      </w:r>
      <w:r w:rsidRPr="000B745A">
        <w:rPr>
          <w:rFonts w:ascii="Times New Roman" w:hAnsi="Times New Roman"/>
          <w:color w:val="000000"/>
          <w:sz w:val="24"/>
          <w:szCs w:val="24"/>
          <w:lang w:val="ro-RO"/>
        </w:rPr>
        <w:tab/>
        <w:t xml:space="preserve">Se obligă să sprijine logistic, administrativ și cu resurse umane, respectiv să colaboreze în vederea obținerii autorizațiilor necesare, realizarea de documentații specifice domeniului de intervenție și activităților comune propuse a fi desfășurate în cadrul Proiectului. </w:t>
      </w:r>
    </w:p>
    <w:p w14:paraId="66C315B9" w14:textId="77777777" w:rsidR="00C42228" w:rsidRPr="000B745A" w:rsidRDefault="00C42228" w:rsidP="00C42228">
      <w:pPr>
        <w:shd w:val="clear" w:color="auto" w:fill="FFFFFF"/>
        <w:spacing w:after="0"/>
        <w:ind w:left="426" w:right="4" w:hanging="284"/>
        <w:contextualSpacing/>
        <w:jc w:val="both"/>
        <w:rPr>
          <w:rFonts w:ascii="Times New Roman" w:hAnsi="Times New Roman"/>
          <w:color w:val="000000"/>
          <w:sz w:val="24"/>
          <w:szCs w:val="24"/>
          <w:lang w:val="ro-RO"/>
        </w:rPr>
      </w:pPr>
      <w:r w:rsidRPr="000B745A">
        <w:rPr>
          <w:rFonts w:ascii="Times New Roman" w:hAnsi="Times New Roman"/>
          <w:color w:val="000000"/>
          <w:sz w:val="24"/>
          <w:szCs w:val="24"/>
          <w:lang w:val="ro-RO"/>
        </w:rPr>
        <w:t>d)</w:t>
      </w:r>
      <w:r w:rsidRPr="000B745A">
        <w:rPr>
          <w:rFonts w:ascii="Times New Roman" w:hAnsi="Times New Roman"/>
          <w:color w:val="000000"/>
          <w:sz w:val="24"/>
          <w:szCs w:val="24"/>
          <w:lang w:val="ro-RO"/>
        </w:rPr>
        <w:tab/>
        <w:t>Se obligă să asigure vizibilitatea implicării Municipiului Timișoara și a celorlalte părți în implementarea Proiectului.</w:t>
      </w:r>
    </w:p>
    <w:p w14:paraId="652553BD" w14:textId="77777777" w:rsidR="00C42228" w:rsidRPr="000B745A" w:rsidRDefault="00C42228" w:rsidP="00C42228">
      <w:pPr>
        <w:shd w:val="clear" w:color="auto" w:fill="FFFFFF"/>
        <w:spacing w:after="0"/>
        <w:ind w:left="426" w:right="4" w:hanging="284"/>
        <w:contextualSpacing/>
        <w:jc w:val="both"/>
        <w:rPr>
          <w:rFonts w:ascii="Times New Roman" w:hAnsi="Times New Roman"/>
          <w:color w:val="000000"/>
          <w:sz w:val="24"/>
          <w:szCs w:val="24"/>
          <w:lang w:val="ro-RO"/>
        </w:rPr>
      </w:pPr>
      <w:r w:rsidRPr="000B745A">
        <w:rPr>
          <w:rFonts w:ascii="Times New Roman" w:hAnsi="Times New Roman"/>
          <w:color w:val="000000"/>
          <w:sz w:val="24"/>
          <w:szCs w:val="24"/>
          <w:lang w:val="ro-RO"/>
        </w:rPr>
        <w:t>e)</w:t>
      </w:r>
      <w:r w:rsidRPr="000B745A">
        <w:rPr>
          <w:rFonts w:ascii="Times New Roman" w:hAnsi="Times New Roman"/>
          <w:color w:val="000000"/>
          <w:sz w:val="24"/>
          <w:szCs w:val="24"/>
          <w:lang w:val="ro-RO"/>
        </w:rPr>
        <w:tab/>
        <w:t>Se obligă să sprijine, în limita resurselor disponibile și cu respectarea legii, organizarea de evenimente de promovare a Proiectului, după cum urmează:</w:t>
      </w:r>
    </w:p>
    <w:p w14:paraId="640A6B53" w14:textId="35E16B59" w:rsidR="00C42228" w:rsidRPr="000B745A" w:rsidRDefault="00C42228" w:rsidP="00C42228">
      <w:pPr>
        <w:shd w:val="clear" w:color="auto" w:fill="FFFFFF"/>
        <w:spacing w:after="0"/>
        <w:ind w:left="426" w:right="4" w:hanging="284"/>
        <w:contextualSpacing/>
        <w:jc w:val="both"/>
        <w:rPr>
          <w:rFonts w:ascii="Times New Roman" w:hAnsi="Times New Roman"/>
          <w:color w:val="000000"/>
          <w:sz w:val="24"/>
          <w:szCs w:val="24"/>
          <w:lang w:val="ro-RO"/>
        </w:rPr>
      </w:pPr>
      <w:r w:rsidRPr="000B745A">
        <w:rPr>
          <w:rFonts w:ascii="Segoe UI Symbol" w:hAnsi="Segoe UI Symbol" w:cs="Segoe UI Symbol"/>
          <w:color w:val="000000"/>
          <w:sz w:val="24"/>
          <w:szCs w:val="24"/>
          <w:lang w:val="ro-RO"/>
        </w:rPr>
        <w:t>✓</w:t>
      </w:r>
      <w:r w:rsidRPr="000B745A">
        <w:rPr>
          <w:rFonts w:ascii="Times New Roman" w:hAnsi="Times New Roman"/>
          <w:color w:val="000000"/>
          <w:sz w:val="24"/>
          <w:szCs w:val="24"/>
          <w:lang w:val="ro-RO"/>
        </w:rPr>
        <w:t xml:space="preserve"> Organizarea </w:t>
      </w:r>
      <w:r w:rsidR="00265DBD" w:rsidRPr="000B745A">
        <w:rPr>
          <w:rFonts w:ascii="Times New Roman" w:hAnsi="Times New Roman"/>
          <w:color w:val="000000"/>
          <w:sz w:val="24"/>
          <w:szCs w:val="24"/>
          <w:lang w:val="ro-RO"/>
        </w:rPr>
        <w:t>și</w:t>
      </w:r>
      <w:r w:rsidRPr="000B745A">
        <w:rPr>
          <w:rFonts w:ascii="Times New Roman" w:hAnsi="Times New Roman"/>
          <w:color w:val="000000"/>
          <w:sz w:val="24"/>
          <w:szCs w:val="24"/>
          <w:lang w:val="ro-RO"/>
        </w:rPr>
        <w:t xml:space="preserve"> </w:t>
      </w:r>
      <w:r w:rsidR="00265DBD" w:rsidRPr="000B745A">
        <w:rPr>
          <w:rFonts w:ascii="Times New Roman" w:hAnsi="Times New Roman"/>
          <w:color w:val="000000"/>
          <w:sz w:val="24"/>
          <w:szCs w:val="24"/>
          <w:lang w:val="ro-RO"/>
        </w:rPr>
        <w:t>desfășurarea</w:t>
      </w:r>
      <w:r w:rsidRPr="000B745A">
        <w:rPr>
          <w:rFonts w:ascii="Times New Roman" w:hAnsi="Times New Roman"/>
          <w:color w:val="000000"/>
          <w:sz w:val="24"/>
          <w:szCs w:val="24"/>
          <w:lang w:val="ro-RO"/>
        </w:rPr>
        <w:t xml:space="preserve"> evenimentului în perioada 10 - 14 mai 202</w:t>
      </w:r>
      <w:r w:rsidR="00CF013D" w:rsidRPr="000B745A">
        <w:rPr>
          <w:rFonts w:ascii="Times New Roman" w:hAnsi="Times New Roman"/>
          <w:color w:val="000000"/>
          <w:sz w:val="24"/>
          <w:szCs w:val="24"/>
          <w:lang w:val="ro-RO"/>
        </w:rPr>
        <w:t>3</w:t>
      </w:r>
      <w:r w:rsidRPr="000B745A">
        <w:rPr>
          <w:rFonts w:ascii="Times New Roman" w:hAnsi="Times New Roman"/>
          <w:color w:val="000000"/>
          <w:sz w:val="24"/>
          <w:szCs w:val="24"/>
          <w:lang w:val="ro-RO"/>
        </w:rPr>
        <w:t xml:space="preserve">, conform agendei </w:t>
      </w:r>
      <w:r w:rsidR="00265DBD" w:rsidRPr="000B745A">
        <w:rPr>
          <w:rFonts w:ascii="Times New Roman" w:hAnsi="Times New Roman"/>
          <w:color w:val="000000"/>
          <w:sz w:val="24"/>
          <w:szCs w:val="24"/>
          <w:lang w:val="ro-RO"/>
        </w:rPr>
        <w:t>atașate</w:t>
      </w:r>
      <w:r w:rsidRPr="000B745A">
        <w:rPr>
          <w:rFonts w:ascii="Times New Roman" w:hAnsi="Times New Roman"/>
          <w:color w:val="000000"/>
          <w:sz w:val="24"/>
          <w:szCs w:val="24"/>
          <w:lang w:val="ro-RO"/>
        </w:rPr>
        <w:t xml:space="preserve"> la protocolul de colaborare.</w:t>
      </w:r>
    </w:p>
    <w:p w14:paraId="7EC43E0B" w14:textId="50A39D6B" w:rsidR="00C42228" w:rsidRPr="000B745A" w:rsidRDefault="00C42228" w:rsidP="00C42228">
      <w:pPr>
        <w:shd w:val="clear" w:color="auto" w:fill="FFFFFF"/>
        <w:spacing w:after="0"/>
        <w:ind w:left="426" w:right="4" w:hanging="284"/>
        <w:contextualSpacing/>
        <w:jc w:val="both"/>
        <w:rPr>
          <w:rFonts w:ascii="Times New Roman" w:hAnsi="Times New Roman"/>
          <w:color w:val="000000"/>
          <w:sz w:val="24"/>
          <w:szCs w:val="24"/>
          <w:lang w:val="ro-RO"/>
        </w:rPr>
      </w:pPr>
      <w:r w:rsidRPr="000B745A">
        <w:rPr>
          <w:rFonts w:ascii="Segoe UI Symbol" w:hAnsi="Segoe UI Symbol" w:cs="Segoe UI Symbol"/>
          <w:color w:val="000000"/>
          <w:sz w:val="24"/>
          <w:szCs w:val="24"/>
          <w:lang w:val="ro-RO"/>
        </w:rPr>
        <w:t>✓</w:t>
      </w:r>
      <w:r w:rsidR="002475A1" w:rsidRPr="000B745A">
        <w:rPr>
          <w:rFonts w:ascii="Segoe UI Symbol" w:hAnsi="Segoe UI Symbol" w:cs="Segoe UI Symbol"/>
          <w:color w:val="000000"/>
          <w:sz w:val="24"/>
          <w:szCs w:val="24"/>
          <w:lang w:val="ro-RO"/>
        </w:rPr>
        <w:t xml:space="preserve"> </w:t>
      </w:r>
      <w:r w:rsidRPr="000B745A">
        <w:rPr>
          <w:rFonts w:ascii="Times New Roman" w:hAnsi="Times New Roman"/>
          <w:color w:val="000000"/>
          <w:sz w:val="24"/>
          <w:szCs w:val="24"/>
          <w:lang w:val="ro-RO"/>
        </w:rPr>
        <w:t xml:space="preserve">Realizarea activităților/lucrărilor </w:t>
      </w:r>
      <w:r w:rsidR="00066D05" w:rsidRPr="000B745A">
        <w:rPr>
          <w:rFonts w:ascii="Times New Roman" w:hAnsi="Times New Roman"/>
          <w:color w:val="000000"/>
          <w:sz w:val="24"/>
          <w:szCs w:val="24"/>
          <w:lang w:val="ro-RO"/>
        </w:rPr>
        <w:t xml:space="preserve">convenite </w:t>
      </w:r>
      <w:r w:rsidRPr="000B745A">
        <w:rPr>
          <w:rFonts w:ascii="Times New Roman" w:hAnsi="Times New Roman"/>
          <w:color w:val="000000"/>
          <w:sz w:val="24"/>
          <w:szCs w:val="24"/>
          <w:lang w:val="ro-RO"/>
        </w:rPr>
        <w:t xml:space="preserve">necesare organizării evenimentului </w:t>
      </w:r>
      <w:r w:rsidR="00265DBD" w:rsidRPr="000B745A">
        <w:rPr>
          <w:rFonts w:ascii="Times New Roman" w:hAnsi="Times New Roman"/>
          <w:color w:val="000000"/>
          <w:sz w:val="24"/>
          <w:szCs w:val="24"/>
          <w:lang w:val="ro-RO"/>
        </w:rPr>
        <w:t>și</w:t>
      </w:r>
      <w:r w:rsidRPr="000B745A">
        <w:rPr>
          <w:rFonts w:ascii="Times New Roman" w:hAnsi="Times New Roman"/>
          <w:color w:val="000000"/>
          <w:sz w:val="24"/>
          <w:szCs w:val="24"/>
          <w:lang w:val="ro-RO"/>
        </w:rPr>
        <w:t xml:space="preserve"> respectarea programului acestuia.</w:t>
      </w:r>
    </w:p>
    <w:p w14:paraId="498D259B" w14:textId="67C7657A" w:rsidR="00C42228" w:rsidRPr="000B745A" w:rsidRDefault="00C42228" w:rsidP="00C42228">
      <w:pPr>
        <w:shd w:val="clear" w:color="auto" w:fill="FFFFFF"/>
        <w:spacing w:after="0"/>
        <w:ind w:left="426" w:right="4" w:hanging="284"/>
        <w:contextualSpacing/>
        <w:jc w:val="both"/>
        <w:rPr>
          <w:rFonts w:ascii="Times New Roman" w:hAnsi="Times New Roman"/>
          <w:color w:val="000000"/>
          <w:sz w:val="24"/>
          <w:szCs w:val="24"/>
          <w:lang w:val="ro-RO"/>
        </w:rPr>
      </w:pPr>
      <w:r w:rsidRPr="000B745A">
        <w:rPr>
          <w:rFonts w:ascii="Segoe UI Symbol" w:hAnsi="Segoe UI Symbol" w:cs="Segoe UI Symbol"/>
          <w:color w:val="000000"/>
          <w:sz w:val="24"/>
          <w:szCs w:val="24"/>
          <w:lang w:val="ro-RO"/>
        </w:rPr>
        <w:lastRenderedPageBreak/>
        <w:t>✓</w:t>
      </w:r>
      <w:r w:rsidR="002475A1" w:rsidRPr="000B745A">
        <w:rPr>
          <w:rFonts w:ascii="Segoe UI Symbol" w:hAnsi="Segoe UI Symbol" w:cs="Segoe UI Symbol"/>
          <w:color w:val="000000"/>
          <w:sz w:val="24"/>
          <w:szCs w:val="24"/>
          <w:lang w:val="ro-RO"/>
        </w:rPr>
        <w:t xml:space="preserve"> </w:t>
      </w:r>
      <w:r w:rsidRPr="000B745A">
        <w:rPr>
          <w:rFonts w:ascii="Times New Roman" w:hAnsi="Times New Roman"/>
          <w:color w:val="000000"/>
          <w:sz w:val="24"/>
          <w:szCs w:val="24"/>
          <w:lang w:val="ro-RO"/>
        </w:rPr>
        <w:t xml:space="preserve"> Distribuirea materialelor de promovare a activităților din Săptămân</w:t>
      </w:r>
      <w:r w:rsidR="002475A1" w:rsidRPr="000B745A">
        <w:rPr>
          <w:rFonts w:ascii="Times New Roman" w:hAnsi="Times New Roman"/>
          <w:color w:val="000000"/>
          <w:sz w:val="24"/>
          <w:szCs w:val="24"/>
          <w:lang w:val="ro-RO"/>
        </w:rPr>
        <w:t>a</w:t>
      </w:r>
      <w:r w:rsidRPr="000B745A">
        <w:rPr>
          <w:rFonts w:ascii="Times New Roman" w:hAnsi="Times New Roman"/>
          <w:color w:val="000000"/>
          <w:sz w:val="24"/>
          <w:szCs w:val="24"/>
          <w:lang w:val="ro-RO"/>
        </w:rPr>
        <w:t xml:space="preserve"> nZEB</w:t>
      </w:r>
      <w:r w:rsidR="00C65CBB" w:rsidRPr="000B745A">
        <w:rPr>
          <w:sz w:val="24"/>
          <w:szCs w:val="24"/>
          <w:lang w:val="ro-RO"/>
        </w:rPr>
        <w:t xml:space="preserve"> </w:t>
      </w:r>
      <w:r w:rsidR="00C65CBB" w:rsidRPr="000B745A">
        <w:rPr>
          <w:rFonts w:ascii="Times New Roman" w:hAnsi="Times New Roman"/>
          <w:color w:val="000000"/>
          <w:sz w:val="24"/>
          <w:szCs w:val="24"/>
          <w:lang w:val="ro-RO"/>
        </w:rPr>
        <w:t>Timișoara 2023</w:t>
      </w:r>
      <w:r w:rsidRPr="000B745A">
        <w:rPr>
          <w:rFonts w:ascii="Times New Roman" w:hAnsi="Times New Roman"/>
          <w:color w:val="000000"/>
          <w:sz w:val="24"/>
          <w:szCs w:val="24"/>
          <w:lang w:val="ro-RO"/>
        </w:rPr>
        <w:t xml:space="preserve"> în rețeaua părților interesate în eficientizarea clădirilor publice a Primăriei Municipiului Timișoara (organizații din subordinea sau coordonarea administrației publice locale asociații profesionale firme de construcții, arhitecți, proiectanți, administrații de blocuri etc.).</w:t>
      </w:r>
    </w:p>
    <w:p w14:paraId="46E87DA8" w14:textId="72B7D929" w:rsidR="00C42228" w:rsidRPr="000B745A" w:rsidRDefault="00C42228" w:rsidP="00C42228">
      <w:pPr>
        <w:shd w:val="clear" w:color="auto" w:fill="FFFFFF"/>
        <w:spacing w:after="0"/>
        <w:ind w:left="426" w:right="4" w:hanging="284"/>
        <w:contextualSpacing/>
        <w:jc w:val="both"/>
        <w:rPr>
          <w:rFonts w:ascii="Times New Roman" w:hAnsi="Times New Roman"/>
          <w:color w:val="000000"/>
          <w:sz w:val="24"/>
          <w:szCs w:val="24"/>
          <w:lang w:val="ro-RO"/>
        </w:rPr>
      </w:pPr>
      <w:r w:rsidRPr="000B745A">
        <w:rPr>
          <w:rFonts w:ascii="Segoe UI Symbol" w:hAnsi="Segoe UI Symbol" w:cs="Segoe UI Symbol"/>
          <w:color w:val="000000"/>
          <w:sz w:val="24"/>
          <w:szCs w:val="24"/>
          <w:lang w:val="ro-RO"/>
        </w:rPr>
        <w:t>✓</w:t>
      </w:r>
      <w:r w:rsidRPr="000B745A">
        <w:rPr>
          <w:rFonts w:ascii="Times New Roman" w:hAnsi="Times New Roman"/>
          <w:color w:val="000000"/>
          <w:sz w:val="24"/>
          <w:szCs w:val="24"/>
          <w:lang w:val="ro-RO"/>
        </w:rPr>
        <w:t xml:space="preserve"> Asigurarea aranjamentelor logistice</w:t>
      </w:r>
      <w:r w:rsidR="00066D05" w:rsidRPr="000B745A">
        <w:rPr>
          <w:rFonts w:ascii="Times New Roman" w:hAnsi="Times New Roman"/>
          <w:color w:val="000000"/>
          <w:sz w:val="24"/>
          <w:szCs w:val="24"/>
          <w:lang w:val="ro-RO"/>
        </w:rPr>
        <w:t xml:space="preserve"> convenite</w:t>
      </w:r>
      <w:r w:rsidRPr="000B745A">
        <w:rPr>
          <w:rFonts w:ascii="Times New Roman" w:hAnsi="Times New Roman"/>
          <w:color w:val="000000"/>
          <w:sz w:val="24"/>
          <w:szCs w:val="24"/>
          <w:lang w:val="ro-RO"/>
        </w:rPr>
        <w:t xml:space="preserve"> în vederea organizării și desfășurării în bune condiții a evenimentului.</w:t>
      </w:r>
    </w:p>
    <w:p w14:paraId="60296168" w14:textId="1DDE0CBA" w:rsidR="00C42228" w:rsidRPr="000B745A" w:rsidRDefault="00C42228" w:rsidP="00C42228">
      <w:pPr>
        <w:shd w:val="clear" w:color="auto" w:fill="FFFFFF"/>
        <w:spacing w:after="0"/>
        <w:ind w:left="426" w:right="4" w:hanging="284"/>
        <w:contextualSpacing/>
        <w:jc w:val="both"/>
        <w:rPr>
          <w:rFonts w:ascii="Times New Roman" w:hAnsi="Times New Roman"/>
          <w:color w:val="000000"/>
          <w:sz w:val="24"/>
          <w:szCs w:val="24"/>
          <w:lang w:val="ro-RO"/>
        </w:rPr>
      </w:pPr>
      <w:r w:rsidRPr="000B745A">
        <w:rPr>
          <w:rFonts w:ascii="Segoe UI Symbol" w:hAnsi="Segoe UI Symbol" w:cs="Segoe UI Symbol"/>
          <w:color w:val="000000"/>
          <w:sz w:val="24"/>
          <w:szCs w:val="24"/>
          <w:lang w:val="ro-RO"/>
        </w:rPr>
        <w:t>✓</w:t>
      </w:r>
      <w:r w:rsidRPr="000B745A">
        <w:rPr>
          <w:rFonts w:ascii="Times New Roman" w:hAnsi="Times New Roman"/>
          <w:color w:val="000000"/>
          <w:sz w:val="24"/>
          <w:szCs w:val="24"/>
          <w:lang w:val="ro-RO"/>
        </w:rPr>
        <w:t xml:space="preserve"> Realizarea desfășurării evenimentului, spre beneficiul comunității din Timișoara, conform strategiei de decarbonare a municipiului, în concordanță cu activitățile planificate în cadrul Săptămân</w:t>
      </w:r>
      <w:r w:rsidR="00C65CBB" w:rsidRPr="000B745A">
        <w:rPr>
          <w:rFonts w:ascii="Times New Roman" w:hAnsi="Times New Roman"/>
          <w:color w:val="000000"/>
          <w:sz w:val="24"/>
          <w:szCs w:val="24"/>
          <w:lang w:val="ro-RO"/>
        </w:rPr>
        <w:t>i</w:t>
      </w:r>
      <w:r w:rsidRPr="000B745A">
        <w:rPr>
          <w:rFonts w:ascii="Times New Roman" w:hAnsi="Times New Roman"/>
          <w:color w:val="000000"/>
          <w:sz w:val="24"/>
          <w:szCs w:val="24"/>
          <w:lang w:val="ro-RO"/>
        </w:rPr>
        <w:t>i nZEB</w:t>
      </w:r>
      <w:r w:rsidR="00C65CBB" w:rsidRPr="000B745A">
        <w:rPr>
          <w:rFonts w:ascii="Times New Roman" w:hAnsi="Times New Roman"/>
          <w:color w:val="000000"/>
          <w:sz w:val="24"/>
          <w:szCs w:val="24"/>
          <w:lang w:val="ro-RO"/>
        </w:rPr>
        <w:t xml:space="preserve"> Timișoara 2023</w:t>
      </w:r>
      <w:r w:rsidRPr="000B745A">
        <w:rPr>
          <w:rFonts w:ascii="Times New Roman" w:hAnsi="Times New Roman"/>
          <w:color w:val="000000"/>
          <w:sz w:val="24"/>
          <w:szCs w:val="24"/>
          <w:lang w:val="ro-RO"/>
        </w:rPr>
        <w:t>.</w:t>
      </w:r>
    </w:p>
    <w:p w14:paraId="2E8AC8A5" w14:textId="781C1A85" w:rsidR="00C42228" w:rsidRPr="000B745A" w:rsidRDefault="00C42228" w:rsidP="00C42228">
      <w:pPr>
        <w:shd w:val="clear" w:color="auto" w:fill="FFFFFF"/>
        <w:spacing w:after="0"/>
        <w:ind w:left="426" w:right="4" w:hanging="284"/>
        <w:contextualSpacing/>
        <w:jc w:val="both"/>
        <w:rPr>
          <w:rFonts w:ascii="Times New Roman" w:hAnsi="Times New Roman"/>
          <w:color w:val="000000"/>
          <w:sz w:val="24"/>
          <w:szCs w:val="24"/>
          <w:lang w:val="ro-RO"/>
        </w:rPr>
      </w:pPr>
      <w:r w:rsidRPr="000B745A">
        <w:rPr>
          <w:rFonts w:ascii="Segoe UI Symbol" w:hAnsi="Segoe UI Symbol" w:cs="Segoe UI Symbol"/>
          <w:color w:val="000000"/>
          <w:sz w:val="24"/>
          <w:szCs w:val="24"/>
          <w:lang w:val="ro-RO"/>
        </w:rPr>
        <w:t>✓</w:t>
      </w:r>
      <w:r w:rsidR="00C65CBB" w:rsidRPr="000B745A">
        <w:rPr>
          <w:rFonts w:ascii="Segoe UI Symbol" w:hAnsi="Segoe UI Symbol" w:cs="Segoe UI Symbol"/>
          <w:color w:val="000000"/>
          <w:sz w:val="24"/>
          <w:szCs w:val="24"/>
          <w:lang w:val="ro-RO"/>
        </w:rPr>
        <w:t xml:space="preserve"> </w:t>
      </w:r>
      <w:r w:rsidRPr="000B745A">
        <w:rPr>
          <w:rFonts w:ascii="Times New Roman" w:hAnsi="Times New Roman"/>
          <w:color w:val="000000"/>
          <w:sz w:val="24"/>
          <w:szCs w:val="24"/>
          <w:lang w:val="ro-RO"/>
        </w:rPr>
        <w:t xml:space="preserve">Suportarea costurilor privind organizarea, promovarea și desfășurarea evenimentului. Colaborarea în permanență cu Primăria Municipiului Timișoara pentru îndeplinirea prezentului </w:t>
      </w:r>
      <w:r w:rsidR="00C65CBB" w:rsidRPr="000B745A">
        <w:rPr>
          <w:rFonts w:ascii="Times New Roman" w:hAnsi="Times New Roman"/>
          <w:color w:val="000000"/>
          <w:sz w:val="24"/>
          <w:szCs w:val="24"/>
          <w:lang w:val="ro-RO"/>
        </w:rPr>
        <w:t>protocol</w:t>
      </w:r>
      <w:r w:rsidRPr="000B745A">
        <w:rPr>
          <w:rFonts w:ascii="Times New Roman" w:hAnsi="Times New Roman"/>
          <w:color w:val="000000"/>
          <w:sz w:val="24"/>
          <w:szCs w:val="24"/>
          <w:lang w:val="ro-RO"/>
        </w:rPr>
        <w:t xml:space="preserve"> de parteneriat.</w:t>
      </w:r>
    </w:p>
    <w:p w14:paraId="1D403111" w14:textId="2C3D87B9" w:rsidR="00C42228" w:rsidRPr="000B745A" w:rsidRDefault="00C42228" w:rsidP="00C42228">
      <w:pPr>
        <w:shd w:val="clear" w:color="auto" w:fill="FFFFFF"/>
        <w:spacing w:after="0"/>
        <w:ind w:left="426" w:right="4" w:hanging="284"/>
        <w:contextualSpacing/>
        <w:jc w:val="both"/>
        <w:rPr>
          <w:rFonts w:ascii="Times New Roman" w:hAnsi="Times New Roman"/>
          <w:color w:val="000000"/>
          <w:sz w:val="24"/>
          <w:szCs w:val="24"/>
          <w:lang w:val="ro-RO"/>
        </w:rPr>
      </w:pPr>
      <w:r w:rsidRPr="000B745A">
        <w:rPr>
          <w:rFonts w:ascii="Segoe UI Symbol" w:hAnsi="Segoe UI Symbol" w:cs="Segoe UI Symbol"/>
          <w:color w:val="000000"/>
          <w:sz w:val="24"/>
          <w:szCs w:val="24"/>
          <w:lang w:val="ro-RO"/>
        </w:rPr>
        <w:t>✓</w:t>
      </w:r>
      <w:r w:rsidR="00C65CBB" w:rsidRPr="000B745A">
        <w:rPr>
          <w:rFonts w:ascii="Segoe UI Symbol" w:hAnsi="Segoe UI Symbol" w:cs="Segoe UI Symbol"/>
          <w:color w:val="000000"/>
          <w:sz w:val="24"/>
          <w:szCs w:val="24"/>
          <w:lang w:val="ro-RO"/>
        </w:rPr>
        <w:t xml:space="preserve"> </w:t>
      </w:r>
      <w:r w:rsidRPr="000B745A">
        <w:rPr>
          <w:rFonts w:ascii="Times New Roman" w:hAnsi="Times New Roman"/>
          <w:color w:val="000000"/>
          <w:sz w:val="24"/>
          <w:szCs w:val="24"/>
          <w:lang w:val="ro-RO"/>
        </w:rPr>
        <w:t>Asigurarea respectării dreptului decizional al partenerilor.</w:t>
      </w:r>
    </w:p>
    <w:p w14:paraId="42A72BD2" w14:textId="125A51D9" w:rsidR="00C42228" w:rsidRPr="000B745A" w:rsidRDefault="00C42228" w:rsidP="00C42228">
      <w:pPr>
        <w:shd w:val="clear" w:color="auto" w:fill="FFFFFF"/>
        <w:spacing w:after="0"/>
        <w:ind w:left="426" w:right="4" w:hanging="284"/>
        <w:contextualSpacing/>
        <w:jc w:val="both"/>
        <w:rPr>
          <w:rFonts w:ascii="Times New Roman" w:hAnsi="Times New Roman"/>
          <w:color w:val="000000"/>
          <w:sz w:val="24"/>
          <w:szCs w:val="24"/>
          <w:lang w:val="ro-RO"/>
        </w:rPr>
      </w:pPr>
      <w:r w:rsidRPr="000B745A">
        <w:rPr>
          <w:rFonts w:ascii="Segoe UI Symbol" w:hAnsi="Segoe UI Symbol" w:cs="Segoe UI Symbol"/>
          <w:color w:val="000000"/>
          <w:sz w:val="24"/>
          <w:szCs w:val="24"/>
          <w:lang w:val="ro-RO"/>
        </w:rPr>
        <w:t>✓</w:t>
      </w:r>
      <w:r w:rsidRPr="000B745A">
        <w:rPr>
          <w:rFonts w:ascii="Times New Roman" w:hAnsi="Times New Roman"/>
          <w:color w:val="000000"/>
          <w:sz w:val="24"/>
          <w:szCs w:val="24"/>
          <w:lang w:val="ro-RO"/>
        </w:rPr>
        <w:t xml:space="preserve"> Îndeplinirea întocmai și la timp a obligațiilor asumate.</w:t>
      </w:r>
    </w:p>
    <w:p w14:paraId="2248FE8B" w14:textId="5C53B52C" w:rsidR="00C42228" w:rsidRPr="000B745A" w:rsidRDefault="00C42228" w:rsidP="00C42228">
      <w:pPr>
        <w:shd w:val="clear" w:color="auto" w:fill="FFFFFF"/>
        <w:spacing w:after="0"/>
        <w:ind w:left="426" w:right="4" w:hanging="284"/>
        <w:contextualSpacing/>
        <w:jc w:val="both"/>
        <w:rPr>
          <w:rFonts w:ascii="Times New Roman" w:hAnsi="Times New Roman"/>
          <w:color w:val="000000"/>
          <w:sz w:val="24"/>
          <w:szCs w:val="24"/>
          <w:lang w:val="ro-RO"/>
        </w:rPr>
      </w:pPr>
      <w:r w:rsidRPr="000B745A">
        <w:rPr>
          <w:rFonts w:ascii="Segoe UI Symbol" w:hAnsi="Segoe UI Symbol" w:cs="Segoe UI Symbol"/>
          <w:color w:val="000000"/>
          <w:sz w:val="24"/>
          <w:szCs w:val="24"/>
          <w:lang w:val="ro-RO"/>
        </w:rPr>
        <w:t>✓</w:t>
      </w:r>
      <w:r w:rsidR="00C65CBB" w:rsidRPr="000B745A">
        <w:rPr>
          <w:rFonts w:ascii="Segoe UI Symbol" w:hAnsi="Segoe UI Symbol" w:cs="Segoe UI Symbol"/>
          <w:color w:val="000000"/>
          <w:sz w:val="24"/>
          <w:szCs w:val="24"/>
          <w:lang w:val="ro-RO"/>
        </w:rPr>
        <w:t xml:space="preserve"> </w:t>
      </w:r>
      <w:r w:rsidRPr="000B745A">
        <w:rPr>
          <w:rFonts w:ascii="Times New Roman" w:hAnsi="Times New Roman"/>
          <w:color w:val="000000"/>
          <w:sz w:val="24"/>
          <w:szCs w:val="24"/>
          <w:lang w:val="ro-RO"/>
        </w:rPr>
        <w:t>Nu se desfășoară activități comerciale</w:t>
      </w:r>
      <w:r w:rsidR="00CF013D" w:rsidRPr="000B745A">
        <w:rPr>
          <w:rFonts w:ascii="Times New Roman" w:hAnsi="Times New Roman"/>
          <w:color w:val="000000"/>
          <w:sz w:val="24"/>
          <w:szCs w:val="24"/>
          <w:lang w:val="ro-RO"/>
        </w:rPr>
        <w:t>.</w:t>
      </w:r>
    </w:p>
    <w:p w14:paraId="6559D982" w14:textId="4C23A645" w:rsidR="00C42228" w:rsidRPr="000B745A" w:rsidRDefault="00C42228" w:rsidP="00C42228">
      <w:pPr>
        <w:shd w:val="clear" w:color="auto" w:fill="FFFFFF"/>
        <w:spacing w:after="0"/>
        <w:ind w:left="426" w:right="4" w:hanging="284"/>
        <w:contextualSpacing/>
        <w:jc w:val="both"/>
        <w:rPr>
          <w:rFonts w:ascii="Times New Roman" w:hAnsi="Times New Roman"/>
          <w:color w:val="000000"/>
          <w:sz w:val="24"/>
          <w:szCs w:val="24"/>
          <w:lang w:val="ro-RO"/>
        </w:rPr>
      </w:pPr>
      <w:r w:rsidRPr="000B745A">
        <w:rPr>
          <w:rFonts w:ascii="Segoe UI Symbol" w:hAnsi="Segoe UI Symbol" w:cs="Segoe UI Symbol"/>
          <w:color w:val="000000"/>
          <w:sz w:val="24"/>
          <w:szCs w:val="24"/>
          <w:lang w:val="ro-RO"/>
        </w:rPr>
        <w:t>✓</w:t>
      </w:r>
      <w:r w:rsidR="00C65CBB" w:rsidRPr="000B745A">
        <w:rPr>
          <w:rFonts w:ascii="Segoe UI Symbol" w:hAnsi="Segoe UI Symbol" w:cs="Segoe UI Symbol"/>
          <w:color w:val="000000"/>
          <w:sz w:val="24"/>
          <w:szCs w:val="24"/>
          <w:lang w:val="ro-RO"/>
        </w:rPr>
        <w:t xml:space="preserve"> </w:t>
      </w:r>
      <w:r w:rsidRPr="000B745A">
        <w:rPr>
          <w:rFonts w:ascii="Times New Roman" w:hAnsi="Times New Roman"/>
          <w:color w:val="000000"/>
          <w:sz w:val="24"/>
          <w:szCs w:val="24"/>
          <w:lang w:val="ro-RO"/>
        </w:rPr>
        <w:t xml:space="preserve">Să respecte în totalitate legislația din domeniul dreptului de autor şi a drepturilor conexe, conform Legii nr. 8/1996 cu modificările şi completările ulterioare, legislația în domeniul mărcii înregistrate sau a altor drepturi de proprietate intelectuală, să suporte toate taxele ocazionate de acestea, precum şi cheltuielile cu drepturile de autor şi drepturile conexe de autor. În acest sens, </w:t>
      </w:r>
      <w:r w:rsidR="00265DBD" w:rsidRPr="000B745A">
        <w:rPr>
          <w:rFonts w:ascii="Times New Roman" w:hAnsi="Times New Roman"/>
          <w:color w:val="000000"/>
          <w:sz w:val="24"/>
          <w:szCs w:val="24"/>
          <w:lang w:val="ro-RO"/>
        </w:rPr>
        <w:t>Asociația</w:t>
      </w:r>
      <w:r w:rsidRPr="000B745A">
        <w:rPr>
          <w:rFonts w:ascii="Times New Roman" w:hAnsi="Times New Roman"/>
          <w:color w:val="000000"/>
          <w:sz w:val="24"/>
          <w:szCs w:val="24"/>
          <w:lang w:val="ro-RO"/>
        </w:rPr>
        <w:t xml:space="preserve"> </w:t>
      </w:r>
      <w:r w:rsidR="00CF013D" w:rsidRPr="000B745A">
        <w:rPr>
          <w:rFonts w:ascii="Times New Roman" w:hAnsi="Times New Roman"/>
          <w:color w:val="000000"/>
          <w:sz w:val="24"/>
          <w:szCs w:val="24"/>
          <w:lang w:val="ro-RO"/>
        </w:rPr>
        <w:t>Portic</w:t>
      </w:r>
      <w:r w:rsidRPr="000B745A">
        <w:rPr>
          <w:rFonts w:ascii="Times New Roman" w:hAnsi="Times New Roman"/>
          <w:color w:val="000000"/>
          <w:sz w:val="24"/>
          <w:szCs w:val="24"/>
          <w:lang w:val="ro-RO"/>
        </w:rPr>
        <w:t xml:space="preserve"> va exonera Municipiul Timișoara de orice prejudicii, recl</w:t>
      </w:r>
      <w:r w:rsidR="00CF013D" w:rsidRPr="000B745A">
        <w:rPr>
          <w:rFonts w:ascii="Times New Roman" w:hAnsi="Times New Roman"/>
          <w:color w:val="000000"/>
          <w:sz w:val="24"/>
          <w:szCs w:val="24"/>
          <w:lang w:val="ro-RO"/>
        </w:rPr>
        <w:t>a</w:t>
      </w:r>
      <w:r w:rsidRPr="000B745A">
        <w:rPr>
          <w:rFonts w:ascii="Times New Roman" w:hAnsi="Times New Roman"/>
          <w:color w:val="000000"/>
          <w:sz w:val="24"/>
          <w:szCs w:val="24"/>
          <w:lang w:val="ro-RO"/>
        </w:rPr>
        <w:t>mații sau acțiuni în justiție ce au ca obiect încălcarea drepturilor de proprietate intelectuală, a mărcii înregistrate, a drepturilor de autor şi a drepturilor conexe drepturilor de autor ce au legătură cu evenimentul.</w:t>
      </w:r>
    </w:p>
    <w:p w14:paraId="6CC6924A" w14:textId="77777777" w:rsidR="00C42228" w:rsidRPr="000B745A" w:rsidRDefault="00C42228" w:rsidP="00A5526E">
      <w:pPr>
        <w:shd w:val="clear" w:color="auto" w:fill="FFFFFF"/>
        <w:spacing w:after="0"/>
        <w:ind w:left="426" w:right="4"/>
        <w:contextualSpacing/>
        <w:jc w:val="both"/>
        <w:rPr>
          <w:rFonts w:ascii="Times New Roman" w:hAnsi="Times New Roman"/>
          <w:b/>
          <w:bCs/>
          <w:color w:val="000000"/>
          <w:sz w:val="24"/>
          <w:szCs w:val="24"/>
          <w:lang w:val="ro-RO"/>
        </w:rPr>
      </w:pPr>
    </w:p>
    <w:p w14:paraId="26C6E9B4" w14:textId="77777777" w:rsidR="00D11B1F" w:rsidRPr="000B745A" w:rsidRDefault="00D11B1F" w:rsidP="00D11B1F">
      <w:pPr>
        <w:spacing w:after="0"/>
        <w:ind w:right="-810"/>
        <w:jc w:val="both"/>
        <w:rPr>
          <w:rFonts w:ascii="Times New Roman" w:hAnsi="Times New Roman"/>
          <w:b/>
          <w:color w:val="000000"/>
          <w:sz w:val="24"/>
          <w:szCs w:val="24"/>
          <w:lang w:val="ro-RO"/>
        </w:rPr>
      </w:pPr>
      <w:r w:rsidRPr="000B745A">
        <w:rPr>
          <w:rFonts w:ascii="Times New Roman" w:hAnsi="Times New Roman"/>
          <w:b/>
          <w:color w:val="000000"/>
          <w:sz w:val="24"/>
          <w:szCs w:val="24"/>
          <w:lang w:val="ro-RO"/>
        </w:rPr>
        <w:t>1</w:t>
      </w:r>
      <w:r w:rsidR="00100188" w:rsidRPr="000B745A">
        <w:rPr>
          <w:rFonts w:ascii="Times New Roman" w:hAnsi="Times New Roman"/>
          <w:b/>
          <w:color w:val="000000"/>
          <w:sz w:val="24"/>
          <w:szCs w:val="24"/>
          <w:lang w:val="ro-RO"/>
        </w:rPr>
        <w:t>0</w:t>
      </w:r>
      <w:r w:rsidRPr="000B745A">
        <w:rPr>
          <w:rFonts w:ascii="Times New Roman" w:hAnsi="Times New Roman"/>
          <w:b/>
          <w:color w:val="000000"/>
          <w:sz w:val="24"/>
          <w:szCs w:val="24"/>
          <w:lang w:val="ro-RO"/>
        </w:rPr>
        <w:t>. Obligația de confidențialitate</w:t>
      </w:r>
    </w:p>
    <w:p w14:paraId="38005457" w14:textId="5815D03D" w:rsidR="00D11B1F" w:rsidRPr="000B745A" w:rsidRDefault="00D11B1F" w:rsidP="00D11B1F">
      <w:pPr>
        <w:spacing w:after="0"/>
        <w:jc w:val="both"/>
        <w:rPr>
          <w:rFonts w:ascii="Times New Roman" w:hAnsi="Times New Roman"/>
          <w:color w:val="000000"/>
          <w:sz w:val="24"/>
          <w:szCs w:val="24"/>
          <w:lang w:val="ro-RO"/>
        </w:rPr>
      </w:pPr>
      <w:r w:rsidRPr="000B745A">
        <w:rPr>
          <w:rFonts w:ascii="Times New Roman" w:hAnsi="Times New Roman"/>
          <w:color w:val="000000"/>
          <w:sz w:val="24"/>
          <w:szCs w:val="24"/>
          <w:lang w:val="ro-RO"/>
        </w:rPr>
        <w:t xml:space="preserve">În cazul în care oricare dintre părți, cu ocazia încheierii sau executării prezentului </w:t>
      </w:r>
      <w:r w:rsidRPr="000B745A">
        <w:rPr>
          <w:rFonts w:ascii="Times New Roman" w:hAnsi="Times New Roman"/>
          <w:i/>
          <w:color w:val="000000"/>
          <w:sz w:val="24"/>
          <w:szCs w:val="24"/>
          <w:lang w:val="ro-RO"/>
        </w:rPr>
        <w:t xml:space="preserve">Protocol de </w:t>
      </w:r>
      <w:r w:rsidR="00CF013D" w:rsidRPr="000B745A">
        <w:rPr>
          <w:rFonts w:ascii="Times New Roman" w:hAnsi="Times New Roman"/>
          <w:i/>
          <w:color w:val="000000"/>
          <w:sz w:val="24"/>
          <w:szCs w:val="24"/>
          <w:lang w:val="ro-RO"/>
        </w:rPr>
        <w:t>colabo</w:t>
      </w:r>
      <w:r w:rsidRPr="000B745A">
        <w:rPr>
          <w:rFonts w:ascii="Times New Roman" w:hAnsi="Times New Roman"/>
          <w:i/>
          <w:color w:val="000000"/>
          <w:sz w:val="24"/>
          <w:szCs w:val="24"/>
          <w:lang w:val="ro-RO"/>
        </w:rPr>
        <w:t>rare</w:t>
      </w:r>
      <w:r w:rsidRPr="000B745A">
        <w:rPr>
          <w:rFonts w:ascii="Times New Roman" w:hAnsi="Times New Roman"/>
          <w:color w:val="000000"/>
          <w:sz w:val="24"/>
          <w:szCs w:val="24"/>
          <w:lang w:val="ro-RO"/>
        </w:rPr>
        <w:t xml:space="preserve">, </w:t>
      </w:r>
      <w:r w:rsidR="00265DBD" w:rsidRPr="000B745A">
        <w:rPr>
          <w:rFonts w:ascii="Times New Roman" w:hAnsi="Times New Roman"/>
          <w:color w:val="000000"/>
          <w:sz w:val="24"/>
          <w:szCs w:val="24"/>
          <w:lang w:val="ro-RO"/>
        </w:rPr>
        <w:t>obține</w:t>
      </w:r>
      <w:r w:rsidRPr="000B745A">
        <w:rPr>
          <w:rFonts w:ascii="Times New Roman" w:hAnsi="Times New Roman"/>
          <w:color w:val="000000"/>
          <w:sz w:val="24"/>
          <w:szCs w:val="24"/>
          <w:lang w:val="ro-RO"/>
        </w:rPr>
        <w:t xml:space="preserve"> </w:t>
      </w:r>
      <w:r w:rsidR="00265DBD" w:rsidRPr="000B745A">
        <w:rPr>
          <w:rFonts w:ascii="Times New Roman" w:hAnsi="Times New Roman"/>
          <w:color w:val="000000"/>
          <w:sz w:val="24"/>
          <w:szCs w:val="24"/>
          <w:lang w:val="ro-RO"/>
        </w:rPr>
        <w:t>informații</w:t>
      </w:r>
      <w:r w:rsidRPr="000B745A">
        <w:rPr>
          <w:rFonts w:ascii="Times New Roman" w:hAnsi="Times New Roman"/>
          <w:color w:val="000000"/>
          <w:sz w:val="24"/>
          <w:szCs w:val="24"/>
          <w:lang w:val="ro-RO"/>
        </w:rPr>
        <w:t xml:space="preserve"> şi date </w:t>
      </w:r>
      <w:r w:rsidR="00265DBD" w:rsidRPr="000B745A">
        <w:rPr>
          <w:rFonts w:ascii="Times New Roman" w:hAnsi="Times New Roman"/>
          <w:color w:val="000000"/>
          <w:sz w:val="24"/>
          <w:szCs w:val="24"/>
          <w:lang w:val="ro-RO"/>
        </w:rPr>
        <w:t>confidențiale</w:t>
      </w:r>
      <w:r w:rsidRPr="000B745A">
        <w:rPr>
          <w:rFonts w:ascii="Times New Roman" w:hAnsi="Times New Roman"/>
          <w:sz w:val="24"/>
          <w:szCs w:val="24"/>
          <w:lang w:val="ro-RO"/>
        </w:rPr>
        <w:t xml:space="preserve"> </w:t>
      </w:r>
      <w:r w:rsidRPr="000B745A">
        <w:rPr>
          <w:rFonts w:ascii="Times New Roman" w:hAnsi="Times New Roman"/>
          <w:color w:val="000000"/>
          <w:sz w:val="24"/>
          <w:szCs w:val="24"/>
          <w:lang w:val="ro-RO"/>
        </w:rPr>
        <w:t xml:space="preserve">care aparțin altei părți, aceasta se obligă să păstreze </w:t>
      </w:r>
      <w:r w:rsidR="00265DBD" w:rsidRPr="000B745A">
        <w:rPr>
          <w:rFonts w:ascii="Times New Roman" w:hAnsi="Times New Roman"/>
          <w:color w:val="000000"/>
          <w:sz w:val="24"/>
          <w:szCs w:val="24"/>
          <w:lang w:val="ro-RO"/>
        </w:rPr>
        <w:t>confidențialitatea</w:t>
      </w:r>
      <w:r w:rsidRPr="000B745A">
        <w:rPr>
          <w:rFonts w:ascii="Times New Roman" w:hAnsi="Times New Roman"/>
          <w:color w:val="000000"/>
          <w:sz w:val="24"/>
          <w:szCs w:val="24"/>
          <w:lang w:val="ro-RO"/>
        </w:rPr>
        <w:t xml:space="preserve"> acestor </w:t>
      </w:r>
      <w:r w:rsidR="00265DBD" w:rsidRPr="000B745A">
        <w:rPr>
          <w:rFonts w:ascii="Times New Roman" w:hAnsi="Times New Roman"/>
          <w:color w:val="000000"/>
          <w:sz w:val="24"/>
          <w:szCs w:val="24"/>
          <w:lang w:val="ro-RO"/>
        </w:rPr>
        <w:t>informații</w:t>
      </w:r>
      <w:r w:rsidRPr="000B745A">
        <w:rPr>
          <w:rFonts w:ascii="Times New Roman" w:hAnsi="Times New Roman"/>
          <w:color w:val="000000"/>
          <w:sz w:val="24"/>
          <w:szCs w:val="24"/>
          <w:lang w:val="ro-RO"/>
        </w:rPr>
        <w:t xml:space="preserve"> </w:t>
      </w:r>
      <w:r w:rsidR="00265DBD" w:rsidRPr="000B745A">
        <w:rPr>
          <w:rFonts w:ascii="Times New Roman" w:hAnsi="Times New Roman"/>
          <w:color w:val="000000"/>
          <w:sz w:val="24"/>
          <w:szCs w:val="24"/>
          <w:lang w:val="ro-RO"/>
        </w:rPr>
        <w:t>față</w:t>
      </w:r>
      <w:r w:rsidRPr="000B745A">
        <w:rPr>
          <w:rFonts w:ascii="Times New Roman" w:hAnsi="Times New Roman"/>
          <w:color w:val="000000"/>
          <w:sz w:val="24"/>
          <w:szCs w:val="24"/>
          <w:lang w:val="ro-RO"/>
        </w:rPr>
        <w:t xml:space="preserve"> de </w:t>
      </w:r>
      <w:r w:rsidR="00265DBD" w:rsidRPr="000B745A">
        <w:rPr>
          <w:rFonts w:ascii="Times New Roman" w:hAnsi="Times New Roman"/>
          <w:color w:val="000000"/>
          <w:sz w:val="24"/>
          <w:szCs w:val="24"/>
          <w:lang w:val="ro-RO"/>
        </w:rPr>
        <w:t>terți</w:t>
      </w:r>
      <w:r w:rsidRPr="000B745A">
        <w:rPr>
          <w:rFonts w:ascii="Times New Roman" w:hAnsi="Times New Roman"/>
          <w:color w:val="000000"/>
          <w:sz w:val="24"/>
          <w:szCs w:val="24"/>
          <w:lang w:val="ro-RO"/>
        </w:rPr>
        <w:t xml:space="preserve"> </w:t>
      </w:r>
      <w:r w:rsidR="00265DBD" w:rsidRPr="000B745A">
        <w:rPr>
          <w:rFonts w:ascii="Times New Roman" w:hAnsi="Times New Roman"/>
          <w:color w:val="000000"/>
          <w:sz w:val="24"/>
          <w:szCs w:val="24"/>
          <w:lang w:val="ro-RO"/>
        </w:rPr>
        <w:t>și</w:t>
      </w:r>
      <w:r w:rsidRPr="000B745A">
        <w:rPr>
          <w:rFonts w:ascii="Times New Roman" w:hAnsi="Times New Roman"/>
          <w:color w:val="000000"/>
          <w:sz w:val="24"/>
          <w:szCs w:val="24"/>
          <w:lang w:val="ro-RO"/>
        </w:rPr>
        <w:t xml:space="preserve"> față de celelalte părți, precum și să nu le folosească în scopuri industriale proprii fără a avea </w:t>
      </w:r>
      <w:r w:rsidR="00265DBD" w:rsidRPr="000B745A">
        <w:rPr>
          <w:rFonts w:ascii="Times New Roman" w:hAnsi="Times New Roman"/>
          <w:color w:val="000000"/>
          <w:sz w:val="24"/>
          <w:szCs w:val="24"/>
          <w:lang w:val="ro-RO"/>
        </w:rPr>
        <w:t>consimțământul</w:t>
      </w:r>
      <w:r w:rsidRPr="000B745A">
        <w:rPr>
          <w:rFonts w:ascii="Times New Roman" w:hAnsi="Times New Roman"/>
          <w:color w:val="000000"/>
          <w:sz w:val="24"/>
          <w:szCs w:val="24"/>
          <w:lang w:val="ro-RO"/>
        </w:rPr>
        <w:t xml:space="preserve"> prealabil expres scris al părții căreia</w:t>
      </w:r>
      <w:r w:rsidRPr="000B745A">
        <w:rPr>
          <w:rFonts w:ascii="Times New Roman" w:hAnsi="Times New Roman"/>
          <w:sz w:val="24"/>
          <w:szCs w:val="24"/>
          <w:lang w:val="ro-RO"/>
        </w:rPr>
        <w:t xml:space="preserve"> </w:t>
      </w:r>
      <w:r w:rsidRPr="000B745A">
        <w:rPr>
          <w:rFonts w:ascii="Times New Roman" w:hAnsi="Times New Roman"/>
          <w:color w:val="000000"/>
          <w:sz w:val="24"/>
          <w:szCs w:val="24"/>
          <w:lang w:val="ro-RO"/>
        </w:rPr>
        <w:t xml:space="preserve">îi aparțin respectivele informații confidențiale. Exemplificativ, constituie informații confidențiale: orice informații de ordin intern; orice </w:t>
      </w:r>
      <w:r w:rsidR="00265DBD" w:rsidRPr="000B745A">
        <w:rPr>
          <w:rFonts w:ascii="Times New Roman" w:hAnsi="Times New Roman"/>
          <w:color w:val="000000"/>
          <w:sz w:val="24"/>
          <w:szCs w:val="24"/>
          <w:lang w:val="ro-RO"/>
        </w:rPr>
        <w:t>informații</w:t>
      </w:r>
      <w:r w:rsidRPr="000B745A">
        <w:rPr>
          <w:rFonts w:ascii="Times New Roman" w:hAnsi="Times New Roman"/>
          <w:color w:val="000000"/>
          <w:sz w:val="24"/>
          <w:szCs w:val="24"/>
          <w:lang w:val="ro-RO"/>
        </w:rPr>
        <w:t xml:space="preserve"> de ordin tehnic privind dezvoltarea, </w:t>
      </w:r>
      <w:r w:rsidR="00265DBD" w:rsidRPr="000B745A">
        <w:rPr>
          <w:rFonts w:ascii="Times New Roman" w:hAnsi="Times New Roman"/>
          <w:color w:val="000000"/>
          <w:sz w:val="24"/>
          <w:szCs w:val="24"/>
          <w:lang w:val="ro-RO"/>
        </w:rPr>
        <w:t>producția</w:t>
      </w:r>
      <w:r w:rsidRPr="000B745A">
        <w:rPr>
          <w:rFonts w:ascii="Times New Roman" w:hAnsi="Times New Roman"/>
          <w:color w:val="000000"/>
          <w:sz w:val="24"/>
          <w:szCs w:val="24"/>
          <w:lang w:val="ro-RO"/>
        </w:rPr>
        <w:t xml:space="preserve">, capacitatea, costurile, know-how-ul </w:t>
      </w:r>
      <w:r w:rsidR="00265DBD" w:rsidRPr="000B745A">
        <w:rPr>
          <w:rFonts w:ascii="Times New Roman" w:hAnsi="Times New Roman"/>
          <w:color w:val="000000"/>
          <w:sz w:val="24"/>
          <w:szCs w:val="24"/>
          <w:lang w:val="ro-RO"/>
        </w:rPr>
        <w:t>și</w:t>
      </w:r>
      <w:r w:rsidRPr="000B745A">
        <w:rPr>
          <w:rFonts w:ascii="Times New Roman" w:hAnsi="Times New Roman"/>
          <w:color w:val="000000"/>
          <w:sz w:val="24"/>
          <w:szCs w:val="24"/>
          <w:lang w:val="ro-RO"/>
        </w:rPr>
        <w:t xml:space="preserve"> proceduri interne.</w:t>
      </w:r>
      <w:r w:rsidR="00066D05" w:rsidRPr="000B745A">
        <w:rPr>
          <w:rFonts w:ascii="Times New Roman" w:hAnsi="Times New Roman"/>
          <w:color w:val="000000"/>
          <w:sz w:val="24"/>
          <w:szCs w:val="24"/>
          <w:lang w:val="ro-RO"/>
        </w:rPr>
        <w:t xml:space="preserve"> Partea care furnizează informații considerate confidențiale se obligă să facă cunoscută natura acestor informații părților, în mod precis și neechivoc, în caz contrar neputând fi prezumată natura confidențială a acestora.</w:t>
      </w:r>
    </w:p>
    <w:p w14:paraId="7FB05F0D" w14:textId="77777777" w:rsidR="00D11B1F" w:rsidRPr="000B745A" w:rsidRDefault="00D11B1F" w:rsidP="00D11B1F">
      <w:pPr>
        <w:spacing w:after="0"/>
        <w:ind w:right="-810"/>
        <w:jc w:val="both"/>
        <w:rPr>
          <w:rFonts w:ascii="Times New Roman" w:hAnsi="Times New Roman"/>
          <w:sz w:val="24"/>
          <w:szCs w:val="24"/>
          <w:lang w:val="ro-RO"/>
        </w:rPr>
      </w:pPr>
    </w:p>
    <w:p w14:paraId="2C3B6092" w14:textId="7A9A7FF1" w:rsidR="00D11B1F" w:rsidRPr="000B745A" w:rsidRDefault="00D11B1F" w:rsidP="00D11B1F">
      <w:pPr>
        <w:shd w:val="clear" w:color="auto" w:fill="FFFFFF"/>
        <w:spacing w:before="240" w:after="0"/>
        <w:contextualSpacing/>
        <w:jc w:val="both"/>
        <w:rPr>
          <w:rFonts w:ascii="Times New Roman" w:hAnsi="Times New Roman"/>
          <w:color w:val="000000"/>
          <w:sz w:val="24"/>
          <w:szCs w:val="24"/>
          <w:lang w:val="ro-RO"/>
        </w:rPr>
      </w:pPr>
      <w:r w:rsidRPr="000B745A">
        <w:rPr>
          <w:rFonts w:ascii="Times New Roman" w:hAnsi="Times New Roman"/>
          <w:b/>
          <w:sz w:val="24"/>
          <w:szCs w:val="24"/>
          <w:lang w:val="ro-RO"/>
        </w:rPr>
        <w:t>1</w:t>
      </w:r>
      <w:r w:rsidR="00100188" w:rsidRPr="000B745A">
        <w:rPr>
          <w:rFonts w:ascii="Times New Roman" w:hAnsi="Times New Roman"/>
          <w:b/>
          <w:sz w:val="24"/>
          <w:szCs w:val="24"/>
          <w:lang w:val="ro-RO"/>
        </w:rPr>
        <w:t>1</w:t>
      </w:r>
      <w:r w:rsidRPr="000B745A">
        <w:rPr>
          <w:rFonts w:ascii="Times New Roman" w:hAnsi="Times New Roman"/>
          <w:b/>
          <w:sz w:val="24"/>
          <w:szCs w:val="24"/>
          <w:lang w:val="ro-RO"/>
        </w:rPr>
        <w:t xml:space="preserve">. </w:t>
      </w:r>
      <w:r w:rsidR="00265DBD" w:rsidRPr="000B745A">
        <w:rPr>
          <w:rFonts w:ascii="Times New Roman" w:hAnsi="Times New Roman"/>
          <w:b/>
          <w:sz w:val="24"/>
          <w:szCs w:val="24"/>
          <w:lang w:val="ro-RO"/>
        </w:rPr>
        <w:t>Dispoziții</w:t>
      </w:r>
      <w:r w:rsidRPr="000B745A">
        <w:rPr>
          <w:rFonts w:ascii="Times New Roman" w:hAnsi="Times New Roman"/>
          <w:b/>
          <w:sz w:val="24"/>
          <w:szCs w:val="24"/>
          <w:lang w:val="ro-RO"/>
        </w:rPr>
        <w:t xml:space="preserve"> finale:</w:t>
      </w:r>
    </w:p>
    <w:p w14:paraId="7CF49BC6" w14:textId="7E46D77F" w:rsidR="00D11B1F" w:rsidRPr="000B745A" w:rsidRDefault="00100188" w:rsidP="00D11B1F">
      <w:pPr>
        <w:shd w:val="clear" w:color="auto" w:fill="FFFFFF"/>
        <w:spacing w:before="240" w:after="0"/>
        <w:contextualSpacing/>
        <w:jc w:val="both"/>
        <w:rPr>
          <w:rFonts w:ascii="Times New Roman" w:hAnsi="Times New Roman"/>
          <w:color w:val="000000"/>
          <w:sz w:val="24"/>
          <w:szCs w:val="24"/>
          <w:lang w:val="ro-RO"/>
        </w:rPr>
      </w:pPr>
      <w:r w:rsidRPr="000B745A">
        <w:rPr>
          <w:rFonts w:ascii="Times New Roman" w:hAnsi="Times New Roman"/>
          <w:color w:val="000000"/>
          <w:sz w:val="24"/>
          <w:szCs w:val="24"/>
          <w:lang w:val="ro-RO"/>
        </w:rPr>
        <w:t>11</w:t>
      </w:r>
      <w:r w:rsidR="00D11B1F" w:rsidRPr="000B745A">
        <w:rPr>
          <w:rFonts w:ascii="Times New Roman" w:hAnsi="Times New Roman"/>
          <w:color w:val="000000"/>
          <w:sz w:val="24"/>
          <w:szCs w:val="24"/>
          <w:lang w:val="ro-RO"/>
        </w:rPr>
        <w:t xml:space="preserve">.1. Nu există alte convenții verbale sau scrise cu privire la obiectul prezentului </w:t>
      </w:r>
      <w:r w:rsidR="00D11B1F" w:rsidRPr="000B745A">
        <w:rPr>
          <w:rFonts w:ascii="Times New Roman" w:hAnsi="Times New Roman"/>
          <w:i/>
          <w:color w:val="000000"/>
          <w:sz w:val="24"/>
          <w:szCs w:val="24"/>
          <w:lang w:val="ro-RO"/>
        </w:rPr>
        <w:t xml:space="preserve">Protocol de </w:t>
      </w:r>
      <w:r w:rsidR="00CF013D" w:rsidRPr="000B745A">
        <w:rPr>
          <w:rFonts w:ascii="Times New Roman" w:hAnsi="Times New Roman"/>
          <w:i/>
          <w:color w:val="000000"/>
          <w:sz w:val="24"/>
          <w:szCs w:val="24"/>
          <w:lang w:val="ro-RO"/>
        </w:rPr>
        <w:t>colabo</w:t>
      </w:r>
      <w:r w:rsidR="00D11B1F" w:rsidRPr="000B745A">
        <w:rPr>
          <w:rFonts w:ascii="Times New Roman" w:hAnsi="Times New Roman"/>
          <w:i/>
          <w:color w:val="000000"/>
          <w:sz w:val="24"/>
          <w:szCs w:val="24"/>
          <w:lang w:val="ro-RO"/>
        </w:rPr>
        <w:t>rare</w:t>
      </w:r>
      <w:r w:rsidR="00D11B1F" w:rsidRPr="000B745A">
        <w:rPr>
          <w:rFonts w:ascii="Times New Roman" w:hAnsi="Times New Roman"/>
          <w:color w:val="000000"/>
          <w:sz w:val="24"/>
          <w:szCs w:val="24"/>
          <w:lang w:val="ro-RO"/>
        </w:rPr>
        <w:t xml:space="preserve">. Orice alte convenții anterioare vor fi înlocuite de prevederile prezentului </w:t>
      </w:r>
      <w:r w:rsidR="00D11B1F" w:rsidRPr="000B745A">
        <w:rPr>
          <w:rFonts w:ascii="Times New Roman" w:hAnsi="Times New Roman"/>
          <w:i/>
          <w:color w:val="000000"/>
          <w:sz w:val="24"/>
          <w:szCs w:val="24"/>
          <w:lang w:val="ro-RO"/>
        </w:rPr>
        <w:t xml:space="preserve">Protocol de </w:t>
      </w:r>
      <w:r w:rsidR="00CF013D" w:rsidRPr="000B745A">
        <w:rPr>
          <w:rFonts w:ascii="Times New Roman" w:hAnsi="Times New Roman"/>
          <w:i/>
          <w:color w:val="000000"/>
          <w:sz w:val="24"/>
          <w:szCs w:val="24"/>
          <w:lang w:val="ro-RO"/>
        </w:rPr>
        <w:t>colabo</w:t>
      </w:r>
      <w:r w:rsidR="00D11B1F" w:rsidRPr="000B745A">
        <w:rPr>
          <w:rFonts w:ascii="Times New Roman" w:hAnsi="Times New Roman"/>
          <w:i/>
          <w:color w:val="000000"/>
          <w:sz w:val="24"/>
          <w:szCs w:val="24"/>
          <w:lang w:val="ro-RO"/>
        </w:rPr>
        <w:t>rare</w:t>
      </w:r>
      <w:r w:rsidR="00D11B1F" w:rsidRPr="000B745A">
        <w:rPr>
          <w:rFonts w:ascii="Times New Roman" w:hAnsi="Times New Roman"/>
          <w:color w:val="000000"/>
          <w:sz w:val="24"/>
          <w:szCs w:val="24"/>
          <w:lang w:val="ro-RO"/>
        </w:rPr>
        <w:t xml:space="preserve">. Modificările și completările prezentului Protocol de </w:t>
      </w:r>
      <w:r w:rsidR="00CF013D" w:rsidRPr="000B745A">
        <w:rPr>
          <w:rFonts w:ascii="Times New Roman" w:hAnsi="Times New Roman"/>
          <w:color w:val="000000"/>
          <w:sz w:val="24"/>
          <w:szCs w:val="24"/>
          <w:lang w:val="ro-RO"/>
        </w:rPr>
        <w:t>colabo</w:t>
      </w:r>
      <w:r w:rsidR="00D11B1F" w:rsidRPr="000B745A">
        <w:rPr>
          <w:rFonts w:ascii="Times New Roman" w:hAnsi="Times New Roman"/>
          <w:color w:val="000000"/>
          <w:sz w:val="24"/>
          <w:szCs w:val="24"/>
          <w:lang w:val="ro-RO"/>
        </w:rPr>
        <w:t>rare necesită formă scrisă.</w:t>
      </w:r>
    </w:p>
    <w:p w14:paraId="4F08F9DC" w14:textId="77777777" w:rsidR="00D11B1F" w:rsidRPr="000B745A" w:rsidRDefault="00D11B1F" w:rsidP="00D11B1F">
      <w:pPr>
        <w:shd w:val="clear" w:color="auto" w:fill="FFFFFF"/>
        <w:spacing w:before="240" w:after="0"/>
        <w:contextualSpacing/>
        <w:jc w:val="both"/>
        <w:rPr>
          <w:rFonts w:ascii="Times New Roman" w:hAnsi="Times New Roman"/>
          <w:color w:val="000000"/>
          <w:sz w:val="24"/>
          <w:szCs w:val="24"/>
          <w:lang w:val="ro-RO"/>
        </w:rPr>
      </w:pPr>
    </w:p>
    <w:p w14:paraId="26663B60" w14:textId="3FB17A4F" w:rsidR="00D11B1F" w:rsidRPr="000B745A" w:rsidRDefault="00100188" w:rsidP="00D11B1F">
      <w:pPr>
        <w:shd w:val="clear" w:color="auto" w:fill="FFFFFF"/>
        <w:spacing w:before="240" w:after="0"/>
        <w:contextualSpacing/>
        <w:jc w:val="both"/>
        <w:rPr>
          <w:rFonts w:ascii="Times New Roman" w:hAnsi="Times New Roman"/>
          <w:color w:val="000000"/>
          <w:sz w:val="24"/>
          <w:szCs w:val="24"/>
          <w:lang w:val="ro-RO"/>
        </w:rPr>
      </w:pPr>
      <w:r w:rsidRPr="000B745A">
        <w:rPr>
          <w:rFonts w:ascii="Times New Roman" w:hAnsi="Times New Roman"/>
          <w:color w:val="000000"/>
          <w:sz w:val="24"/>
          <w:szCs w:val="24"/>
          <w:lang w:val="ro-RO"/>
        </w:rPr>
        <w:lastRenderedPageBreak/>
        <w:t>11</w:t>
      </w:r>
      <w:r w:rsidR="00D11B1F" w:rsidRPr="000B745A">
        <w:rPr>
          <w:rFonts w:ascii="Times New Roman" w:hAnsi="Times New Roman"/>
          <w:color w:val="000000"/>
          <w:sz w:val="24"/>
          <w:szCs w:val="24"/>
          <w:lang w:val="ro-RO"/>
        </w:rPr>
        <w:t xml:space="preserve">.2. Orice notificare adresată de către una dintre părţi celeilalte este valabil efectuată dacă este transmisă, în scris, la adresa/ sediul prevăzut în art. 1 al acestui </w:t>
      </w:r>
      <w:r w:rsidR="00D11B1F" w:rsidRPr="000B745A">
        <w:rPr>
          <w:rFonts w:ascii="Times New Roman" w:hAnsi="Times New Roman"/>
          <w:i/>
          <w:color w:val="000000"/>
          <w:sz w:val="24"/>
          <w:szCs w:val="24"/>
          <w:lang w:val="ro-RO"/>
        </w:rPr>
        <w:t xml:space="preserve">Protocol de </w:t>
      </w:r>
      <w:r w:rsidR="00CF013D" w:rsidRPr="000B745A">
        <w:rPr>
          <w:rFonts w:ascii="Times New Roman" w:hAnsi="Times New Roman"/>
          <w:i/>
          <w:color w:val="000000"/>
          <w:sz w:val="24"/>
          <w:szCs w:val="24"/>
          <w:lang w:val="ro-RO"/>
        </w:rPr>
        <w:t>colabo</w:t>
      </w:r>
      <w:r w:rsidR="00D11B1F" w:rsidRPr="000B745A">
        <w:rPr>
          <w:rFonts w:ascii="Times New Roman" w:hAnsi="Times New Roman"/>
          <w:i/>
          <w:color w:val="000000"/>
          <w:sz w:val="24"/>
          <w:szCs w:val="24"/>
          <w:lang w:val="ro-RO"/>
        </w:rPr>
        <w:t>rare</w:t>
      </w:r>
      <w:r w:rsidR="00D11B1F" w:rsidRPr="000B745A">
        <w:rPr>
          <w:rFonts w:ascii="Times New Roman" w:hAnsi="Times New Roman"/>
          <w:color w:val="000000"/>
          <w:sz w:val="24"/>
          <w:szCs w:val="24"/>
          <w:lang w:val="ro-RO"/>
        </w:rPr>
        <w:t>.</w:t>
      </w:r>
    </w:p>
    <w:p w14:paraId="3B008C2B" w14:textId="77777777" w:rsidR="00D11B1F" w:rsidRPr="000B745A" w:rsidRDefault="00D11B1F" w:rsidP="00D11B1F">
      <w:pPr>
        <w:shd w:val="clear" w:color="auto" w:fill="FFFFFF"/>
        <w:spacing w:before="240" w:after="0"/>
        <w:contextualSpacing/>
        <w:jc w:val="both"/>
        <w:rPr>
          <w:rFonts w:ascii="Times New Roman" w:hAnsi="Times New Roman"/>
          <w:color w:val="000000"/>
          <w:sz w:val="24"/>
          <w:szCs w:val="24"/>
          <w:lang w:val="ro-RO"/>
        </w:rPr>
      </w:pPr>
    </w:p>
    <w:p w14:paraId="1F0E339A" w14:textId="42678959" w:rsidR="00D11B1F" w:rsidRPr="000B745A" w:rsidRDefault="00100188" w:rsidP="00D11B1F">
      <w:pPr>
        <w:shd w:val="clear" w:color="auto" w:fill="FFFFFF"/>
        <w:spacing w:before="240" w:after="0"/>
        <w:contextualSpacing/>
        <w:jc w:val="both"/>
        <w:rPr>
          <w:rFonts w:ascii="Times New Roman" w:hAnsi="Times New Roman"/>
          <w:color w:val="000000"/>
          <w:sz w:val="24"/>
          <w:szCs w:val="24"/>
          <w:lang w:val="ro-RO"/>
        </w:rPr>
      </w:pPr>
      <w:r w:rsidRPr="000B745A">
        <w:rPr>
          <w:rFonts w:ascii="Times New Roman" w:hAnsi="Times New Roman"/>
          <w:color w:val="000000"/>
          <w:sz w:val="24"/>
          <w:szCs w:val="24"/>
          <w:lang w:val="ro-RO"/>
        </w:rPr>
        <w:t>11</w:t>
      </w:r>
      <w:r w:rsidR="00D11B1F" w:rsidRPr="000B745A">
        <w:rPr>
          <w:rFonts w:ascii="Times New Roman" w:hAnsi="Times New Roman"/>
          <w:color w:val="000000"/>
          <w:sz w:val="24"/>
          <w:szCs w:val="24"/>
          <w:lang w:val="ro-RO"/>
        </w:rPr>
        <w:t xml:space="preserve">.3. Anexele </w:t>
      </w:r>
      <w:r w:rsidR="00D11B1F" w:rsidRPr="000B745A">
        <w:rPr>
          <w:rFonts w:ascii="Times New Roman" w:hAnsi="Times New Roman"/>
          <w:i/>
          <w:color w:val="000000"/>
          <w:sz w:val="24"/>
          <w:szCs w:val="24"/>
          <w:lang w:val="ro-RO"/>
        </w:rPr>
        <w:t>Protoco</w:t>
      </w:r>
      <w:r w:rsidR="00E1586D" w:rsidRPr="000B745A">
        <w:rPr>
          <w:rFonts w:ascii="Times New Roman" w:hAnsi="Times New Roman"/>
          <w:i/>
          <w:color w:val="000000"/>
          <w:sz w:val="24"/>
          <w:szCs w:val="24"/>
          <w:lang w:val="ro-RO"/>
        </w:rPr>
        <w:t>lu</w:t>
      </w:r>
      <w:r w:rsidR="00D11B1F" w:rsidRPr="000B745A">
        <w:rPr>
          <w:rFonts w:ascii="Times New Roman" w:hAnsi="Times New Roman"/>
          <w:i/>
          <w:color w:val="000000"/>
          <w:sz w:val="24"/>
          <w:szCs w:val="24"/>
          <w:lang w:val="ro-RO"/>
        </w:rPr>
        <w:t xml:space="preserve">lui de </w:t>
      </w:r>
      <w:r w:rsidR="00CF013D" w:rsidRPr="000B745A">
        <w:rPr>
          <w:rFonts w:ascii="Times New Roman" w:hAnsi="Times New Roman"/>
          <w:i/>
          <w:color w:val="000000"/>
          <w:sz w:val="24"/>
          <w:szCs w:val="24"/>
          <w:lang w:val="ro-RO"/>
        </w:rPr>
        <w:t>colabo</w:t>
      </w:r>
      <w:r w:rsidR="00D11B1F" w:rsidRPr="000B745A">
        <w:rPr>
          <w:rFonts w:ascii="Times New Roman" w:hAnsi="Times New Roman"/>
          <w:i/>
          <w:color w:val="000000"/>
          <w:sz w:val="24"/>
          <w:szCs w:val="24"/>
          <w:lang w:val="ro-RO"/>
        </w:rPr>
        <w:t>rare</w:t>
      </w:r>
      <w:r w:rsidR="00D11B1F" w:rsidRPr="000B745A">
        <w:rPr>
          <w:rFonts w:ascii="Times New Roman" w:hAnsi="Times New Roman"/>
          <w:color w:val="000000"/>
          <w:sz w:val="24"/>
          <w:szCs w:val="24"/>
          <w:lang w:val="ro-RO"/>
        </w:rPr>
        <w:t xml:space="preserve"> fac parte integrantă din acesta. Orice referire la </w:t>
      </w:r>
      <w:r w:rsidR="00D11B1F" w:rsidRPr="000B745A">
        <w:rPr>
          <w:rFonts w:ascii="Times New Roman" w:hAnsi="Times New Roman"/>
          <w:i/>
          <w:color w:val="000000"/>
          <w:sz w:val="24"/>
          <w:szCs w:val="24"/>
          <w:lang w:val="ro-RO"/>
        </w:rPr>
        <w:t xml:space="preserve">Protocolul de </w:t>
      </w:r>
      <w:r w:rsidR="00CF013D" w:rsidRPr="000B745A">
        <w:rPr>
          <w:rFonts w:ascii="Times New Roman" w:hAnsi="Times New Roman"/>
          <w:i/>
          <w:color w:val="000000"/>
          <w:sz w:val="24"/>
          <w:szCs w:val="24"/>
          <w:lang w:val="ro-RO"/>
        </w:rPr>
        <w:t>colabo</w:t>
      </w:r>
      <w:r w:rsidR="00D11B1F" w:rsidRPr="000B745A">
        <w:rPr>
          <w:rFonts w:ascii="Times New Roman" w:hAnsi="Times New Roman"/>
          <w:i/>
          <w:color w:val="000000"/>
          <w:sz w:val="24"/>
          <w:szCs w:val="24"/>
          <w:lang w:val="ro-RO"/>
        </w:rPr>
        <w:t>rare</w:t>
      </w:r>
      <w:r w:rsidR="00D11B1F" w:rsidRPr="000B745A">
        <w:rPr>
          <w:rFonts w:ascii="Times New Roman" w:hAnsi="Times New Roman"/>
          <w:color w:val="000000"/>
          <w:sz w:val="24"/>
          <w:szCs w:val="24"/>
          <w:lang w:val="ro-RO"/>
        </w:rPr>
        <w:t xml:space="preserve"> include şi referirea la anexele acestuia.</w:t>
      </w:r>
    </w:p>
    <w:p w14:paraId="7EDE5696" w14:textId="77777777" w:rsidR="00D11B1F" w:rsidRPr="000B745A" w:rsidRDefault="00D11B1F" w:rsidP="00D11B1F">
      <w:pPr>
        <w:shd w:val="clear" w:color="auto" w:fill="FFFFFF"/>
        <w:spacing w:before="240" w:after="0"/>
        <w:contextualSpacing/>
        <w:jc w:val="both"/>
        <w:rPr>
          <w:rFonts w:ascii="Times New Roman" w:hAnsi="Times New Roman"/>
          <w:color w:val="000000"/>
          <w:sz w:val="24"/>
          <w:szCs w:val="24"/>
          <w:lang w:val="ro-RO"/>
        </w:rPr>
      </w:pPr>
    </w:p>
    <w:p w14:paraId="32ACA8D0" w14:textId="36782EDA" w:rsidR="00D11B1F" w:rsidRPr="000B745A" w:rsidRDefault="00100188" w:rsidP="00D11B1F">
      <w:pPr>
        <w:shd w:val="clear" w:color="auto" w:fill="FFFFFF"/>
        <w:spacing w:before="240" w:after="0"/>
        <w:contextualSpacing/>
        <w:jc w:val="both"/>
        <w:rPr>
          <w:rFonts w:ascii="Times New Roman" w:hAnsi="Times New Roman"/>
          <w:color w:val="000000"/>
          <w:sz w:val="24"/>
          <w:szCs w:val="24"/>
          <w:lang w:val="ro-RO"/>
        </w:rPr>
      </w:pPr>
      <w:r w:rsidRPr="000B745A">
        <w:rPr>
          <w:rFonts w:ascii="Times New Roman" w:hAnsi="Times New Roman"/>
          <w:color w:val="000000"/>
          <w:sz w:val="24"/>
          <w:szCs w:val="24"/>
          <w:lang w:val="ro-RO"/>
        </w:rPr>
        <w:t>11</w:t>
      </w:r>
      <w:r w:rsidR="00D11B1F" w:rsidRPr="000B745A">
        <w:rPr>
          <w:rFonts w:ascii="Times New Roman" w:hAnsi="Times New Roman"/>
          <w:color w:val="000000"/>
          <w:sz w:val="24"/>
          <w:szCs w:val="24"/>
          <w:lang w:val="ro-RO"/>
        </w:rPr>
        <w:t xml:space="preserve">.4. Orice diferend ivit între </w:t>
      </w:r>
      <w:r w:rsidR="006A0269" w:rsidRPr="000B745A">
        <w:rPr>
          <w:rFonts w:ascii="Times New Roman" w:hAnsi="Times New Roman"/>
          <w:color w:val="000000"/>
          <w:sz w:val="24"/>
          <w:szCs w:val="24"/>
          <w:lang w:val="ro-RO"/>
        </w:rPr>
        <w:t>părți</w:t>
      </w:r>
      <w:r w:rsidR="00D11B1F" w:rsidRPr="000B745A">
        <w:rPr>
          <w:rFonts w:ascii="Times New Roman" w:hAnsi="Times New Roman"/>
          <w:color w:val="000000"/>
          <w:sz w:val="24"/>
          <w:szCs w:val="24"/>
          <w:lang w:val="ro-RO"/>
        </w:rPr>
        <w:t xml:space="preserve"> din sau în legătură cu prezentul </w:t>
      </w:r>
      <w:r w:rsidR="00D11B1F" w:rsidRPr="000B745A">
        <w:rPr>
          <w:rFonts w:ascii="Times New Roman" w:hAnsi="Times New Roman"/>
          <w:i/>
          <w:color w:val="000000"/>
          <w:sz w:val="24"/>
          <w:szCs w:val="24"/>
          <w:lang w:val="ro-RO"/>
        </w:rPr>
        <w:t xml:space="preserve">Protocol de </w:t>
      </w:r>
      <w:r w:rsidR="00CF013D" w:rsidRPr="000B745A">
        <w:rPr>
          <w:rFonts w:ascii="Times New Roman" w:hAnsi="Times New Roman"/>
          <w:i/>
          <w:color w:val="000000"/>
          <w:sz w:val="24"/>
          <w:szCs w:val="24"/>
          <w:lang w:val="ro-RO"/>
        </w:rPr>
        <w:t>colabo</w:t>
      </w:r>
      <w:r w:rsidR="00D11B1F" w:rsidRPr="000B745A">
        <w:rPr>
          <w:rFonts w:ascii="Times New Roman" w:hAnsi="Times New Roman"/>
          <w:i/>
          <w:color w:val="000000"/>
          <w:sz w:val="24"/>
          <w:szCs w:val="24"/>
          <w:lang w:val="ro-RO"/>
        </w:rPr>
        <w:t>rare</w:t>
      </w:r>
      <w:r w:rsidR="00D11B1F" w:rsidRPr="000B745A">
        <w:rPr>
          <w:rFonts w:ascii="Times New Roman" w:hAnsi="Times New Roman"/>
          <w:color w:val="000000"/>
          <w:sz w:val="24"/>
          <w:szCs w:val="24"/>
          <w:lang w:val="ro-RO"/>
        </w:rPr>
        <w:t xml:space="preserve">, care nu a putut fi </w:t>
      </w:r>
      <w:r w:rsidR="006A0269" w:rsidRPr="000B745A">
        <w:rPr>
          <w:rFonts w:ascii="Times New Roman" w:hAnsi="Times New Roman"/>
          <w:color w:val="000000"/>
          <w:sz w:val="24"/>
          <w:szCs w:val="24"/>
          <w:lang w:val="ro-RO"/>
        </w:rPr>
        <w:t>soluționat</w:t>
      </w:r>
      <w:r w:rsidR="00D11B1F" w:rsidRPr="000B745A">
        <w:rPr>
          <w:rFonts w:ascii="Times New Roman" w:hAnsi="Times New Roman"/>
          <w:color w:val="000000"/>
          <w:sz w:val="24"/>
          <w:szCs w:val="24"/>
          <w:lang w:val="ro-RO"/>
        </w:rPr>
        <w:t xml:space="preserve"> pe cale amiabilă de către acestea, va fi soluț</w:t>
      </w:r>
      <w:r w:rsidR="00E777D0" w:rsidRPr="000B745A">
        <w:rPr>
          <w:rFonts w:ascii="Times New Roman" w:hAnsi="Times New Roman"/>
          <w:color w:val="000000"/>
          <w:sz w:val="24"/>
          <w:szCs w:val="24"/>
          <w:lang w:val="ro-RO"/>
        </w:rPr>
        <w:t>ionat de instanțele de judecată</w:t>
      </w:r>
      <w:r w:rsidR="00D11B1F" w:rsidRPr="000B745A">
        <w:rPr>
          <w:rFonts w:ascii="Times New Roman" w:hAnsi="Times New Roman"/>
          <w:color w:val="000000"/>
          <w:sz w:val="24"/>
          <w:szCs w:val="24"/>
          <w:lang w:val="ro-RO"/>
        </w:rPr>
        <w:t xml:space="preserve">. </w:t>
      </w:r>
    </w:p>
    <w:p w14:paraId="24D4F1D4" w14:textId="77777777" w:rsidR="00D11B1F" w:rsidRPr="000B745A" w:rsidRDefault="00D11B1F" w:rsidP="00D11B1F">
      <w:pPr>
        <w:shd w:val="clear" w:color="auto" w:fill="FFFFFF"/>
        <w:spacing w:before="240" w:after="0"/>
        <w:contextualSpacing/>
        <w:jc w:val="both"/>
        <w:rPr>
          <w:rFonts w:ascii="Times New Roman" w:hAnsi="Times New Roman"/>
          <w:color w:val="000000"/>
          <w:sz w:val="24"/>
          <w:szCs w:val="24"/>
          <w:lang w:val="ro-RO"/>
        </w:rPr>
      </w:pPr>
    </w:p>
    <w:p w14:paraId="184E29AF" w14:textId="77777777" w:rsidR="00D11B1F" w:rsidRPr="000B745A" w:rsidRDefault="00100188" w:rsidP="00D11B1F">
      <w:pPr>
        <w:shd w:val="clear" w:color="auto" w:fill="FFFFFF"/>
        <w:spacing w:before="240" w:after="0"/>
        <w:contextualSpacing/>
        <w:jc w:val="both"/>
        <w:rPr>
          <w:rFonts w:ascii="Times New Roman" w:hAnsi="Times New Roman"/>
          <w:color w:val="000000"/>
          <w:sz w:val="24"/>
          <w:szCs w:val="24"/>
          <w:lang w:val="ro-RO"/>
        </w:rPr>
      </w:pPr>
      <w:r w:rsidRPr="000B745A">
        <w:rPr>
          <w:rFonts w:ascii="Times New Roman" w:hAnsi="Times New Roman"/>
          <w:color w:val="000000"/>
          <w:sz w:val="24"/>
          <w:szCs w:val="24"/>
          <w:lang w:val="ro-RO"/>
        </w:rPr>
        <w:t>11</w:t>
      </w:r>
      <w:r w:rsidR="00D11B1F" w:rsidRPr="000B745A">
        <w:rPr>
          <w:rFonts w:ascii="Times New Roman" w:hAnsi="Times New Roman"/>
          <w:color w:val="000000"/>
          <w:sz w:val="24"/>
          <w:szCs w:val="24"/>
          <w:lang w:val="ro-RO"/>
        </w:rPr>
        <w:t>.5. Persoane de contact:</w:t>
      </w:r>
    </w:p>
    <w:p w14:paraId="09A1E5FC" w14:textId="77777777" w:rsidR="00D11B1F" w:rsidRPr="000B745A" w:rsidRDefault="00D11B1F" w:rsidP="00D11B1F">
      <w:pPr>
        <w:numPr>
          <w:ilvl w:val="0"/>
          <w:numId w:val="4"/>
        </w:numPr>
        <w:shd w:val="clear" w:color="auto" w:fill="FFFFFF"/>
        <w:spacing w:before="240" w:after="0"/>
        <w:contextualSpacing/>
        <w:jc w:val="both"/>
        <w:rPr>
          <w:rFonts w:ascii="Times New Roman" w:hAnsi="Times New Roman"/>
          <w:color w:val="000000"/>
          <w:sz w:val="24"/>
          <w:szCs w:val="24"/>
          <w:lang w:val="ro-RO"/>
        </w:rPr>
      </w:pPr>
      <w:r w:rsidRPr="000B745A">
        <w:rPr>
          <w:rFonts w:ascii="Times New Roman" w:hAnsi="Times New Roman"/>
          <w:color w:val="000000"/>
          <w:sz w:val="24"/>
          <w:szCs w:val="24"/>
          <w:lang w:val="ro-RO"/>
        </w:rPr>
        <w:t xml:space="preserve">din partea </w:t>
      </w:r>
      <w:r w:rsidR="00DC2AA5" w:rsidRPr="000B745A">
        <w:rPr>
          <w:rFonts w:ascii="Times New Roman" w:hAnsi="Times New Roman"/>
          <w:b/>
          <w:color w:val="000000"/>
          <w:sz w:val="24"/>
          <w:szCs w:val="24"/>
          <w:lang w:val="ro-RO"/>
        </w:rPr>
        <w:t>Municipiului Timișoara</w:t>
      </w:r>
      <w:r w:rsidRPr="000B745A">
        <w:rPr>
          <w:rFonts w:ascii="Times New Roman" w:hAnsi="Times New Roman"/>
          <w:color w:val="000000"/>
          <w:sz w:val="24"/>
          <w:szCs w:val="24"/>
          <w:lang w:val="ro-RO"/>
        </w:rPr>
        <w:t>:</w:t>
      </w:r>
    </w:p>
    <w:p w14:paraId="2300ABFF" w14:textId="6445750D" w:rsidR="00DC2AA5" w:rsidRPr="000B745A" w:rsidRDefault="00066D05" w:rsidP="00DC2AA5">
      <w:pPr>
        <w:shd w:val="clear" w:color="auto" w:fill="FFFFFF"/>
        <w:spacing w:before="240" w:after="0"/>
        <w:ind w:left="720"/>
        <w:contextualSpacing/>
        <w:jc w:val="both"/>
        <w:rPr>
          <w:rFonts w:ascii="Times New Roman" w:hAnsi="Times New Roman"/>
          <w:b/>
          <w:bCs/>
          <w:color w:val="000000"/>
          <w:sz w:val="24"/>
          <w:szCs w:val="24"/>
          <w:lang w:val="ro-RO"/>
        </w:rPr>
      </w:pPr>
      <w:r w:rsidRPr="000B745A">
        <w:rPr>
          <w:rFonts w:ascii="Times New Roman" w:hAnsi="Times New Roman"/>
          <w:b/>
          <w:bCs/>
          <w:color w:val="000000"/>
          <w:sz w:val="24"/>
          <w:szCs w:val="24"/>
          <w:lang w:val="ro-RO"/>
        </w:rPr>
        <w:t>Ella ȘIPEȚAN, Victor BIRDA</w:t>
      </w:r>
    </w:p>
    <w:p w14:paraId="6BD318FF" w14:textId="77777777" w:rsidR="00D11B1F" w:rsidRPr="000B745A" w:rsidRDefault="00D11B1F" w:rsidP="00D11B1F">
      <w:pPr>
        <w:numPr>
          <w:ilvl w:val="0"/>
          <w:numId w:val="4"/>
        </w:numPr>
        <w:shd w:val="clear" w:color="auto" w:fill="FFFFFF"/>
        <w:spacing w:before="240" w:after="0"/>
        <w:contextualSpacing/>
        <w:jc w:val="both"/>
        <w:rPr>
          <w:rFonts w:ascii="Times New Roman" w:hAnsi="Times New Roman"/>
          <w:color w:val="000000"/>
          <w:sz w:val="24"/>
          <w:szCs w:val="24"/>
          <w:lang w:val="ro-RO"/>
        </w:rPr>
      </w:pPr>
      <w:r w:rsidRPr="000B745A">
        <w:rPr>
          <w:rFonts w:ascii="Times New Roman" w:hAnsi="Times New Roman"/>
          <w:color w:val="000000"/>
          <w:sz w:val="24"/>
          <w:szCs w:val="24"/>
          <w:lang w:val="ro-RO"/>
        </w:rPr>
        <w:t xml:space="preserve">din partea </w:t>
      </w:r>
      <w:r w:rsidR="00DC2AA5" w:rsidRPr="000B745A">
        <w:rPr>
          <w:rFonts w:ascii="Times New Roman" w:hAnsi="Times New Roman"/>
          <w:b/>
          <w:color w:val="000000"/>
          <w:sz w:val="24"/>
          <w:szCs w:val="24"/>
          <w:lang w:val="ro-RO"/>
        </w:rPr>
        <w:t>Universității Politehnica Timișoara</w:t>
      </w:r>
      <w:r w:rsidRPr="000B745A">
        <w:rPr>
          <w:rFonts w:ascii="Times New Roman" w:hAnsi="Times New Roman"/>
          <w:color w:val="000000"/>
          <w:sz w:val="24"/>
          <w:szCs w:val="24"/>
          <w:lang w:val="ro-RO"/>
        </w:rPr>
        <w:t>:</w:t>
      </w:r>
    </w:p>
    <w:p w14:paraId="1C72D3CB" w14:textId="6136C8F9" w:rsidR="00D11B1F" w:rsidRPr="000B745A" w:rsidRDefault="00F77CDD" w:rsidP="00DC2AA5">
      <w:pPr>
        <w:spacing w:after="0"/>
        <w:ind w:left="720"/>
        <w:jc w:val="both"/>
        <w:rPr>
          <w:rFonts w:ascii="Times New Roman" w:hAnsi="Times New Roman"/>
          <w:b/>
          <w:sz w:val="24"/>
          <w:szCs w:val="24"/>
          <w:lang w:val="ro-RO"/>
        </w:rPr>
      </w:pPr>
      <w:r w:rsidRPr="000B745A">
        <w:rPr>
          <w:rFonts w:ascii="Times New Roman" w:hAnsi="Times New Roman"/>
          <w:b/>
          <w:sz w:val="24"/>
          <w:szCs w:val="24"/>
          <w:lang w:val="ro-RO"/>
        </w:rPr>
        <w:t xml:space="preserve">Mircea MEREA, </w:t>
      </w:r>
      <w:r w:rsidR="00066D05" w:rsidRPr="000B745A">
        <w:rPr>
          <w:rFonts w:ascii="Times New Roman" w:hAnsi="Times New Roman"/>
          <w:b/>
          <w:sz w:val="24"/>
          <w:szCs w:val="24"/>
          <w:lang w:val="ro-RO"/>
        </w:rPr>
        <w:t>Simon PESCARI</w:t>
      </w:r>
    </w:p>
    <w:p w14:paraId="09AAFC58" w14:textId="3D18862D" w:rsidR="006A0269" w:rsidRPr="000B745A" w:rsidRDefault="006A0269" w:rsidP="006A0269">
      <w:pPr>
        <w:pStyle w:val="ListParagraph"/>
        <w:numPr>
          <w:ilvl w:val="0"/>
          <w:numId w:val="4"/>
        </w:numPr>
        <w:spacing w:after="0"/>
        <w:jc w:val="both"/>
        <w:rPr>
          <w:rFonts w:ascii="Times New Roman" w:hAnsi="Times New Roman"/>
          <w:b/>
          <w:sz w:val="24"/>
          <w:szCs w:val="24"/>
          <w:lang w:val="ro-RO"/>
        </w:rPr>
      </w:pPr>
      <w:r w:rsidRPr="000B745A">
        <w:rPr>
          <w:rFonts w:ascii="Times New Roman" w:hAnsi="Times New Roman"/>
          <w:bCs/>
          <w:sz w:val="24"/>
          <w:szCs w:val="24"/>
          <w:lang w:val="ro-RO"/>
        </w:rPr>
        <w:t xml:space="preserve">din partea </w:t>
      </w:r>
      <w:r w:rsidRPr="000B745A">
        <w:rPr>
          <w:rFonts w:ascii="Times New Roman" w:hAnsi="Times New Roman"/>
          <w:b/>
          <w:sz w:val="24"/>
          <w:szCs w:val="24"/>
          <w:lang w:val="ro-RO"/>
        </w:rPr>
        <w:t>Asociaţiei Clusterul Pentru Promovarea Clădirilor Cu Consum De Energie Aproape Egal Cu Zero - Pro-nZEB</w:t>
      </w:r>
    </w:p>
    <w:p w14:paraId="6486F4F0" w14:textId="5F88228A" w:rsidR="006A0269" w:rsidRPr="000B745A" w:rsidRDefault="00066D05" w:rsidP="006A0269">
      <w:pPr>
        <w:spacing w:after="0"/>
        <w:ind w:left="720"/>
        <w:jc w:val="both"/>
        <w:rPr>
          <w:rFonts w:ascii="Times New Roman" w:hAnsi="Times New Roman"/>
          <w:b/>
          <w:sz w:val="24"/>
          <w:szCs w:val="24"/>
          <w:lang w:val="ro-RO"/>
        </w:rPr>
      </w:pPr>
      <w:r w:rsidRPr="000B745A">
        <w:rPr>
          <w:rFonts w:ascii="Times New Roman" w:hAnsi="Times New Roman"/>
          <w:b/>
          <w:sz w:val="24"/>
          <w:szCs w:val="24"/>
          <w:lang w:val="ro-RO"/>
        </w:rPr>
        <w:t>Horia PETRAN</w:t>
      </w:r>
    </w:p>
    <w:p w14:paraId="6C7E63CD" w14:textId="201B4ECF" w:rsidR="006A0269" w:rsidRPr="000B745A" w:rsidRDefault="006A0269" w:rsidP="006A0269">
      <w:pPr>
        <w:pStyle w:val="ListParagraph"/>
        <w:numPr>
          <w:ilvl w:val="0"/>
          <w:numId w:val="4"/>
        </w:numPr>
        <w:spacing w:after="0"/>
        <w:jc w:val="both"/>
        <w:rPr>
          <w:rFonts w:ascii="Times New Roman" w:hAnsi="Times New Roman"/>
          <w:bCs/>
          <w:sz w:val="24"/>
          <w:szCs w:val="24"/>
          <w:lang w:val="ro-RO"/>
        </w:rPr>
      </w:pPr>
      <w:r w:rsidRPr="000B745A">
        <w:rPr>
          <w:rFonts w:ascii="Times New Roman" w:hAnsi="Times New Roman"/>
          <w:bCs/>
          <w:sz w:val="24"/>
          <w:szCs w:val="24"/>
          <w:lang w:val="ro-RO"/>
        </w:rPr>
        <w:t xml:space="preserve">din partea </w:t>
      </w:r>
      <w:r w:rsidRPr="000B745A">
        <w:rPr>
          <w:rFonts w:ascii="Times New Roman" w:hAnsi="Times New Roman"/>
          <w:b/>
          <w:sz w:val="24"/>
          <w:szCs w:val="24"/>
          <w:lang w:val="ro-RO"/>
        </w:rPr>
        <w:t>Asociației Portic</w:t>
      </w:r>
    </w:p>
    <w:p w14:paraId="02B7E56E" w14:textId="2AF275A3" w:rsidR="000F2A2E" w:rsidRPr="000B745A" w:rsidRDefault="000F2A2E" w:rsidP="000F2A2E">
      <w:pPr>
        <w:pStyle w:val="ListParagraph"/>
        <w:spacing w:after="0"/>
        <w:jc w:val="both"/>
        <w:rPr>
          <w:rFonts w:ascii="Times New Roman" w:hAnsi="Times New Roman"/>
          <w:b/>
          <w:sz w:val="24"/>
          <w:szCs w:val="24"/>
          <w:lang w:val="ro-RO"/>
        </w:rPr>
      </w:pPr>
      <w:r w:rsidRPr="000B745A">
        <w:rPr>
          <w:rFonts w:ascii="Times New Roman" w:hAnsi="Times New Roman"/>
          <w:b/>
          <w:sz w:val="24"/>
          <w:szCs w:val="24"/>
          <w:lang w:val="ro-RO"/>
        </w:rPr>
        <w:t>Ioana BOTEA, Dan STOIAN</w:t>
      </w:r>
    </w:p>
    <w:p w14:paraId="7C33CE9C" w14:textId="77777777" w:rsidR="00DC2AA5" w:rsidRPr="000B745A" w:rsidRDefault="00DC2AA5" w:rsidP="00D11B1F">
      <w:pPr>
        <w:spacing w:after="0"/>
        <w:jc w:val="both"/>
        <w:rPr>
          <w:rFonts w:ascii="Times New Roman" w:hAnsi="Times New Roman"/>
          <w:b/>
          <w:sz w:val="24"/>
          <w:szCs w:val="24"/>
          <w:lang w:val="ro-RO"/>
        </w:rPr>
      </w:pPr>
    </w:p>
    <w:p w14:paraId="6A8A3BE4" w14:textId="77777777" w:rsidR="00D11B1F" w:rsidRPr="000B745A" w:rsidRDefault="00D11B1F" w:rsidP="00D11B1F">
      <w:pPr>
        <w:spacing w:after="0"/>
        <w:jc w:val="both"/>
        <w:rPr>
          <w:rFonts w:ascii="Times New Roman" w:hAnsi="Times New Roman"/>
          <w:b/>
          <w:sz w:val="24"/>
          <w:szCs w:val="24"/>
          <w:lang w:val="ro-RO"/>
        </w:rPr>
      </w:pPr>
      <w:r w:rsidRPr="000B745A">
        <w:rPr>
          <w:rFonts w:ascii="Times New Roman" w:hAnsi="Times New Roman"/>
          <w:b/>
          <w:sz w:val="24"/>
          <w:szCs w:val="24"/>
          <w:lang w:val="ro-RO"/>
        </w:rPr>
        <w:t>1</w:t>
      </w:r>
      <w:r w:rsidR="00100188" w:rsidRPr="000B745A">
        <w:rPr>
          <w:rFonts w:ascii="Times New Roman" w:hAnsi="Times New Roman"/>
          <w:b/>
          <w:sz w:val="24"/>
          <w:szCs w:val="24"/>
          <w:lang w:val="ro-RO"/>
        </w:rPr>
        <w:t>2</w:t>
      </w:r>
      <w:r w:rsidRPr="000B745A">
        <w:rPr>
          <w:rFonts w:ascii="Times New Roman" w:hAnsi="Times New Roman"/>
          <w:b/>
          <w:sz w:val="24"/>
          <w:szCs w:val="24"/>
          <w:lang w:val="ro-RO"/>
        </w:rPr>
        <w:t>. Anexe:</w:t>
      </w:r>
    </w:p>
    <w:p w14:paraId="54289888" w14:textId="0D17403C" w:rsidR="00D11B1F" w:rsidRPr="000B745A" w:rsidRDefault="00D11B1F" w:rsidP="00D11B1F">
      <w:pPr>
        <w:ind w:firstLine="180"/>
        <w:jc w:val="both"/>
        <w:rPr>
          <w:rFonts w:ascii="Times New Roman" w:hAnsi="Times New Roman"/>
          <w:sz w:val="24"/>
          <w:szCs w:val="24"/>
          <w:lang w:val="ro-RO"/>
        </w:rPr>
      </w:pPr>
      <w:r w:rsidRPr="000B745A">
        <w:rPr>
          <w:rFonts w:ascii="Times New Roman" w:hAnsi="Times New Roman"/>
          <w:sz w:val="24"/>
          <w:szCs w:val="24"/>
          <w:lang w:val="ro-RO"/>
        </w:rPr>
        <w:t xml:space="preserve">Anexa 1 – </w:t>
      </w:r>
      <w:r w:rsidR="006A0269" w:rsidRPr="000B745A">
        <w:rPr>
          <w:rFonts w:ascii="Times New Roman" w:hAnsi="Times New Roman"/>
          <w:sz w:val="24"/>
          <w:szCs w:val="24"/>
          <w:lang w:val="ro-RO"/>
        </w:rPr>
        <w:t>Agenda evenimentului</w:t>
      </w:r>
    </w:p>
    <w:p w14:paraId="3470792A" w14:textId="5D453615" w:rsidR="00D11B1F" w:rsidRPr="000B745A" w:rsidRDefault="00D11B1F" w:rsidP="00D11B1F">
      <w:pPr>
        <w:ind w:firstLine="180"/>
        <w:jc w:val="both"/>
        <w:rPr>
          <w:rFonts w:ascii="Times New Roman" w:hAnsi="Times New Roman"/>
          <w:sz w:val="24"/>
          <w:szCs w:val="24"/>
          <w:lang w:val="ro-RO"/>
        </w:rPr>
      </w:pPr>
      <w:r w:rsidRPr="000B745A">
        <w:rPr>
          <w:rFonts w:ascii="Times New Roman" w:hAnsi="Times New Roman"/>
          <w:sz w:val="24"/>
          <w:szCs w:val="24"/>
          <w:lang w:val="ro-RO"/>
        </w:rPr>
        <w:t xml:space="preserve">Încheiat astăzi, </w:t>
      </w:r>
      <w:r w:rsidR="00DC2AA5" w:rsidRPr="000B745A">
        <w:rPr>
          <w:rFonts w:ascii="Times New Roman" w:hAnsi="Times New Roman"/>
          <w:sz w:val="24"/>
          <w:szCs w:val="24"/>
          <w:lang w:val="ro-RO"/>
        </w:rPr>
        <w:t>........202</w:t>
      </w:r>
      <w:r w:rsidR="006A0269" w:rsidRPr="000B745A">
        <w:rPr>
          <w:rFonts w:ascii="Times New Roman" w:hAnsi="Times New Roman"/>
          <w:sz w:val="24"/>
          <w:szCs w:val="24"/>
          <w:lang w:val="ro-RO"/>
        </w:rPr>
        <w:t>3</w:t>
      </w:r>
      <w:r w:rsidRPr="000B745A">
        <w:rPr>
          <w:rFonts w:ascii="Times New Roman" w:hAnsi="Times New Roman"/>
          <w:sz w:val="24"/>
          <w:szCs w:val="24"/>
          <w:lang w:val="ro-RO"/>
        </w:rPr>
        <w:t xml:space="preserve">, în limba română, în </w:t>
      </w:r>
      <w:r w:rsidR="006A0269" w:rsidRPr="000B745A">
        <w:rPr>
          <w:rFonts w:ascii="Times New Roman" w:hAnsi="Times New Roman"/>
          <w:sz w:val="24"/>
          <w:szCs w:val="24"/>
          <w:lang w:val="ro-RO"/>
        </w:rPr>
        <w:t>4</w:t>
      </w:r>
      <w:r w:rsidRPr="000B745A">
        <w:rPr>
          <w:rFonts w:ascii="Times New Roman" w:hAnsi="Times New Roman"/>
          <w:sz w:val="24"/>
          <w:szCs w:val="24"/>
          <w:lang w:val="ro-RO"/>
        </w:rPr>
        <w:t xml:space="preserve"> (</w:t>
      </w:r>
      <w:r w:rsidR="006A0269" w:rsidRPr="000B745A">
        <w:rPr>
          <w:rFonts w:ascii="Times New Roman" w:hAnsi="Times New Roman"/>
          <w:sz w:val="24"/>
          <w:szCs w:val="24"/>
          <w:lang w:val="ro-RO"/>
        </w:rPr>
        <w:t>patru</w:t>
      </w:r>
      <w:r w:rsidRPr="000B745A">
        <w:rPr>
          <w:rFonts w:ascii="Times New Roman" w:hAnsi="Times New Roman"/>
          <w:sz w:val="24"/>
          <w:szCs w:val="24"/>
          <w:lang w:val="ro-RO"/>
        </w:rPr>
        <w:t>) exemplare originale, câte unul pentru fiecare parte.</w:t>
      </w:r>
    </w:p>
    <w:p w14:paraId="485DE361" w14:textId="77777777" w:rsidR="006A0269" w:rsidRDefault="006A0269" w:rsidP="002D0C2B">
      <w:pPr>
        <w:rPr>
          <w:rFonts w:ascii="Times New Roman" w:hAnsi="Times New Roman"/>
          <w:color w:val="FF0000"/>
          <w:sz w:val="24"/>
          <w:szCs w:val="24"/>
          <w:lang w:val="ro-RO"/>
        </w:rPr>
      </w:pPr>
    </w:p>
    <w:tbl>
      <w:tblPr>
        <w:tblStyle w:val="TableGrid"/>
        <w:tblW w:w="10774"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3"/>
        <w:gridCol w:w="3402"/>
        <w:gridCol w:w="2126"/>
        <w:gridCol w:w="1843"/>
      </w:tblGrid>
      <w:tr w:rsidR="0057325D" w:rsidRPr="0057325D" w14:paraId="4648B804" w14:textId="77777777" w:rsidTr="0057325D">
        <w:tc>
          <w:tcPr>
            <w:tcW w:w="3403" w:type="dxa"/>
          </w:tcPr>
          <w:p w14:paraId="415A11C3" w14:textId="4E77F7F2" w:rsidR="0057325D" w:rsidRPr="0057325D" w:rsidRDefault="0057325D" w:rsidP="0057325D">
            <w:pPr>
              <w:jc w:val="center"/>
              <w:rPr>
                <w:rFonts w:ascii="Times New Roman" w:hAnsi="Times New Roman"/>
                <w:b/>
                <w:bCs/>
                <w:lang w:val="ro-RO"/>
              </w:rPr>
            </w:pPr>
            <w:r w:rsidRPr="0057325D">
              <w:rPr>
                <w:rFonts w:ascii="Times New Roman" w:hAnsi="Times New Roman"/>
                <w:b/>
                <w:bCs/>
                <w:lang w:val="ro-RO"/>
              </w:rPr>
              <w:t>MUNICIPIUL TIMIȘOARA</w:t>
            </w:r>
          </w:p>
          <w:p w14:paraId="1E468344" w14:textId="37683EEE" w:rsidR="0057325D" w:rsidRPr="0057325D" w:rsidRDefault="0057325D" w:rsidP="0057325D">
            <w:pPr>
              <w:jc w:val="center"/>
              <w:rPr>
                <w:rFonts w:ascii="Times New Roman" w:hAnsi="Times New Roman"/>
                <w:b/>
                <w:bCs/>
                <w:lang w:val="ro-RO"/>
              </w:rPr>
            </w:pPr>
          </w:p>
        </w:tc>
        <w:tc>
          <w:tcPr>
            <w:tcW w:w="3402" w:type="dxa"/>
          </w:tcPr>
          <w:p w14:paraId="767312D1" w14:textId="004FDBD9" w:rsidR="0057325D" w:rsidRPr="0057325D" w:rsidRDefault="0057325D" w:rsidP="0057325D">
            <w:pPr>
              <w:jc w:val="center"/>
              <w:rPr>
                <w:rFonts w:ascii="Times New Roman" w:hAnsi="Times New Roman"/>
                <w:b/>
                <w:bCs/>
                <w:lang w:val="ro-RO"/>
              </w:rPr>
            </w:pPr>
            <w:r w:rsidRPr="0057325D">
              <w:rPr>
                <w:rFonts w:ascii="Times New Roman" w:hAnsi="Times New Roman"/>
                <w:b/>
                <w:bCs/>
                <w:lang w:val="ro-RO"/>
              </w:rPr>
              <w:t>UNIVERSITATEA POLITEHNICA TIMIȘOARA</w:t>
            </w:r>
          </w:p>
          <w:p w14:paraId="12268E97" w14:textId="37A5D72F" w:rsidR="0057325D" w:rsidRPr="0057325D" w:rsidRDefault="0057325D" w:rsidP="0057325D">
            <w:pPr>
              <w:jc w:val="center"/>
              <w:rPr>
                <w:rFonts w:ascii="Times New Roman" w:hAnsi="Times New Roman"/>
                <w:b/>
                <w:bCs/>
                <w:lang w:val="ro-RO"/>
              </w:rPr>
            </w:pPr>
          </w:p>
        </w:tc>
        <w:tc>
          <w:tcPr>
            <w:tcW w:w="2126" w:type="dxa"/>
          </w:tcPr>
          <w:p w14:paraId="4135A301" w14:textId="70B7BF11" w:rsidR="0057325D" w:rsidRPr="0057325D" w:rsidRDefault="0057325D" w:rsidP="0057325D">
            <w:pPr>
              <w:jc w:val="center"/>
              <w:rPr>
                <w:rFonts w:ascii="Times New Roman" w:hAnsi="Times New Roman"/>
                <w:b/>
                <w:bCs/>
                <w:lang w:val="ro-RO"/>
              </w:rPr>
            </w:pPr>
            <w:r w:rsidRPr="0057325D">
              <w:rPr>
                <w:rFonts w:ascii="Times New Roman" w:hAnsi="Times New Roman"/>
                <w:b/>
                <w:bCs/>
                <w:lang w:val="ro-RO"/>
              </w:rPr>
              <w:t>ASOCIAȚIA CLUSTERUL PRO-NZEB</w:t>
            </w:r>
          </w:p>
          <w:p w14:paraId="6C38E3E3" w14:textId="41BB2A51" w:rsidR="0057325D" w:rsidRPr="0057325D" w:rsidRDefault="0057325D" w:rsidP="0057325D">
            <w:pPr>
              <w:jc w:val="center"/>
              <w:rPr>
                <w:rFonts w:ascii="Times New Roman" w:hAnsi="Times New Roman"/>
                <w:b/>
                <w:bCs/>
                <w:lang w:val="ro-RO"/>
              </w:rPr>
            </w:pPr>
          </w:p>
        </w:tc>
        <w:tc>
          <w:tcPr>
            <w:tcW w:w="1843" w:type="dxa"/>
          </w:tcPr>
          <w:p w14:paraId="6347E23B" w14:textId="77777777" w:rsidR="0057325D" w:rsidRDefault="0057325D" w:rsidP="0057325D">
            <w:pPr>
              <w:jc w:val="center"/>
              <w:rPr>
                <w:rFonts w:ascii="Times New Roman" w:hAnsi="Times New Roman"/>
                <w:b/>
                <w:bCs/>
                <w:lang w:val="ro-RO"/>
              </w:rPr>
            </w:pPr>
            <w:r w:rsidRPr="0057325D">
              <w:rPr>
                <w:rFonts w:ascii="Times New Roman" w:hAnsi="Times New Roman"/>
                <w:b/>
                <w:bCs/>
                <w:lang w:val="ro-RO"/>
              </w:rPr>
              <w:t>ASOCIAȚIA</w:t>
            </w:r>
          </w:p>
          <w:p w14:paraId="5D8B5BAC" w14:textId="5429D11B" w:rsidR="0057325D" w:rsidRPr="0057325D" w:rsidRDefault="0057325D" w:rsidP="0057325D">
            <w:pPr>
              <w:jc w:val="center"/>
              <w:rPr>
                <w:rFonts w:ascii="Times New Roman" w:hAnsi="Times New Roman"/>
                <w:b/>
                <w:bCs/>
                <w:lang w:val="ro-RO"/>
              </w:rPr>
            </w:pPr>
            <w:r w:rsidRPr="0057325D">
              <w:rPr>
                <w:rFonts w:ascii="Times New Roman" w:hAnsi="Times New Roman"/>
                <w:b/>
                <w:bCs/>
                <w:lang w:val="ro-RO"/>
              </w:rPr>
              <w:t xml:space="preserve"> PORTIC</w:t>
            </w:r>
          </w:p>
        </w:tc>
      </w:tr>
      <w:tr w:rsidR="0057325D" w14:paraId="496DF3E2" w14:textId="77777777" w:rsidTr="0057325D">
        <w:tc>
          <w:tcPr>
            <w:tcW w:w="3403" w:type="dxa"/>
          </w:tcPr>
          <w:p w14:paraId="6EC845D2" w14:textId="77777777" w:rsidR="0057325D" w:rsidRDefault="0057325D" w:rsidP="002D0C2B">
            <w:pPr>
              <w:rPr>
                <w:rFonts w:ascii="Times New Roman" w:hAnsi="Times New Roman"/>
                <w:color w:val="FF0000"/>
                <w:sz w:val="24"/>
                <w:szCs w:val="24"/>
                <w:lang w:val="ro-RO"/>
              </w:rPr>
            </w:pPr>
          </w:p>
        </w:tc>
        <w:tc>
          <w:tcPr>
            <w:tcW w:w="3402" w:type="dxa"/>
          </w:tcPr>
          <w:p w14:paraId="142B775D" w14:textId="77777777" w:rsidR="0057325D" w:rsidRDefault="0057325D" w:rsidP="002D0C2B">
            <w:pPr>
              <w:rPr>
                <w:rFonts w:ascii="Times New Roman" w:hAnsi="Times New Roman"/>
                <w:color w:val="FF0000"/>
                <w:sz w:val="24"/>
                <w:szCs w:val="24"/>
                <w:lang w:val="ro-RO"/>
              </w:rPr>
            </w:pPr>
          </w:p>
        </w:tc>
        <w:tc>
          <w:tcPr>
            <w:tcW w:w="2126" w:type="dxa"/>
          </w:tcPr>
          <w:p w14:paraId="628ED7D1" w14:textId="77777777" w:rsidR="0057325D" w:rsidRDefault="0057325D" w:rsidP="002D0C2B">
            <w:pPr>
              <w:rPr>
                <w:rFonts w:ascii="Times New Roman" w:hAnsi="Times New Roman"/>
                <w:color w:val="FF0000"/>
                <w:sz w:val="24"/>
                <w:szCs w:val="24"/>
                <w:lang w:val="ro-RO"/>
              </w:rPr>
            </w:pPr>
          </w:p>
        </w:tc>
        <w:tc>
          <w:tcPr>
            <w:tcW w:w="1843" w:type="dxa"/>
          </w:tcPr>
          <w:p w14:paraId="1CFA4D23" w14:textId="77777777" w:rsidR="0057325D" w:rsidRDefault="0057325D" w:rsidP="002D0C2B">
            <w:pPr>
              <w:rPr>
                <w:rFonts w:ascii="Times New Roman" w:hAnsi="Times New Roman"/>
                <w:color w:val="FF0000"/>
                <w:sz w:val="24"/>
                <w:szCs w:val="24"/>
                <w:lang w:val="ro-RO"/>
              </w:rPr>
            </w:pPr>
          </w:p>
        </w:tc>
      </w:tr>
    </w:tbl>
    <w:p w14:paraId="451BB777" w14:textId="38C7142D" w:rsidR="0057325D" w:rsidRPr="000B745A" w:rsidRDefault="0057325D" w:rsidP="002D0C2B">
      <w:pPr>
        <w:rPr>
          <w:rFonts w:ascii="Times New Roman" w:hAnsi="Times New Roman"/>
          <w:color w:val="FF0000"/>
          <w:sz w:val="24"/>
          <w:szCs w:val="24"/>
          <w:lang w:val="ro-RO"/>
        </w:rPr>
        <w:sectPr w:rsidR="0057325D" w:rsidRPr="000B745A" w:rsidSect="00DD7B16">
          <w:headerReference w:type="default" r:id="rId16"/>
          <w:footerReference w:type="default" r:id="rId17"/>
          <w:pgSz w:w="12240" w:h="15840"/>
          <w:pgMar w:top="1440" w:right="900" w:bottom="1440" w:left="1440" w:header="720" w:footer="720" w:gutter="0"/>
          <w:cols w:space="720"/>
        </w:sectPr>
      </w:pPr>
    </w:p>
    <w:p w14:paraId="4971D92E" w14:textId="77777777" w:rsidR="000575BC" w:rsidRDefault="000575BC" w:rsidP="006921BD">
      <w:pPr>
        <w:rPr>
          <w:rFonts w:ascii="Times New Roman" w:hAnsi="Times New Roman"/>
          <w:b/>
          <w:bCs/>
          <w:sz w:val="24"/>
          <w:szCs w:val="24"/>
          <w:lang w:val="ro-RO"/>
        </w:rPr>
      </w:pPr>
    </w:p>
    <w:p w14:paraId="535A293F" w14:textId="678CF8B2" w:rsidR="006A0269" w:rsidRPr="0057325D" w:rsidRDefault="006A0269" w:rsidP="006921BD">
      <w:pPr>
        <w:rPr>
          <w:rFonts w:ascii="Times New Roman" w:hAnsi="Times New Roman"/>
          <w:b/>
          <w:bCs/>
          <w:color w:val="FFFFFF" w:themeColor="background1"/>
          <w:sz w:val="24"/>
          <w:szCs w:val="24"/>
          <w:lang w:val="ro-RO"/>
        </w:rPr>
        <w:sectPr w:rsidR="006A0269" w:rsidRPr="0057325D" w:rsidSect="006A0269">
          <w:type w:val="continuous"/>
          <w:pgSz w:w="12240" w:h="15840"/>
          <w:pgMar w:top="1440" w:right="900" w:bottom="1440" w:left="1440" w:header="720" w:footer="720" w:gutter="0"/>
          <w:cols w:num="4" w:space="709"/>
        </w:sectPr>
      </w:pPr>
      <w:r w:rsidRPr="0057325D">
        <w:rPr>
          <w:rFonts w:ascii="Times New Roman" w:hAnsi="Times New Roman"/>
          <w:b/>
          <w:bCs/>
          <w:color w:val="FFFFFF" w:themeColor="background1"/>
          <w:sz w:val="24"/>
          <w:szCs w:val="24"/>
          <w:lang w:val="ro-RO"/>
        </w:rPr>
        <w:t>Asociația Portic</w:t>
      </w:r>
    </w:p>
    <w:p w14:paraId="3515E2E5" w14:textId="77777777" w:rsidR="006921BD" w:rsidRPr="000B745A" w:rsidRDefault="006921BD" w:rsidP="006921BD">
      <w:pPr>
        <w:rPr>
          <w:rFonts w:ascii="Times New Roman" w:hAnsi="Times New Roman"/>
          <w:color w:val="FF0000"/>
          <w:sz w:val="24"/>
          <w:szCs w:val="24"/>
          <w:lang w:val="ro-RO"/>
        </w:rPr>
      </w:pPr>
    </w:p>
    <w:p w14:paraId="4D8EAD24" w14:textId="77777777" w:rsidR="006921BD" w:rsidRPr="000B745A" w:rsidRDefault="006921BD" w:rsidP="006921BD">
      <w:pPr>
        <w:rPr>
          <w:rFonts w:ascii="Times New Roman" w:hAnsi="Times New Roman"/>
          <w:color w:val="FF0000"/>
          <w:sz w:val="24"/>
          <w:szCs w:val="24"/>
          <w:lang w:val="ro-RO"/>
        </w:rPr>
      </w:pPr>
    </w:p>
    <w:sectPr w:rsidR="006921BD" w:rsidRPr="000B745A" w:rsidSect="006A0269">
      <w:type w:val="continuous"/>
      <w:pgSz w:w="12240" w:h="15840"/>
      <w:pgMar w:top="1440" w:right="900" w:bottom="1440" w:left="1440" w:header="720" w:footer="720" w:gutter="0"/>
      <w:cols w:num="4"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553507" w14:textId="77777777" w:rsidR="0089256F" w:rsidRDefault="0089256F" w:rsidP="008472F5">
      <w:pPr>
        <w:spacing w:after="0" w:line="240" w:lineRule="auto"/>
      </w:pPr>
      <w:r>
        <w:separator/>
      </w:r>
    </w:p>
  </w:endnote>
  <w:endnote w:type="continuationSeparator" w:id="0">
    <w:p w14:paraId="3DCC66D8" w14:textId="77777777" w:rsidR="0089256F" w:rsidRDefault="0089256F" w:rsidP="008472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6DC53" w14:textId="77777777" w:rsidR="00320758" w:rsidRDefault="00700420">
    <w:pPr>
      <w:pStyle w:val="Footer"/>
      <w:jc w:val="right"/>
    </w:pPr>
    <w:r>
      <w:rPr>
        <w:b/>
        <w:bCs/>
      </w:rPr>
      <w:fldChar w:fldCharType="begin"/>
    </w:r>
    <w:r w:rsidR="00DC2AA5">
      <w:rPr>
        <w:b/>
        <w:bCs/>
      </w:rPr>
      <w:instrText xml:space="preserve"> PAGE </w:instrText>
    </w:r>
    <w:r>
      <w:rPr>
        <w:b/>
        <w:bCs/>
      </w:rPr>
      <w:fldChar w:fldCharType="separate"/>
    </w:r>
    <w:r w:rsidR="00FA79DE">
      <w:rPr>
        <w:b/>
        <w:bCs/>
        <w:noProof/>
      </w:rPr>
      <w:t>3</w:t>
    </w:r>
    <w:r>
      <w:rPr>
        <w:b/>
        <w:bCs/>
      </w:rPr>
      <w:fldChar w:fldCharType="end"/>
    </w:r>
    <w:r w:rsidR="00DC2AA5">
      <w:t>/</w:t>
    </w:r>
    <w:r>
      <w:rPr>
        <w:b/>
        <w:bCs/>
      </w:rPr>
      <w:fldChar w:fldCharType="begin"/>
    </w:r>
    <w:r w:rsidR="00DC2AA5">
      <w:rPr>
        <w:b/>
        <w:bCs/>
      </w:rPr>
      <w:instrText xml:space="preserve"> NUMPAGES  </w:instrText>
    </w:r>
    <w:r>
      <w:rPr>
        <w:b/>
        <w:bCs/>
      </w:rPr>
      <w:fldChar w:fldCharType="separate"/>
    </w:r>
    <w:r w:rsidR="00FA79DE">
      <w:rPr>
        <w:b/>
        <w:bCs/>
        <w:noProof/>
      </w:rPr>
      <w:t>7</w:t>
    </w:r>
    <w:r>
      <w:rPr>
        <w:b/>
        <w:bCs/>
      </w:rPr>
      <w:fldChar w:fldCharType="end"/>
    </w:r>
  </w:p>
  <w:p w14:paraId="6C8F188B" w14:textId="77777777" w:rsidR="0030316B" w:rsidRDefault="005732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09B0B" w14:textId="77777777" w:rsidR="0089256F" w:rsidRDefault="0089256F" w:rsidP="008472F5">
      <w:pPr>
        <w:spacing w:after="0" w:line="240" w:lineRule="auto"/>
      </w:pPr>
      <w:r>
        <w:separator/>
      </w:r>
    </w:p>
  </w:footnote>
  <w:footnote w:type="continuationSeparator" w:id="0">
    <w:p w14:paraId="63654A6B" w14:textId="77777777" w:rsidR="0089256F" w:rsidRDefault="0089256F" w:rsidP="008472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7D42A" w14:textId="77777777" w:rsidR="00A6664F" w:rsidRDefault="00DC2AA5">
    <w:pPr>
      <w:pStyle w:val="Header"/>
    </w:pPr>
    <w:r w:rsidRPr="00A6664F">
      <w:t>ANEXA HCL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0B7107"/>
    <w:multiLevelType w:val="hybridMultilevel"/>
    <w:tmpl w:val="E384F3EA"/>
    <w:lvl w:ilvl="0" w:tplc="0409000F">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44163E02"/>
    <w:multiLevelType w:val="hybridMultilevel"/>
    <w:tmpl w:val="A12A7894"/>
    <w:lvl w:ilvl="0" w:tplc="26BA2ADC">
      <w:start w:val="1"/>
      <w:numFmt w:val="lowerLetter"/>
      <w:lvlText w:val="%1)"/>
      <w:lvlJc w:val="left"/>
      <w:pPr>
        <w:ind w:left="780" w:hanging="360"/>
      </w:pPr>
      <w:rPr>
        <w:b w:val="0"/>
      </w:rPr>
    </w:lvl>
    <w:lvl w:ilvl="1" w:tplc="04180019" w:tentative="1">
      <w:start w:val="1"/>
      <w:numFmt w:val="lowerLetter"/>
      <w:lvlText w:val="%2."/>
      <w:lvlJc w:val="left"/>
      <w:pPr>
        <w:ind w:left="1500" w:hanging="360"/>
      </w:pPr>
    </w:lvl>
    <w:lvl w:ilvl="2" w:tplc="0418001B" w:tentative="1">
      <w:start w:val="1"/>
      <w:numFmt w:val="lowerRoman"/>
      <w:lvlText w:val="%3."/>
      <w:lvlJc w:val="right"/>
      <w:pPr>
        <w:ind w:left="2220" w:hanging="180"/>
      </w:pPr>
    </w:lvl>
    <w:lvl w:ilvl="3" w:tplc="0418000F" w:tentative="1">
      <w:start w:val="1"/>
      <w:numFmt w:val="decimal"/>
      <w:lvlText w:val="%4."/>
      <w:lvlJc w:val="left"/>
      <w:pPr>
        <w:ind w:left="2940" w:hanging="360"/>
      </w:pPr>
    </w:lvl>
    <w:lvl w:ilvl="4" w:tplc="04180019" w:tentative="1">
      <w:start w:val="1"/>
      <w:numFmt w:val="lowerLetter"/>
      <w:lvlText w:val="%5."/>
      <w:lvlJc w:val="left"/>
      <w:pPr>
        <w:ind w:left="3660" w:hanging="360"/>
      </w:pPr>
    </w:lvl>
    <w:lvl w:ilvl="5" w:tplc="0418001B" w:tentative="1">
      <w:start w:val="1"/>
      <w:numFmt w:val="lowerRoman"/>
      <w:lvlText w:val="%6."/>
      <w:lvlJc w:val="right"/>
      <w:pPr>
        <w:ind w:left="4380" w:hanging="180"/>
      </w:pPr>
    </w:lvl>
    <w:lvl w:ilvl="6" w:tplc="0418000F" w:tentative="1">
      <w:start w:val="1"/>
      <w:numFmt w:val="decimal"/>
      <w:lvlText w:val="%7."/>
      <w:lvlJc w:val="left"/>
      <w:pPr>
        <w:ind w:left="5100" w:hanging="360"/>
      </w:pPr>
    </w:lvl>
    <w:lvl w:ilvl="7" w:tplc="04180019" w:tentative="1">
      <w:start w:val="1"/>
      <w:numFmt w:val="lowerLetter"/>
      <w:lvlText w:val="%8."/>
      <w:lvlJc w:val="left"/>
      <w:pPr>
        <w:ind w:left="5820" w:hanging="360"/>
      </w:pPr>
    </w:lvl>
    <w:lvl w:ilvl="8" w:tplc="0418001B" w:tentative="1">
      <w:start w:val="1"/>
      <w:numFmt w:val="lowerRoman"/>
      <w:lvlText w:val="%9."/>
      <w:lvlJc w:val="right"/>
      <w:pPr>
        <w:ind w:left="6540" w:hanging="180"/>
      </w:pPr>
    </w:lvl>
  </w:abstractNum>
  <w:abstractNum w:abstractNumId="2" w15:restartNumberingAfterBreak="0">
    <w:nsid w:val="45690F16"/>
    <w:multiLevelType w:val="hybridMultilevel"/>
    <w:tmpl w:val="E8640150"/>
    <w:lvl w:ilvl="0" w:tplc="A8A09866">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AF7604"/>
    <w:multiLevelType w:val="hybridMultilevel"/>
    <w:tmpl w:val="30F693CE"/>
    <w:lvl w:ilvl="0" w:tplc="BED69E86">
      <w:start w:val="1"/>
      <w:numFmt w:val="lowerLetter"/>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6A4C3539"/>
    <w:multiLevelType w:val="hybridMultilevel"/>
    <w:tmpl w:val="1F56A432"/>
    <w:lvl w:ilvl="0" w:tplc="B9568ECE">
      <w:start w:val="1"/>
      <w:numFmt w:val="lowerLetter"/>
      <w:lvlText w:val="%1)"/>
      <w:lvlJc w:val="left"/>
      <w:pPr>
        <w:ind w:left="540" w:hanging="360"/>
      </w:pPr>
      <w:rPr>
        <w:rFonts w:hint="default"/>
        <w:b w:val="0"/>
        <w:sz w:val="24"/>
        <w:szCs w:val="24"/>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15:restartNumberingAfterBreak="0">
    <w:nsid w:val="6AAE6F34"/>
    <w:multiLevelType w:val="multilevel"/>
    <w:tmpl w:val="7B72441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CCD4314"/>
    <w:multiLevelType w:val="multilevel"/>
    <w:tmpl w:val="40F43AE6"/>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1982466756">
    <w:abstractNumId w:val="4"/>
  </w:num>
  <w:num w:numId="2" w16cid:durableId="1953004598">
    <w:abstractNumId w:val="2"/>
  </w:num>
  <w:num w:numId="3" w16cid:durableId="964893744">
    <w:abstractNumId w:val="5"/>
  </w:num>
  <w:num w:numId="4" w16cid:durableId="1595868681">
    <w:abstractNumId w:val="3"/>
  </w:num>
  <w:num w:numId="5" w16cid:durableId="1828665970">
    <w:abstractNumId w:val="1"/>
  </w:num>
  <w:num w:numId="6" w16cid:durableId="1695838655">
    <w:abstractNumId w:val="0"/>
  </w:num>
  <w:num w:numId="7" w16cid:durableId="19245333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B1F"/>
    <w:rsid w:val="000039E3"/>
    <w:rsid w:val="000575BC"/>
    <w:rsid w:val="00066D05"/>
    <w:rsid w:val="000B745A"/>
    <w:rsid w:val="000D094F"/>
    <w:rsid w:val="000F2A2E"/>
    <w:rsid w:val="00100188"/>
    <w:rsid w:val="00193CB1"/>
    <w:rsid w:val="00235A79"/>
    <w:rsid w:val="002475A1"/>
    <w:rsid w:val="00250D73"/>
    <w:rsid w:val="00265DBD"/>
    <w:rsid w:val="002D0C2B"/>
    <w:rsid w:val="00312B20"/>
    <w:rsid w:val="0034527A"/>
    <w:rsid w:val="003506E7"/>
    <w:rsid w:val="0035328F"/>
    <w:rsid w:val="003A590C"/>
    <w:rsid w:val="004852A9"/>
    <w:rsid w:val="00501489"/>
    <w:rsid w:val="00520E1E"/>
    <w:rsid w:val="00542F37"/>
    <w:rsid w:val="0057325D"/>
    <w:rsid w:val="00585DBD"/>
    <w:rsid w:val="005B2D8A"/>
    <w:rsid w:val="005C0B27"/>
    <w:rsid w:val="006921BD"/>
    <w:rsid w:val="006A0269"/>
    <w:rsid w:val="006C20CF"/>
    <w:rsid w:val="00700420"/>
    <w:rsid w:val="0076184B"/>
    <w:rsid w:val="008073B6"/>
    <w:rsid w:val="008472F5"/>
    <w:rsid w:val="00860B21"/>
    <w:rsid w:val="0089256F"/>
    <w:rsid w:val="008A76B2"/>
    <w:rsid w:val="00911841"/>
    <w:rsid w:val="00917374"/>
    <w:rsid w:val="009D0B34"/>
    <w:rsid w:val="00A5526E"/>
    <w:rsid w:val="00C42228"/>
    <w:rsid w:val="00C44472"/>
    <w:rsid w:val="00C65CBB"/>
    <w:rsid w:val="00C93876"/>
    <w:rsid w:val="00CF013D"/>
    <w:rsid w:val="00D11B1F"/>
    <w:rsid w:val="00D73FA7"/>
    <w:rsid w:val="00DC2AA5"/>
    <w:rsid w:val="00DD3D16"/>
    <w:rsid w:val="00DD7B16"/>
    <w:rsid w:val="00DD7C94"/>
    <w:rsid w:val="00E1586D"/>
    <w:rsid w:val="00E17302"/>
    <w:rsid w:val="00E40FF0"/>
    <w:rsid w:val="00E777D0"/>
    <w:rsid w:val="00EB4429"/>
    <w:rsid w:val="00F01634"/>
    <w:rsid w:val="00F77CDD"/>
    <w:rsid w:val="00F964A4"/>
    <w:rsid w:val="00FA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45EF1"/>
  <w15:docId w15:val="{92AA654F-4017-416D-AE07-1E959DEEF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228"/>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11B1F"/>
    <w:pPr>
      <w:tabs>
        <w:tab w:val="center" w:pos="4320"/>
        <w:tab w:val="right" w:pos="8640"/>
      </w:tabs>
      <w:spacing w:after="0" w:line="240" w:lineRule="auto"/>
    </w:pPr>
    <w:rPr>
      <w:rFonts w:ascii="Times New Roman" w:hAnsi="Times New Roman"/>
      <w:sz w:val="24"/>
      <w:szCs w:val="24"/>
    </w:rPr>
  </w:style>
  <w:style w:type="character" w:customStyle="1" w:styleId="FooterChar">
    <w:name w:val="Footer Char"/>
    <w:basedOn w:val="DefaultParagraphFont"/>
    <w:link w:val="Footer"/>
    <w:uiPriority w:val="99"/>
    <w:rsid w:val="00D11B1F"/>
    <w:rPr>
      <w:rFonts w:ascii="Times New Roman" w:eastAsia="Times New Roman" w:hAnsi="Times New Roman" w:cs="Times New Roman"/>
      <w:sz w:val="24"/>
      <w:szCs w:val="24"/>
    </w:rPr>
  </w:style>
  <w:style w:type="character" w:styleId="Emphasis">
    <w:name w:val="Emphasis"/>
    <w:uiPriority w:val="20"/>
    <w:qFormat/>
    <w:rsid w:val="00D11B1F"/>
    <w:rPr>
      <w:i/>
      <w:iCs/>
    </w:rPr>
  </w:style>
  <w:style w:type="paragraph" w:styleId="Header">
    <w:name w:val="header"/>
    <w:basedOn w:val="Normal"/>
    <w:link w:val="HeaderChar"/>
    <w:uiPriority w:val="99"/>
    <w:unhideWhenUsed/>
    <w:rsid w:val="00D11B1F"/>
    <w:pPr>
      <w:tabs>
        <w:tab w:val="center" w:pos="4680"/>
        <w:tab w:val="right" w:pos="9360"/>
      </w:tabs>
    </w:pPr>
  </w:style>
  <w:style w:type="character" w:customStyle="1" w:styleId="HeaderChar">
    <w:name w:val="Header Char"/>
    <w:basedOn w:val="DefaultParagraphFont"/>
    <w:link w:val="Header"/>
    <w:uiPriority w:val="99"/>
    <w:rsid w:val="00D11B1F"/>
    <w:rPr>
      <w:rFonts w:ascii="Calibri" w:eastAsia="Times New Roman" w:hAnsi="Calibri" w:cs="Times New Roman"/>
    </w:rPr>
  </w:style>
  <w:style w:type="character" w:styleId="Hyperlink">
    <w:name w:val="Hyperlink"/>
    <w:uiPriority w:val="99"/>
    <w:unhideWhenUsed/>
    <w:rsid w:val="00D11B1F"/>
    <w:rPr>
      <w:color w:val="0000FF"/>
      <w:u w:val="single"/>
    </w:rPr>
  </w:style>
  <w:style w:type="character" w:customStyle="1" w:styleId="UnresolvedMention1">
    <w:name w:val="Unresolved Mention1"/>
    <w:basedOn w:val="DefaultParagraphFont"/>
    <w:uiPriority w:val="99"/>
    <w:semiHidden/>
    <w:unhideWhenUsed/>
    <w:rsid w:val="00312B20"/>
    <w:rPr>
      <w:color w:val="605E5C"/>
      <w:shd w:val="clear" w:color="auto" w:fill="E1DFDD"/>
    </w:rPr>
  </w:style>
  <w:style w:type="paragraph" w:styleId="ListParagraph">
    <w:name w:val="List Paragraph"/>
    <w:basedOn w:val="Normal"/>
    <w:uiPriority w:val="34"/>
    <w:qFormat/>
    <w:rsid w:val="006A0269"/>
    <w:pPr>
      <w:ind w:left="720"/>
      <w:contextualSpacing/>
    </w:pPr>
  </w:style>
  <w:style w:type="table" w:styleId="TableGrid">
    <w:name w:val="Table Grid"/>
    <w:basedOn w:val="TableNormal"/>
    <w:uiPriority w:val="59"/>
    <w:rsid w:val="005732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9654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mariatm@primariatm.ro" TargetMode="External"/><Relationship Id="rId13" Type="http://schemas.openxmlformats.org/officeDocument/2006/relationships/hyperlink" Target="http://www.pro-nzeb.r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nzeb@incd.ro"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pt.ro" TargetMode="External"/><Relationship Id="rId5" Type="http://schemas.openxmlformats.org/officeDocument/2006/relationships/webSettings" Target="webSettings.xml"/><Relationship Id="rId15" Type="http://schemas.openxmlformats.org/officeDocument/2006/relationships/hyperlink" Target="http://www.portic.eu" TargetMode="External"/><Relationship Id="rId10" Type="http://schemas.openxmlformats.org/officeDocument/2006/relationships/hyperlink" Target="mailto:rector@upt.r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primariatm.ro/" TargetMode="External"/><Relationship Id="rId14" Type="http://schemas.openxmlformats.org/officeDocument/2006/relationships/hyperlink" Target="mailto:hello@portic.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98B971-E808-4515-B8CC-72405DB9D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2473</Words>
  <Characters>14346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csuli</dc:creator>
  <cp:lastModifiedBy>Victor Catalin BIRDA</cp:lastModifiedBy>
  <cp:revision>3</cp:revision>
  <cp:lastPrinted>2023-03-21T10:05:00Z</cp:lastPrinted>
  <dcterms:created xsi:type="dcterms:W3CDTF">2023-03-21T09:58:00Z</dcterms:created>
  <dcterms:modified xsi:type="dcterms:W3CDTF">2023-03-21T10:06:00Z</dcterms:modified>
</cp:coreProperties>
</file>