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16" w:rsidRPr="00F406AF" w:rsidRDefault="00F91F96" w:rsidP="00D223B0">
      <w:pPr>
        <w:spacing w:after="0" w:line="240" w:lineRule="auto"/>
        <w:jc w:val="center"/>
        <w:rPr>
          <w:rFonts w:ascii="Times New Roman" w:eastAsia="Calibri" w:hAnsi="Times New Roman"/>
          <w:b/>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 </w:t>
      </w:r>
      <w:r w:rsidRPr="00F406AF">
        <w:rPr>
          <w:rFonts w:ascii="Times New Roman" w:eastAsia="Calibri" w:hAnsi="Times New Roman"/>
          <w:b/>
          <w:bCs/>
          <w:sz w:val="24"/>
          <w:szCs w:val="24"/>
          <w:shd w:val="clear" w:color="auto" w:fill="FFFFFF"/>
          <w:lang w:eastAsia="en-US"/>
        </w:rPr>
        <w:t>REGULAMENT</w:t>
      </w:r>
    </w:p>
    <w:p w:rsidR="00FE0710" w:rsidRDefault="00226E16" w:rsidP="00AD7C63">
      <w:pPr>
        <w:spacing w:after="0" w:line="240" w:lineRule="auto"/>
        <w:jc w:val="center"/>
        <w:rPr>
          <w:rFonts w:ascii="Times New Roman" w:eastAsia="Calibri" w:hAnsi="Times New Roman"/>
          <w:b/>
          <w:bCs/>
          <w:sz w:val="24"/>
          <w:szCs w:val="24"/>
          <w:shd w:val="clear" w:color="auto" w:fill="FFFFFF"/>
          <w:lang w:eastAsia="en-US"/>
        </w:rPr>
      </w:pPr>
      <w:r w:rsidRPr="00F406AF">
        <w:rPr>
          <w:rFonts w:ascii="Times New Roman" w:eastAsia="Calibri" w:hAnsi="Times New Roman"/>
          <w:b/>
          <w:bCs/>
          <w:sz w:val="24"/>
          <w:szCs w:val="24"/>
          <w:shd w:val="clear" w:color="auto" w:fill="FFFFFF"/>
          <w:lang w:eastAsia="en-US"/>
        </w:rPr>
        <w:t xml:space="preserve">de organizare şi funcţionare a serviciului social de zi </w:t>
      </w:r>
      <w:r w:rsidR="00F91F96" w:rsidRPr="00F406AF">
        <w:rPr>
          <w:rFonts w:ascii="Times New Roman" w:eastAsia="Calibri" w:hAnsi="Times New Roman"/>
          <w:b/>
          <w:sz w:val="24"/>
          <w:szCs w:val="24"/>
          <w:shd w:val="clear" w:color="auto" w:fill="FFFFFF"/>
          <w:lang w:eastAsia="en-US"/>
        </w:rPr>
        <w:br/>
      </w:r>
      <w:r w:rsidRPr="00F406AF">
        <w:rPr>
          <w:rFonts w:ascii="Times New Roman" w:eastAsia="Calibri" w:hAnsi="Times New Roman"/>
          <w:b/>
          <w:sz w:val="24"/>
          <w:szCs w:val="24"/>
          <w:shd w:val="clear" w:color="auto" w:fill="FFFFFF"/>
          <w:lang w:eastAsia="en-US"/>
        </w:rPr>
        <w:t xml:space="preserve">CENTRUL DE </w:t>
      </w:r>
      <w:r w:rsidR="00654E19">
        <w:rPr>
          <w:rFonts w:ascii="Times New Roman" w:eastAsia="Calibri" w:hAnsi="Times New Roman"/>
          <w:b/>
          <w:sz w:val="24"/>
          <w:szCs w:val="24"/>
          <w:shd w:val="clear" w:color="auto" w:fill="FFFFFF"/>
          <w:lang w:eastAsia="en-US"/>
        </w:rPr>
        <w:t>SUPORT PENTRU SITUAȚII DE URGENȚĂ</w:t>
      </w:r>
      <w:r w:rsidR="00801255" w:rsidRPr="00F406AF">
        <w:rPr>
          <w:rFonts w:ascii="Times New Roman" w:eastAsia="Calibri" w:hAnsi="Times New Roman"/>
          <w:b/>
          <w:sz w:val="24"/>
          <w:szCs w:val="24"/>
          <w:shd w:val="clear" w:color="auto" w:fill="FFFFFF"/>
          <w:lang w:eastAsia="en-US"/>
        </w:rPr>
        <w:t>/CRIZ</w:t>
      </w:r>
      <w:r w:rsidR="00654E19">
        <w:rPr>
          <w:rFonts w:ascii="Times New Roman" w:eastAsia="Calibri" w:hAnsi="Times New Roman"/>
          <w:b/>
          <w:sz w:val="24"/>
          <w:szCs w:val="24"/>
          <w:shd w:val="clear" w:color="auto" w:fill="FFFFFF"/>
          <w:lang w:eastAsia="en-US"/>
        </w:rPr>
        <w:t>Ă</w:t>
      </w:r>
      <w:r w:rsidR="00F91F96" w:rsidRPr="00F406AF">
        <w:rPr>
          <w:rFonts w:ascii="Times New Roman" w:eastAsia="Calibri" w:hAnsi="Times New Roman"/>
          <w:sz w:val="24"/>
          <w:szCs w:val="24"/>
          <w:shd w:val="clear" w:color="auto" w:fill="FFFFFF"/>
          <w:lang w:eastAsia="en-US"/>
        </w:rPr>
        <w:br/>
        <w:t> </w:t>
      </w:r>
      <w:r w:rsidR="00F91F96" w:rsidRPr="00F406AF">
        <w:rPr>
          <w:rFonts w:ascii="Times New Roman" w:eastAsia="Calibri" w:hAnsi="Times New Roman"/>
          <w:sz w:val="24"/>
          <w:szCs w:val="24"/>
          <w:shd w:val="clear" w:color="auto" w:fill="FFFFFF"/>
          <w:lang w:eastAsia="en-US"/>
        </w:rPr>
        <w:br/>
      </w:r>
      <w:r w:rsidR="00FE0710">
        <w:rPr>
          <w:rFonts w:ascii="Times New Roman" w:eastAsia="Calibri" w:hAnsi="Times New Roman"/>
          <w:b/>
          <w:bCs/>
          <w:sz w:val="24"/>
          <w:szCs w:val="24"/>
          <w:shd w:val="clear" w:color="auto" w:fill="FFFFFF"/>
          <w:lang w:eastAsia="en-US"/>
        </w:rPr>
        <w:t xml:space="preserve">                                                                 </w:t>
      </w:r>
    </w:p>
    <w:p w:rsidR="00226E16" w:rsidRPr="00F406AF" w:rsidRDefault="00FE0710" w:rsidP="00791119">
      <w:pPr>
        <w:spacing w:after="0" w:line="240" w:lineRule="auto"/>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ARTICOLUL 1</w:t>
      </w:r>
      <w:r w:rsidR="00F91F96" w:rsidRPr="00F406AF">
        <w:rPr>
          <w:rFonts w:ascii="Times New Roman" w:eastAsia="Calibri" w:hAnsi="Times New Roman"/>
          <w:b/>
          <w:sz w:val="24"/>
          <w:szCs w:val="24"/>
          <w:shd w:val="clear" w:color="auto" w:fill="FFFFFF"/>
          <w:lang w:eastAsia="en-US"/>
        </w:rPr>
        <w:br/>
      </w: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Definiţie</w:t>
      </w:r>
    </w:p>
    <w:p w:rsidR="00D35C4F" w:rsidRPr="00F406AF" w:rsidRDefault="00F91F96" w:rsidP="00D35C4F">
      <w:pPr>
        <w:spacing w:after="0" w:line="240" w:lineRule="auto"/>
        <w:jc w:val="both"/>
        <w:rPr>
          <w:rFonts w:ascii="Times New Roman" w:eastAsia="Calibri" w:hAnsi="Times New Roman"/>
          <w:sz w:val="24"/>
          <w:szCs w:val="24"/>
          <w:shd w:val="clear" w:color="auto" w:fill="FFFFFF"/>
          <w:lang w:eastAsia="en-US"/>
        </w:rPr>
      </w:pPr>
      <w:r w:rsidRPr="00F406AF">
        <w:rPr>
          <w:rFonts w:ascii="Times New Roman" w:eastAsia="Calibri" w:hAnsi="Times New Roman"/>
          <w:b/>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 </w:t>
      </w:r>
      <w:r w:rsidRPr="00F406AF">
        <w:rPr>
          <w:rFonts w:ascii="Times New Roman" w:eastAsia="Calibri" w:hAnsi="Times New Roman"/>
          <w:sz w:val="24"/>
          <w:szCs w:val="24"/>
          <w:shd w:val="clear" w:color="auto" w:fill="FFFFFF"/>
          <w:lang w:eastAsia="en-US"/>
        </w:rPr>
        <w:t>Regulamentul de organizare şi funcţiona</w:t>
      </w:r>
      <w:r w:rsidR="00801255" w:rsidRPr="00F406AF">
        <w:rPr>
          <w:rFonts w:ascii="Times New Roman" w:eastAsia="Calibri" w:hAnsi="Times New Roman"/>
          <w:sz w:val="24"/>
          <w:szCs w:val="24"/>
          <w:shd w:val="clear" w:color="auto" w:fill="FFFFFF"/>
          <w:lang w:eastAsia="en-US"/>
        </w:rPr>
        <w:t>re este un document propriu al s</w:t>
      </w:r>
      <w:r w:rsidRPr="00F406AF">
        <w:rPr>
          <w:rFonts w:ascii="Times New Roman" w:eastAsia="Calibri" w:hAnsi="Times New Roman"/>
          <w:sz w:val="24"/>
          <w:szCs w:val="24"/>
          <w:shd w:val="clear" w:color="auto" w:fill="FFFFFF"/>
          <w:lang w:eastAsia="en-US"/>
        </w:rPr>
        <w:t>erviciului social "</w:t>
      </w:r>
      <w:r w:rsidR="00801255" w:rsidRPr="00F406AF">
        <w:rPr>
          <w:rFonts w:ascii="Times New Roman" w:eastAsia="Calibri" w:hAnsi="Times New Roman"/>
          <w:bCs/>
          <w:sz w:val="24"/>
          <w:szCs w:val="24"/>
          <w:shd w:val="clear" w:color="auto" w:fill="FFFFFF"/>
          <w:lang w:eastAsia="en-US"/>
        </w:rPr>
        <w:t>Centrul</w:t>
      </w:r>
      <w:r w:rsidRPr="00F406AF">
        <w:rPr>
          <w:rFonts w:ascii="Times New Roman" w:eastAsia="Calibri" w:hAnsi="Times New Roman"/>
          <w:bCs/>
          <w:sz w:val="24"/>
          <w:szCs w:val="24"/>
          <w:shd w:val="clear" w:color="auto" w:fill="FFFFFF"/>
          <w:lang w:eastAsia="en-US"/>
        </w:rPr>
        <w:t xml:space="preserve"> de </w:t>
      </w:r>
      <w:r w:rsidR="00DC422D">
        <w:rPr>
          <w:rFonts w:ascii="Times New Roman" w:eastAsia="Calibri" w:hAnsi="Times New Roman"/>
          <w:bCs/>
          <w:sz w:val="24"/>
          <w:szCs w:val="24"/>
          <w:shd w:val="clear" w:color="auto" w:fill="FFFFFF"/>
          <w:lang w:eastAsia="en-US"/>
        </w:rPr>
        <w:t>Suport pentru Situaț</w:t>
      </w:r>
      <w:r w:rsidR="00801255" w:rsidRPr="00F406AF">
        <w:rPr>
          <w:rFonts w:ascii="Times New Roman" w:eastAsia="Calibri" w:hAnsi="Times New Roman"/>
          <w:bCs/>
          <w:sz w:val="24"/>
          <w:szCs w:val="24"/>
          <w:shd w:val="clear" w:color="auto" w:fill="FFFFFF"/>
          <w:lang w:eastAsia="en-US"/>
        </w:rPr>
        <w:t xml:space="preserve">ii de </w:t>
      </w:r>
      <w:r w:rsidR="007E398E">
        <w:rPr>
          <w:rFonts w:ascii="Times New Roman" w:eastAsia="Calibri" w:hAnsi="Times New Roman"/>
          <w:bCs/>
          <w:sz w:val="24"/>
          <w:szCs w:val="24"/>
          <w:shd w:val="clear" w:color="auto" w:fill="FFFFFF"/>
          <w:lang w:eastAsia="en-US"/>
        </w:rPr>
        <w:t xml:space="preserve"> Urgență/</w:t>
      </w:r>
      <w:r w:rsidR="00DC422D">
        <w:rPr>
          <w:rFonts w:ascii="Times New Roman" w:eastAsia="Calibri" w:hAnsi="Times New Roman"/>
          <w:bCs/>
          <w:sz w:val="24"/>
          <w:szCs w:val="24"/>
          <w:shd w:val="clear" w:color="auto" w:fill="FFFFFF"/>
          <w:lang w:eastAsia="en-US"/>
        </w:rPr>
        <w:t>Criză</w:t>
      </w:r>
      <w:r w:rsidRPr="00F406AF">
        <w:rPr>
          <w:rFonts w:ascii="Times New Roman" w:eastAsia="Calibri" w:hAnsi="Times New Roman"/>
          <w:sz w:val="24"/>
          <w:szCs w:val="24"/>
          <w:shd w:val="clear" w:color="auto" w:fill="FFFFFF"/>
          <w:lang w:eastAsia="en-US"/>
        </w:rPr>
        <w:t xml:space="preserve">". </w:t>
      </w:r>
    </w:p>
    <w:p w:rsidR="00D35C4F" w:rsidRPr="00F406AF" w:rsidRDefault="00F91F96" w:rsidP="00740268">
      <w:pPr>
        <w:spacing w:after="0" w:line="240" w:lineRule="auto"/>
        <w:ind w:firstLine="708"/>
        <w:jc w:val="both"/>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Înființarea </w:t>
      </w:r>
      <w:r w:rsidR="00801255" w:rsidRPr="00F406AF">
        <w:rPr>
          <w:rFonts w:ascii="Times New Roman" w:eastAsia="Calibri" w:hAnsi="Times New Roman"/>
          <w:bCs/>
          <w:sz w:val="24"/>
          <w:szCs w:val="24"/>
          <w:shd w:val="clear" w:color="auto" w:fill="FFFFFF"/>
          <w:lang w:eastAsia="en-US"/>
        </w:rPr>
        <w:t xml:space="preserve">Centrul de </w:t>
      </w:r>
      <w:r w:rsidR="00740268" w:rsidRPr="00F406AF">
        <w:rPr>
          <w:rFonts w:ascii="Times New Roman" w:eastAsia="Calibri" w:hAnsi="Times New Roman"/>
          <w:bCs/>
          <w:sz w:val="24"/>
          <w:szCs w:val="24"/>
          <w:shd w:val="clear" w:color="auto" w:fill="FFFFFF"/>
          <w:lang w:eastAsia="en-US"/>
        </w:rPr>
        <w:t>Suport pentru S</w:t>
      </w:r>
      <w:r w:rsidR="00801255" w:rsidRPr="00F406AF">
        <w:rPr>
          <w:rFonts w:ascii="Times New Roman" w:eastAsia="Calibri" w:hAnsi="Times New Roman"/>
          <w:bCs/>
          <w:sz w:val="24"/>
          <w:szCs w:val="24"/>
          <w:shd w:val="clear" w:color="auto" w:fill="FFFFFF"/>
          <w:lang w:eastAsia="en-US"/>
        </w:rPr>
        <w:t xml:space="preserve">ituatii de </w:t>
      </w:r>
      <w:r w:rsidR="00740268" w:rsidRPr="00F406AF">
        <w:rPr>
          <w:rFonts w:ascii="Times New Roman" w:eastAsia="Calibri" w:hAnsi="Times New Roman"/>
          <w:bCs/>
          <w:sz w:val="24"/>
          <w:szCs w:val="24"/>
          <w:shd w:val="clear" w:color="auto" w:fill="FFFFFF"/>
          <w:lang w:eastAsia="en-US"/>
        </w:rPr>
        <w:t>Urgen</w:t>
      </w:r>
      <w:r w:rsidR="00740268" w:rsidRPr="00F406AF">
        <w:rPr>
          <w:rFonts w:ascii="Times New Roman" w:eastAsia="Calibri" w:hAnsi="Times New Roman"/>
          <w:bCs/>
          <w:sz w:val="24"/>
          <w:szCs w:val="24"/>
          <w:shd w:val="clear" w:color="auto" w:fill="FFFFFF"/>
          <w:lang w:val="en-GB" w:eastAsia="en-US"/>
        </w:rPr>
        <w:t>ţ</w:t>
      </w:r>
      <w:r w:rsidR="00740268" w:rsidRPr="00F406AF">
        <w:rPr>
          <w:rFonts w:ascii="Times New Roman" w:eastAsia="Calibri" w:hAnsi="Times New Roman"/>
          <w:bCs/>
          <w:sz w:val="24"/>
          <w:szCs w:val="24"/>
          <w:shd w:val="clear" w:color="auto" w:fill="FFFFFF"/>
          <w:lang w:eastAsia="en-US"/>
        </w:rPr>
        <w:t>ă/C</w:t>
      </w:r>
      <w:r w:rsidR="00801255" w:rsidRPr="00F406AF">
        <w:rPr>
          <w:rFonts w:ascii="Times New Roman" w:eastAsia="Calibri" w:hAnsi="Times New Roman"/>
          <w:bCs/>
          <w:sz w:val="24"/>
          <w:szCs w:val="24"/>
          <w:shd w:val="clear" w:color="auto" w:fill="FFFFFF"/>
          <w:lang w:eastAsia="en-US"/>
        </w:rPr>
        <w:t>riz</w:t>
      </w:r>
      <w:r w:rsidR="00740268" w:rsidRPr="00F406AF">
        <w:rPr>
          <w:rFonts w:ascii="Times New Roman" w:eastAsia="Calibri" w:hAnsi="Times New Roman"/>
          <w:bCs/>
          <w:sz w:val="24"/>
          <w:szCs w:val="24"/>
          <w:shd w:val="clear" w:color="auto" w:fill="FFFFFF"/>
          <w:lang w:eastAsia="en-US"/>
        </w:rPr>
        <w:t>ă</w:t>
      </w:r>
      <w:r w:rsidR="00801255" w:rsidRPr="00F406AF">
        <w:rPr>
          <w:rFonts w:ascii="Times New Roman" w:eastAsia="Calibri" w:hAnsi="Times New Roman"/>
          <w:bCs/>
          <w:sz w:val="24"/>
          <w:szCs w:val="24"/>
          <w:shd w:val="clear" w:color="auto" w:fill="FFFFFF"/>
          <w:lang w:eastAsia="en-US"/>
        </w:rPr>
        <w:t xml:space="preserve"> </w:t>
      </w:r>
      <w:r w:rsidRPr="00F406AF">
        <w:rPr>
          <w:rFonts w:ascii="Times New Roman" w:eastAsia="Calibri" w:hAnsi="Times New Roman"/>
          <w:sz w:val="24"/>
          <w:szCs w:val="24"/>
          <w:shd w:val="clear" w:color="auto" w:fill="FFFFFF"/>
          <w:lang w:eastAsia="en-US"/>
        </w:rPr>
        <w:t>a fost aprobată prin Hotărârea Consiliului Loca</w:t>
      </w:r>
      <w:r w:rsidR="002054D4" w:rsidRPr="00F406AF">
        <w:rPr>
          <w:rFonts w:ascii="Times New Roman" w:eastAsia="Calibri" w:hAnsi="Times New Roman"/>
          <w:sz w:val="24"/>
          <w:szCs w:val="24"/>
          <w:shd w:val="clear" w:color="auto" w:fill="FFFFFF"/>
          <w:lang w:eastAsia="en-US"/>
        </w:rPr>
        <w:t>l al Municipiului Timișoara nr.</w:t>
      </w:r>
      <w:r w:rsidRPr="00F406AF">
        <w:rPr>
          <w:rFonts w:ascii="Times New Roman" w:eastAsia="Calibri" w:hAnsi="Times New Roman"/>
          <w:sz w:val="24"/>
          <w:szCs w:val="24"/>
          <w:shd w:val="clear" w:color="auto" w:fill="FFFFFF"/>
          <w:lang w:eastAsia="en-US"/>
        </w:rPr>
        <w:t>218 din 27.06.2017</w:t>
      </w:r>
      <w:r w:rsidR="00B71DB3" w:rsidRPr="00F406AF">
        <w:rPr>
          <w:rFonts w:ascii="Times New Roman" w:eastAsia="Calibri" w:hAnsi="Times New Roman"/>
          <w:sz w:val="24"/>
          <w:szCs w:val="24"/>
          <w:shd w:val="clear" w:color="auto" w:fill="FFFFFF"/>
          <w:lang w:eastAsia="en-US"/>
        </w:rPr>
        <w:t xml:space="preserve"> si </w:t>
      </w:r>
      <w:r w:rsidRPr="00F406AF">
        <w:rPr>
          <w:rFonts w:ascii="Times New Roman" w:eastAsia="Calibri" w:hAnsi="Times New Roman"/>
          <w:sz w:val="24"/>
          <w:szCs w:val="24"/>
          <w:shd w:val="clear" w:color="auto" w:fill="FFFFFF"/>
          <w:lang w:eastAsia="en-US"/>
        </w:rPr>
        <w:t xml:space="preserve"> privind infiintarea Directiei de Asistenta Sociala a Municipiului Timisoara si aprobarea Organigramei si a Statului de Functii pentru aceasta</w:t>
      </w:r>
      <w:r w:rsidR="00B71DB3" w:rsidRPr="00F406AF">
        <w:rPr>
          <w:rFonts w:ascii="Times New Roman" w:eastAsia="Calibri" w:hAnsi="Times New Roman"/>
          <w:sz w:val="24"/>
          <w:szCs w:val="24"/>
          <w:shd w:val="clear" w:color="auto" w:fill="FFFFFF"/>
          <w:lang w:eastAsia="en-US"/>
        </w:rPr>
        <w:t xml:space="preserve"> precum si Hotărârea Consiliului Local al Municipiului Timișoara </w:t>
      </w:r>
      <w:r w:rsidR="00D473F6">
        <w:rPr>
          <w:rFonts w:ascii="Times New Roman" w:eastAsia="Calibri" w:hAnsi="Times New Roman"/>
          <w:sz w:val="24"/>
          <w:szCs w:val="24"/>
          <w:shd w:val="clear" w:color="auto" w:fill="FFFFFF"/>
          <w:lang w:eastAsia="en-US"/>
        </w:rPr>
        <w:t xml:space="preserve">nr. </w:t>
      </w:r>
      <w:r w:rsidR="0043278E">
        <w:rPr>
          <w:rFonts w:ascii="Times New Roman" w:eastAsia="Calibri" w:hAnsi="Times New Roman"/>
          <w:sz w:val="24"/>
          <w:szCs w:val="24"/>
          <w:shd w:val="clear" w:color="auto" w:fill="FFFFFF"/>
          <w:lang w:eastAsia="en-US"/>
        </w:rPr>
        <w:t>340/28.09.2021</w:t>
      </w:r>
      <w:r w:rsidR="00B71DB3" w:rsidRPr="00F406AF">
        <w:rPr>
          <w:rFonts w:ascii="Times New Roman" w:eastAsia="Calibri" w:hAnsi="Times New Roman"/>
          <w:sz w:val="24"/>
          <w:szCs w:val="24"/>
          <w:shd w:val="clear" w:color="auto" w:fill="FFFFFF"/>
          <w:lang w:eastAsia="en-US"/>
        </w:rPr>
        <w:t xml:space="preserve"> privind modificarea  si aprobarea Organigramei, Statului de Functii </w:t>
      </w:r>
      <w:r w:rsidR="002054D4" w:rsidRPr="00F406AF">
        <w:rPr>
          <w:rFonts w:ascii="Times New Roman" w:eastAsia="Calibri" w:hAnsi="Times New Roman"/>
          <w:sz w:val="24"/>
          <w:szCs w:val="24"/>
          <w:shd w:val="clear" w:color="auto" w:fill="FFFFFF"/>
          <w:lang w:eastAsia="en-US"/>
        </w:rPr>
        <w:t>si R</w:t>
      </w:r>
      <w:r w:rsidR="00B71DB3" w:rsidRPr="00F406AF">
        <w:rPr>
          <w:rFonts w:ascii="Times New Roman" w:eastAsia="Calibri" w:hAnsi="Times New Roman"/>
          <w:sz w:val="24"/>
          <w:szCs w:val="24"/>
          <w:shd w:val="clear" w:color="auto" w:fill="FFFFFF"/>
          <w:lang w:eastAsia="en-US"/>
        </w:rPr>
        <w:t>egulamentului de Organizare</w:t>
      </w:r>
      <w:r w:rsidR="002054D4" w:rsidRPr="00F406AF">
        <w:rPr>
          <w:rFonts w:ascii="Times New Roman" w:eastAsia="Calibri" w:hAnsi="Times New Roman"/>
          <w:sz w:val="24"/>
          <w:szCs w:val="24"/>
          <w:shd w:val="clear" w:color="auto" w:fill="FFFFFF"/>
          <w:lang w:eastAsia="en-US"/>
        </w:rPr>
        <w:t xml:space="preserve"> si functionare a Directiei de Asistenta Sociala a Municipiului Timisoara, precum si aprobarea regulamentelor de organizare si functionare ale serviciilor sociale furnizate </w:t>
      </w:r>
      <w:r w:rsidR="00B71DB3" w:rsidRPr="00F406AF">
        <w:rPr>
          <w:rFonts w:ascii="Times New Roman" w:eastAsia="Calibri" w:hAnsi="Times New Roman"/>
          <w:sz w:val="24"/>
          <w:szCs w:val="24"/>
          <w:shd w:val="clear" w:color="auto" w:fill="FFFFFF"/>
          <w:lang w:eastAsia="en-US"/>
        </w:rPr>
        <w:t>pentru aceasta</w:t>
      </w:r>
      <w:r w:rsidRPr="00F406AF">
        <w:rPr>
          <w:rFonts w:ascii="Times New Roman" w:eastAsia="Calibri" w:hAnsi="Times New Roman"/>
          <w:sz w:val="24"/>
          <w:szCs w:val="24"/>
          <w:shd w:val="clear" w:color="auto" w:fill="FFFFFF"/>
          <w:lang w:eastAsia="en-US"/>
        </w:rPr>
        <w:t xml:space="preserve">.  </w:t>
      </w:r>
    </w:p>
    <w:p w:rsidR="00791119" w:rsidRPr="00F406AF" w:rsidRDefault="00F91F96" w:rsidP="00740268">
      <w:pPr>
        <w:spacing w:after="0" w:line="240" w:lineRule="auto"/>
        <w:ind w:firstLine="708"/>
        <w:jc w:val="both"/>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Regulamentul de organizare și funcționare a fost aprobat în vederea asigurării funcţionării </w:t>
      </w:r>
      <w:r w:rsidR="00801255" w:rsidRPr="00F406AF">
        <w:rPr>
          <w:rFonts w:ascii="Times New Roman" w:eastAsia="Calibri" w:hAnsi="Times New Roman"/>
          <w:bCs/>
          <w:sz w:val="24"/>
          <w:szCs w:val="24"/>
          <w:shd w:val="clear" w:color="auto" w:fill="FFFFFF"/>
          <w:lang w:eastAsia="en-US"/>
        </w:rPr>
        <w:t>Centrul</w:t>
      </w:r>
      <w:r w:rsidR="00D35C4F" w:rsidRPr="00F406AF">
        <w:rPr>
          <w:rFonts w:ascii="Times New Roman" w:eastAsia="Calibri" w:hAnsi="Times New Roman"/>
          <w:bCs/>
          <w:sz w:val="24"/>
          <w:szCs w:val="24"/>
          <w:shd w:val="clear" w:color="auto" w:fill="FFFFFF"/>
          <w:lang w:eastAsia="en-US"/>
        </w:rPr>
        <w:t>ui</w:t>
      </w:r>
      <w:r w:rsidR="00801255" w:rsidRPr="00F406AF">
        <w:rPr>
          <w:rFonts w:ascii="Times New Roman" w:eastAsia="Calibri" w:hAnsi="Times New Roman"/>
          <w:bCs/>
          <w:sz w:val="24"/>
          <w:szCs w:val="24"/>
          <w:shd w:val="clear" w:color="auto" w:fill="FFFFFF"/>
          <w:lang w:eastAsia="en-US"/>
        </w:rPr>
        <w:t xml:space="preserve"> de </w:t>
      </w:r>
      <w:r w:rsidR="00740268" w:rsidRPr="00F406AF">
        <w:rPr>
          <w:rFonts w:ascii="Times New Roman" w:eastAsia="Calibri" w:hAnsi="Times New Roman"/>
          <w:bCs/>
          <w:sz w:val="24"/>
          <w:szCs w:val="24"/>
          <w:shd w:val="clear" w:color="auto" w:fill="FFFFFF"/>
          <w:lang w:eastAsia="en-US"/>
        </w:rPr>
        <w:t>Suport pentru S</w:t>
      </w:r>
      <w:r w:rsidR="00801255" w:rsidRPr="00F406AF">
        <w:rPr>
          <w:rFonts w:ascii="Times New Roman" w:eastAsia="Calibri" w:hAnsi="Times New Roman"/>
          <w:bCs/>
          <w:sz w:val="24"/>
          <w:szCs w:val="24"/>
          <w:shd w:val="clear" w:color="auto" w:fill="FFFFFF"/>
          <w:lang w:eastAsia="en-US"/>
        </w:rPr>
        <w:t xml:space="preserve">ituatii de </w:t>
      </w:r>
      <w:r w:rsidR="00740268" w:rsidRPr="00F406AF">
        <w:rPr>
          <w:rFonts w:ascii="Times New Roman" w:eastAsia="Calibri" w:hAnsi="Times New Roman"/>
          <w:bCs/>
          <w:sz w:val="24"/>
          <w:szCs w:val="24"/>
          <w:shd w:val="clear" w:color="auto" w:fill="FFFFFF"/>
          <w:lang w:eastAsia="en-US"/>
        </w:rPr>
        <w:t>Urgenţă</w:t>
      </w:r>
      <w:r w:rsidR="00801255" w:rsidRPr="00F406AF">
        <w:rPr>
          <w:rFonts w:ascii="Times New Roman" w:eastAsia="Calibri" w:hAnsi="Times New Roman"/>
          <w:bCs/>
          <w:sz w:val="24"/>
          <w:szCs w:val="24"/>
          <w:shd w:val="clear" w:color="auto" w:fill="FFFFFF"/>
          <w:lang w:eastAsia="en-US"/>
        </w:rPr>
        <w:t>/</w:t>
      </w:r>
      <w:r w:rsidR="00740268" w:rsidRPr="00F406AF">
        <w:rPr>
          <w:rFonts w:ascii="Times New Roman" w:eastAsia="Calibri" w:hAnsi="Times New Roman"/>
          <w:bCs/>
          <w:sz w:val="24"/>
          <w:szCs w:val="24"/>
          <w:shd w:val="clear" w:color="auto" w:fill="FFFFFF"/>
          <w:lang w:eastAsia="en-US"/>
        </w:rPr>
        <w:t>Criză</w:t>
      </w:r>
      <w:r w:rsidR="00801255" w:rsidRPr="00F406AF">
        <w:rPr>
          <w:rFonts w:ascii="Times New Roman" w:eastAsia="Calibri" w:hAnsi="Times New Roman"/>
          <w:bCs/>
          <w:sz w:val="24"/>
          <w:szCs w:val="24"/>
          <w:shd w:val="clear" w:color="auto" w:fill="FFFFFF"/>
          <w:lang w:eastAsia="en-US"/>
        </w:rPr>
        <w:t xml:space="preserve"> </w:t>
      </w:r>
      <w:r w:rsidRPr="00F406AF">
        <w:rPr>
          <w:rFonts w:ascii="Times New Roman" w:eastAsia="Calibri" w:hAnsi="Times New Roman"/>
          <w:sz w:val="24"/>
          <w:szCs w:val="24"/>
          <w:shd w:val="clear" w:color="auto" w:fill="FFFFFF"/>
          <w:lang w:eastAsia="en-US"/>
        </w:rPr>
        <w:t>cu respectarea standardelor minime de calitate aplicabile şi a asigurării accesului persoanelor beneficiare la informaţii privind condiţiile de admitere, serviciile oferite, condițiile de încetarea a contractului, drepturi și obligații.</w:t>
      </w:r>
    </w:p>
    <w:p w:rsidR="00226E16" w:rsidRPr="00F406AF" w:rsidRDefault="00F91F96" w:rsidP="00AD7C63">
      <w:pPr>
        <w:spacing w:after="0" w:line="240" w:lineRule="auto"/>
        <w:jc w:val="both"/>
        <w:rPr>
          <w:rFonts w:ascii="Times New Roman" w:eastAsia="Calibri" w:hAnsi="Times New Roman"/>
          <w:b/>
          <w:sz w:val="24"/>
          <w:szCs w:val="24"/>
          <w:shd w:val="clear" w:color="auto" w:fill="FFFFFF"/>
          <w:lang w:eastAsia="en-US"/>
        </w:rPr>
      </w:pPr>
      <w:r w:rsidRPr="00F406AF">
        <w:rPr>
          <w:rFonts w:ascii="Times New Roman" w:eastAsia="Calibri" w:hAnsi="Times New Roman"/>
          <w:sz w:val="24"/>
          <w:szCs w:val="24"/>
          <w:shd w:val="clear" w:color="auto" w:fill="FFFFFF"/>
          <w:lang w:eastAsia="en-US"/>
        </w:rPr>
        <w:t> </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Prevederile prezentului regulament sunt obligatorii atât pentru persoanele beneficiare, cât şi pentru angajaţii centrului şi, după caz, pentru membrii familiei beneficiarilor, repre</w:t>
      </w:r>
      <w:r w:rsidR="00226E16" w:rsidRPr="00F406AF">
        <w:rPr>
          <w:rFonts w:ascii="Times New Roman" w:eastAsia="Calibri" w:hAnsi="Times New Roman"/>
          <w:sz w:val="24"/>
          <w:szCs w:val="24"/>
          <w:shd w:val="clear" w:color="auto" w:fill="FFFFFF"/>
          <w:lang w:eastAsia="en-US"/>
        </w:rPr>
        <w:t>zentanţii legali/convenţionali,</w:t>
      </w:r>
      <w:r w:rsidRPr="00F406AF">
        <w:rPr>
          <w:rFonts w:ascii="Times New Roman" w:eastAsia="Calibri" w:hAnsi="Times New Roman"/>
          <w:sz w:val="24"/>
          <w:szCs w:val="24"/>
          <w:shd w:val="clear" w:color="auto" w:fill="FFFFFF"/>
          <w:lang w:eastAsia="en-US"/>
        </w:rPr>
        <w:t>vizitatori.</w:t>
      </w:r>
      <w:r w:rsidRPr="00F406AF">
        <w:rPr>
          <w:rFonts w:ascii="Times New Roman" w:eastAsia="Calibri" w:hAnsi="Times New Roman"/>
          <w:sz w:val="24"/>
          <w:szCs w:val="24"/>
          <w:shd w:val="clear" w:color="auto" w:fill="FFFFFF"/>
          <w:lang w:eastAsia="en-US"/>
        </w:rPr>
        <w:br/>
        <w:t> </w:t>
      </w:r>
      <w:r w:rsidRPr="00F406AF">
        <w:rPr>
          <w:rFonts w:ascii="Times New Roman" w:eastAsia="Calibri" w:hAnsi="Times New Roman"/>
          <w:sz w:val="24"/>
          <w:szCs w:val="24"/>
          <w:shd w:val="clear" w:color="auto" w:fill="FFFFFF"/>
          <w:lang w:eastAsia="en-US"/>
        </w:rPr>
        <w:br/>
      </w:r>
      <w:r w:rsidR="00226E16" w:rsidRPr="00F406AF">
        <w:rPr>
          <w:rFonts w:ascii="Times New Roman" w:eastAsia="Calibri" w:hAnsi="Times New Roman"/>
          <w:b/>
          <w:bCs/>
          <w:sz w:val="24"/>
          <w:szCs w:val="24"/>
          <w:shd w:val="clear" w:color="auto" w:fill="FFFFFF"/>
          <w:lang w:eastAsia="en-US"/>
        </w:rPr>
        <w:t xml:space="preserve"> </w:t>
      </w:r>
      <w:r w:rsidR="00FE0710">
        <w:rPr>
          <w:rFonts w:ascii="Times New Roman" w:eastAsia="Calibri" w:hAnsi="Times New Roman"/>
          <w:b/>
          <w:bCs/>
          <w:sz w:val="24"/>
          <w:szCs w:val="24"/>
          <w:shd w:val="clear" w:color="auto" w:fill="FFFFFF"/>
          <w:lang w:eastAsia="en-US"/>
        </w:rPr>
        <w:t xml:space="preserve">                                                               </w:t>
      </w:r>
      <w:r w:rsidR="00226E16" w:rsidRPr="00F406AF">
        <w:rPr>
          <w:rFonts w:ascii="Times New Roman" w:eastAsia="Calibri" w:hAnsi="Times New Roman"/>
          <w:b/>
          <w:bCs/>
          <w:sz w:val="24"/>
          <w:szCs w:val="24"/>
          <w:shd w:val="clear" w:color="auto" w:fill="FFFFFF"/>
          <w:lang w:eastAsia="en-US"/>
        </w:rPr>
        <w:t>ARTICOLUL 2</w:t>
      </w:r>
    </w:p>
    <w:p w:rsidR="00226E16" w:rsidRPr="00F406AF" w:rsidRDefault="00FE0710" w:rsidP="00D223B0">
      <w:pPr>
        <w:spacing w:after="0" w:line="240" w:lineRule="auto"/>
        <w:jc w:val="both"/>
        <w:rPr>
          <w:rFonts w:ascii="Times New Roman" w:eastAsia="Calibri" w:hAnsi="Times New Roman"/>
          <w:b/>
          <w:sz w:val="24"/>
          <w:szCs w:val="24"/>
          <w:shd w:val="clear" w:color="auto" w:fill="FFFFFF"/>
          <w:lang w:eastAsia="en-US"/>
        </w:rPr>
      </w:pPr>
      <w:r>
        <w:rPr>
          <w:rFonts w:ascii="Times New Roman" w:eastAsia="Calibri" w:hAnsi="Times New Roman"/>
          <w:b/>
          <w:bCs/>
          <w:sz w:val="24"/>
          <w:szCs w:val="24"/>
          <w:shd w:val="clear" w:color="auto" w:fill="FFFFFF"/>
          <w:lang w:eastAsia="en-US"/>
        </w:rPr>
        <w:t xml:space="preserve">                                                     </w:t>
      </w:r>
      <w:r w:rsidR="00226E16" w:rsidRPr="00F406AF">
        <w:rPr>
          <w:rFonts w:ascii="Times New Roman" w:eastAsia="Calibri" w:hAnsi="Times New Roman"/>
          <w:b/>
          <w:bCs/>
          <w:sz w:val="24"/>
          <w:szCs w:val="24"/>
          <w:shd w:val="clear" w:color="auto" w:fill="FFFFFF"/>
          <w:lang w:eastAsia="en-US"/>
        </w:rPr>
        <w:t>Identificarea serviciului social</w:t>
      </w:r>
    </w:p>
    <w:p w:rsidR="00226E16" w:rsidRPr="00F406AF" w:rsidRDefault="00226E16" w:rsidP="00D223B0">
      <w:pPr>
        <w:spacing w:after="0" w:line="240" w:lineRule="auto"/>
        <w:rPr>
          <w:rFonts w:ascii="Times New Roman" w:eastAsia="Calibri" w:hAnsi="Times New Roman"/>
          <w:b/>
          <w:bCs/>
          <w:sz w:val="24"/>
          <w:szCs w:val="24"/>
          <w:shd w:val="clear" w:color="auto" w:fill="FFFFFF"/>
          <w:lang w:eastAsia="en-US"/>
        </w:rPr>
      </w:pPr>
    </w:p>
    <w:p w:rsidR="00226E16" w:rsidRPr="00F406AF" w:rsidRDefault="00F91F96" w:rsidP="00BC252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  </w:t>
      </w:r>
      <w:r w:rsidR="00226E16" w:rsidRPr="00F406AF">
        <w:rPr>
          <w:rFonts w:ascii="Times New Roman" w:eastAsia="Calibri" w:hAnsi="Times New Roman"/>
          <w:sz w:val="24"/>
          <w:szCs w:val="24"/>
          <w:shd w:val="clear" w:color="auto" w:fill="FFFFFF"/>
          <w:lang w:eastAsia="en-US"/>
        </w:rPr>
        <w:tab/>
      </w:r>
      <w:r w:rsidR="00EE029E" w:rsidRPr="00F406AF">
        <w:rPr>
          <w:rFonts w:ascii="Times New Roman" w:eastAsia="Calibri" w:hAnsi="Times New Roman"/>
          <w:sz w:val="24"/>
          <w:szCs w:val="24"/>
          <w:shd w:val="clear" w:color="auto" w:fill="FFFFFF"/>
          <w:lang w:eastAsia="en-US"/>
        </w:rPr>
        <w:t xml:space="preserve"> Serviciul social </w:t>
      </w:r>
      <w:r w:rsidR="00226E16" w:rsidRPr="00F406AF">
        <w:rPr>
          <w:rFonts w:ascii="Times New Roman" w:eastAsia="Calibri" w:hAnsi="Times New Roman"/>
          <w:bCs/>
          <w:sz w:val="24"/>
          <w:szCs w:val="24"/>
          <w:shd w:val="clear" w:color="auto" w:fill="FFFFFF"/>
          <w:lang w:eastAsia="en-US"/>
        </w:rPr>
        <w:t xml:space="preserve"> </w:t>
      </w:r>
      <w:r w:rsidR="00801255" w:rsidRPr="00F406AF">
        <w:rPr>
          <w:rFonts w:ascii="Times New Roman" w:eastAsia="Calibri" w:hAnsi="Times New Roman"/>
          <w:bCs/>
          <w:sz w:val="24"/>
          <w:szCs w:val="24"/>
          <w:shd w:val="clear" w:color="auto" w:fill="FFFFFF"/>
          <w:lang w:eastAsia="en-US"/>
        </w:rPr>
        <w:t xml:space="preserve">Centrul de </w:t>
      </w:r>
      <w:r w:rsidR="00740268" w:rsidRPr="00F406AF">
        <w:rPr>
          <w:rFonts w:ascii="Times New Roman" w:eastAsia="Calibri" w:hAnsi="Times New Roman"/>
          <w:bCs/>
          <w:sz w:val="24"/>
          <w:szCs w:val="24"/>
          <w:shd w:val="clear" w:color="auto" w:fill="FFFFFF"/>
          <w:lang w:eastAsia="en-US"/>
        </w:rPr>
        <w:t>Suport pentru S</w:t>
      </w:r>
      <w:r w:rsidR="00087EEF" w:rsidRPr="00F406AF">
        <w:rPr>
          <w:rFonts w:ascii="Times New Roman" w:eastAsia="Calibri" w:hAnsi="Times New Roman"/>
          <w:bCs/>
          <w:sz w:val="24"/>
          <w:szCs w:val="24"/>
          <w:shd w:val="clear" w:color="auto" w:fill="FFFFFF"/>
          <w:lang w:eastAsia="en-US"/>
        </w:rPr>
        <w:t xml:space="preserve">ituatii </w:t>
      </w:r>
      <w:r w:rsidR="00740268" w:rsidRPr="00F406AF">
        <w:rPr>
          <w:rFonts w:ascii="Times New Roman" w:eastAsia="Calibri" w:hAnsi="Times New Roman"/>
          <w:bCs/>
          <w:sz w:val="24"/>
          <w:szCs w:val="24"/>
          <w:shd w:val="clear" w:color="auto" w:fill="FFFFFF"/>
          <w:lang w:eastAsia="en-US"/>
        </w:rPr>
        <w:t>de Urgenta/C</w:t>
      </w:r>
      <w:r w:rsidR="00801255" w:rsidRPr="00F406AF">
        <w:rPr>
          <w:rFonts w:ascii="Times New Roman" w:eastAsia="Calibri" w:hAnsi="Times New Roman"/>
          <w:bCs/>
          <w:sz w:val="24"/>
          <w:szCs w:val="24"/>
          <w:shd w:val="clear" w:color="auto" w:fill="FFFFFF"/>
          <w:lang w:eastAsia="en-US"/>
        </w:rPr>
        <w:t>riza</w:t>
      </w:r>
      <w:r w:rsidRPr="00F406AF">
        <w:rPr>
          <w:rFonts w:ascii="Times New Roman" w:eastAsia="Calibri" w:hAnsi="Times New Roman"/>
          <w:sz w:val="24"/>
          <w:szCs w:val="24"/>
          <w:shd w:val="clear" w:color="auto" w:fill="FFFFFF"/>
          <w:lang w:eastAsia="en-US"/>
        </w:rPr>
        <w:t>, cod serviciu social 8899 CZ-PN-II,</w:t>
      </w:r>
      <w:r w:rsidR="00E97D37">
        <w:rPr>
          <w:rFonts w:ascii="Times New Roman" w:eastAsia="Calibri" w:hAnsi="Times New Roman"/>
          <w:sz w:val="24"/>
          <w:szCs w:val="24"/>
          <w:shd w:val="clear" w:color="auto" w:fill="FFFFFF"/>
          <w:lang w:eastAsia="en-US"/>
        </w:rPr>
        <w:t xml:space="preserve"> str.Avram Imbroane Nr.92 municipiul Timisoara</w:t>
      </w:r>
      <w:r w:rsidR="00FE0710">
        <w:rPr>
          <w:rFonts w:ascii="Times New Roman" w:eastAsia="Calibri" w:hAnsi="Times New Roman"/>
          <w:sz w:val="24"/>
          <w:szCs w:val="24"/>
          <w:shd w:val="clear" w:color="auto" w:fill="FFFFFF"/>
          <w:lang w:eastAsia="en-US"/>
        </w:rPr>
        <w:t>, telefon : 0799010841, e-mail : c.primireurgenta@gmail.com,</w:t>
      </w:r>
      <w:r w:rsidRPr="00F406AF">
        <w:rPr>
          <w:rFonts w:ascii="Times New Roman" w:eastAsia="Calibri" w:hAnsi="Times New Roman"/>
          <w:sz w:val="24"/>
          <w:szCs w:val="24"/>
          <w:shd w:val="clear" w:color="auto" w:fill="FFFFFF"/>
          <w:lang w:eastAsia="en-US"/>
        </w:rPr>
        <w:t xml:space="preserve"> înfiinţat şi administrat de furnizorul Direcția de Asistență Socială a Municipiului Timisoara, acreditat conform Cert</w:t>
      </w:r>
      <w:r w:rsidR="0014022C" w:rsidRPr="00F406AF">
        <w:rPr>
          <w:rFonts w:ascii="Times New Roman" w:eastAsia="Calibri" w:hAnsi="Times New Roman"/>
          <w:sz w:val="24"/>
          <w:szCs w:val="24"/>
          <w:shd w:val="clear" w:color="auto" w:fill="FFFFFF"/>
          <w:lang w:eastAsia="en-US"/>
        </w:rPr>
        <w:t>ificatului de acreditare seria AF nr.003748</w:t>
      </w:r>
      <w:r w:rsidRPr="00F406AF">
        <w:rPr>
          <w:rFonts w:ascii="Times New Roman" w:eastAsia="Calibri" w:hAnsi="Times New Roman"/>
          <w:sz w:val="24"/>
          <w:szCs w:val="24"/>
          <w:shd w:val="clear" w:color="auto" w:fill="FFFFFF"/>
          <w:lang w:eastAsia="en-US"/>
        </w:rPr>
        <w:t xml:space="preserve">, cu sediul </w:t>
      </w:r>
      <w:r w:rsidR="0014022C" w:rsidRPr="00F406AF">
        <w:rPr>
          <w:rFonts w:ascii="Times New Roman" w:eastAsia="Calibri" w:hAnsi="Times New Roman"/>
          <w:sz w:val="24"/>
          <w:szCs w:val="24"/>
          <w:shd w:val="clear" w:color="auto" w:fill="FFFFFF"/>
          <w:lang w:eastAsia="en-US"/>
        </w:rPr>
        <w:t xml:space="preserve"> adninistrativ </w:t>
      </w:r>
      <w:r w:rsidRPr="00F406AF">
        <w:rPr>
          <w:rFonts w:ascii="Times New Roman" w:eastAsia="Calibri" w:hAnsi="Times New Roman"/>
          <w:sz w:val="24"/>
          <w:szCs w:val="24"/>
          <w:shd w:val="clear" w:color="auto" w:fill="FFFFFF"/>
          <w:lang w:eastAsia="en-US"/>
        </w:rPr>
        <w:t xml:space="preserve">în </w:t>
      </w:r>
      <w:r w:rsidR="0014022C" w:rsidRPr="00F406AF">
        <w:rPr>
          <w:rFonts w:ascii="Times New Roman" w:eastAsia="Calibri" w:hAnsi="Times New Roman"/>
          <w:sz w:val="24"/>
          <w:szCs w:val="24"/>
          <w:shd w:val="clear" w:color="auto" w:fill="FFFFFF"/>
          <w:lang w:eastAsia="en-US"/>
        </w:rPr>
        <w:t xml:space="preserve">mun. </w:t>
      </w:r>
      <w:r w:rsidRPr="00F406AF">
        <w:rPr>
          <w:rFonts w:ascii="Times New Roman" w:eastAsia="Calibri" w:hAnsi="Times New Roman"/>
          <w:sz w:val="24"/>
          <w:szCs w:val="24"/>
          <w:shd w:val="clear" w:color="auto" w:fill="FFFFFF"/>
          <w:lang w:eastAsia="en-US"/>
        </w:rPr>
        <w:t xml:space="preserve">Timișoara, str. </w:t>
      </w:r>
      <w:r w:rsidR="0014022C" w:rsidRPr="00F406AF">
        <w:rPr>
          <w:rFonts w:ascii="Times New Roman" w:eastAsia="Calibri" w:hAnsi="Times New Roman"/>
          <w:sz w:val="24"/>
          <w:szCs w:val="24"/>
          <w:shd w:val="clear" w:color="auto" w:fill="FFFFFF"/>
          <w:lang w:eastAsia="en-US"/>
        </w:rPr>
        <w:t>Ioan Plavosin, nr. 21, si se</w:t>
      </w:r>
      <w:r w:rsidR="004F0783" w:rsidRPr="00F406AF">
        <w:rPr>
          <w:rFonts w:ascii="Times New Roman" w:eastAsia="Calibri" w:hAnsi="Times New Roman"/>
          <w:sz w:val="24"/>
          <w:szCs w:val="24"/>
          <w:shd w:val="clear" w:color="auto" w:fill="FFFFFF"/>
          <w:lang w:eastAsia="en-US"/>
        </w:rPr>
        <w:t>diul social în mun. Timișoara, B</w:t>
      </w:r>
      <w:r w:rsidR="0014022C" w:rsidRPr="00F406AF">
        <w:rPr>
          <w:rFonts w:ascii="Times New Roman" w:eastAsia="Calibri" w:hAnsi="Times New Roman"/>
          <w:sz w:val="24"/>
          <w:szCs w:val="24"/>
          <w:shd w:val="clear" w:color="auto" w:fill="FFFFFF"/>
          <w:lang w:eastAsia="en-US"/>
        </w:rPr>
        <w:t>ulevardul Regele carol I, nr.10.</w:t>
      </w:r>
      <w:r w:rsidRPr="00F406AF">
        <w:rPr>
          <w:rFonts w:ascii="Times New Roman" w:eastAsia="Calibri" w:hAnsi="Times New Roman"/>
          <w:sz w:val="24"/>
          <w:szCs w:val="24"/>
          <w:shd w:val="clear" w:color="auto" w:fill="FFFFFF"/>
          <w:lang w:eastAsia="en-US"/>
        </w:rPr>
        <w:br/>
      </w:r>
    </w:p>
    <w:p w:rsidR="00F91F96" w:rsidRPr="00F406AF" w:rsidRDefault="00F91F96" w:rsidP="000F4D58">
      <w:pPr>
        <w:spacing w:after="0" w:line="240" w:lineRule="auto"/>
        <w:jc w:val="center"/>
        <w:rPr>
          <w:rFonts w:ascii="Times New Roman" w:eastAsia="Calibri" w:hAnsi="Times New Roman"/>
          <w:b/>
          <w:bCs/>
          <w:sz w:val="24"/>
          <w:szCs w:val="24"/>
          <w:shd w:val="clear" w:color="auto" w:fill="FFFFFF"/>
          <w:lang w:eastAsia="en-US"/>
        </w:rPr>
      </w:pPr>
      <w:r w:rsidRPr="00F406AF">
        <w:rPr>
          <w:rFonts w:ascii="Times New Roman" w:eastAsia="Calibri" w:hAnsi="Times New Roman"/>
          <w:b/>
          <w:bCs/>
          <w:sz w:val="24"/>
          <w:szCs w:val="24"/>
          <w:shd w:val="clear" w:color="auto" w:fill="FFFFFF"/>
          <w:lang w:eastAsia="en-US"/>
        </w:rPr>
        <w:t>ARTICOLUL 3</w:t>
      </w:r>
      <w:r w:rsidRPr="00F406AF">
        <w:rPr>
          <w:rFonts w:ascii="Times New Roman" w:eastAsia="Calibri" w:hAnsi="Times New Roman"/>
          <w:b/>
          <w:sz w:val="24"/>
          <w:szCs w:val="24"/>
          <w:shd w:val="clear" w:color="auto" w:fill="FFFFFF"/>
          <w:lang w:eastAsia="en-US"/>
        </w:rPr>
        <w:br/>
      </w:r>
      <w:r w:rsidR="000F4D58">
        <w:rPr>
          <w:rFonts w:ascii="Times New Roman" w:eastAsia="Calibri" w:hAnsi="Times New Roman"/>
          <w:b/>
          <w:bCs/>
          <w:sz w:val="24"/>
          <w:szCs w:val="24"/>
          <w:shd w:val="clear" w:color="auto" w:fill="FFFFFF"/>
          <w:lang w:eastAsia="en-US"/>
        </w:rPr>
        <w:t xml:space="preserve">   </w:t>
      </w:r>
      <w:r w:rsidRPr="00F406AF">
        <w:rPr>
          <w:rFonts w:ascii="Times New Roman" w:eastAsia="Calibri" w:hAnsi="Times New Roman"/>
          <w:b/>
          <w:bCs/>
          <w:sz w:val="24"/>
          <w:szCs w:val="24"/>
          <w:shd w:val="clear" w:color="auto" w:fill="FFFFFF"/>
          <w:lang w:eastAsia="en-US"/>
        </w:rPr>
        <w:t>Scopul serviciului social</w:t>
      </w:r>
      <w:r w:rsidR="000F4D58">
        <w:rPr>
          <w:rFonts w:ascii="Times New Roman" w:eastAsia="Calibri" w:hAnsi="Times New Roman"/>
          <w:b/>
          <w:bCs/>
          <w:sz w:val="24"/>
          <w:szCs w:val="24"/>
          <w:shd w:val="clear" w:color="auto" w:fill="FFFFFF"/>
          <w:lang w:eastAsia="en-US"/>
        </w:rPr>
        <w:t>,activitati realizate , categorii de beneficiari</w:t>
      </w:r>
    </w:p>
    <w:p w:rsidR="0097224F" w:rsidRPr="00F406AF" w:rsidRDefault="0097224F" w:rsidP="00D223B0">
      <w:pPr>
        <w:spacing w:after="0" w:line="240" w:lineRule="auto"/>
        <w:jc w:val="center"/>
        <w:rPr>
          <w:rFonts w:ascii="Times New Roman" w:eastAsia="Calibri" w:hAnsi="Times New Roman"/>
          <w:b/>
          <w:bCs/>
          <w:sz w:val="24"/>
          <w:szCs w:val="24"/>
          <w:shd w:val="clear" w:color="auto" w:fill="FFFFFF"/>
          <w:lang w:eastAsia="en-US"/>
        </w:rPr>
      </w:pPr>
    </w:p>
    <w:p w:rsidR="0097224F" w:rsidRPr="000F4D58" w:rsidRDefault="0097224F" w:rsidP="00D045E7">
      <w:pPr>
        <w:pStyle w:val="ListParagraph"/>
        <w:numPr>
          <w:ilvl w:val="0"/>
          <w:numId w:val="13"/>
        </w:numPr>
        <w:spacing w:after="0" w:line="240" w:lineRule="auto"/>
        <w:jc w:val="both"/>
        <w:rPr>
          <w:rFonts w:ascii="Times New Roman" w:hAnsi="Times New Roman"/>
          <w:iCs/>
          <w:sz w:val="24"/>
          <w:szCs w:val="24"/>
          <w:shd w:val="clear" w:color="auto" w:fill="FFFFFF"/>
        </w:rPr>
      </w:pPr>
      <w:r w:rsidRPr="000F4D58">
        <w:rPr>
          <w:rFonts w:ascii="Times New Roman" w:hAnsi="Times New Roman"/>
          <w:iCs/>
          <w:sz w:val="24"/>
          <w:szCs w:val="24"/>
          <w:shd w:val="clear" w:color="auto" w:fill="FFFFFF"/>
        </w:rPr>
        <w:t xml:space="preserve">Scopul </w:t>
      </w:r>
      <w:r w:rsidRPr="000F4D58">
        <w:rPr>
          <w:rFonts w:ascii="Times New Roman" w:hAnsi="Times New Roman"/>
          <w:bCs/>
          <w:iCs/>
          <w:sz w:val="24"/>
          <w:szCs w:val="24"/>
          <w:shd w:val="clear" w:color="auto" w:fill="FFFFFF"/>
        </w:rPr>
        <w:t xml:space="preserve">serviciului social </w:t>
      </w:r>
      <w:r w:rsidR="00A91BB9" w:rsidRPr="000F4D58">
        <w:rPr>
          <w:rFonts w:ascii="Times New Roman" w:hAnsi="Times New Roman"/>
          <w:bCs/>
          <w:sz w:val="24"/>
          <w:szCs w:val="24"/>
          <w:shd w:val="clear" w:color="auto" w:fill="FFFFFF"/>
        </w:rPr>
        <w:t>Centrul</w:t>
      </w:r>
      <w:r w:rsidR="00801255" w:rsidRPr="000F4D58">
        <w:rPr>
          <w:rFonts w:ascii="Times New Roman" w:hAnsi="Times New Roman"/>
          <w:bCs/>
          <w:sz w:val="24"/>
          <w:szCs w:val="24"/>
          <w:shd w:val="clear" w:color="auto" w:fill="FFFFFF"/>
        </w:rPr>
        <w:t xml:space="preserve">  de </w:t>
      </w:r>
      <w:r w:rsidR="004209CD" w:rsidRPr="000F4D58">
        <w:rPr>
          <w:rFonts w:ascii="Times New Roman" w:hAnsi="Times New Roman"/>
          <w:bCs/>
          <w:sz w:val="24"/>
          <w:szCs w:val="24"/>
          <w:shd w:val="clear" w:color="auto" w:fill="FFFFFF"/>
        </w:rPr>
        <w:t>Suport pentru S</w:t>
      </w:r>
      <w:r w:rsidR="00654E19" w:rsidRPr="000F4D58">
        <w:rPr>
          <w:rFonts w:ascii="Times New Roman" w:hAnsi="Times New Roman"/>
          <w:bCs/>
          <w:sz w:val="24"/>
          <w:szCs w:val="24"/>
          <w:shd w:val="clear" w:color="auto" w:fill="FFFFFF"/>
        </w:rPr>
        <w:t>ituaț</w:t>
      </w:r>
      <w:r w:rsidR="00087EEF" w:rsidRPr="000F4D58">
        <w:rPr>
          <w:rFonts w:ascii="Times New Roman" w:hAnsi="Times New Roman"/>
          <w:bCs/>
          <w:sz w:val="24"/>
          <w:szCs w:val="24"/>
          <w:shd w:val="clear" w:color="auto" w:fill="FFFFFF"/>
        </w:rPr>
        <w:t xml:space="preserve">ii </w:t>
      </w:r>
      <w:r w:rsidR="004209CD" w:rsidRPr="000F4D58">
        <w:rPr>
          <w:rFonts w:ascii="Times New Roman" w:hAnsi="Times New Roman"/>
          <w:bCs/>
          <w:sz w:val="24"/>
          <w:szCs w:val="24"/>
          <w:shd w:val="clear" w:color="auto" w:fill="FFFFFF"/>
        </w:rPr>
        <w:t xml:space="preserve"> de U</w:t>
      </w:r>
      <w:r w:rsidR="00654E19" w:rsidRPr="000F4D58">
        <w:rPr>
          <w:rFonts w:ascii="Times New Roman" w:hAnsi="Times New Roman"/>
          <w:bCs/>
          <w:sz w:val="24"/>
          <w:szCs w:val="24"/>
          <w:shd w:val="clear" w:color="auto" w:fill="FFFFFF"/>
        </w:rPr>
        <w:t>rgență</w:t>
      </w:r>
      <w:r w:rsidR="00801255" w:rsidRPr="000F4D58">
        <w:rPr>
          <w:rFonts w:ascii="Times New Roman" w:hAnsi="Times New Roman"/>
          <w:bCs/>
          <w:sz w:val="24"/>
          <w:szCs w:val="24"/>
          <w:shd w:val="clear" w:color="auto" w:fill="FFFFFF"/>
        </w:rPr>
        <w:t>/</w:t>
      </w:r>
      <w:r w:rsidR="004209CD" w:rsidRPr="000F4D58">
        <w:rPr>
          <w:rFonts w:ascii="Times New Roman" w:hAnsi="Times New Roman"/>
          <w:bCs/>
          <w:sz w:val="24"/>
          <w:szCs w:val="24"/>
          <w:shd w:val="clear" w:color="auto" w:fill="FFFFFF"/>
        </w:rPr>
        <w:t>C</w:t>
      </w:r>
      <w:r w:rsidR="00654E19" w:rsidRPr="000F4D58">
        <w:rPr>
          <w:rFonts w:ascii="Times New Roman" w:hAnsi="Times New Roman"/>
          <w:bCs/>
          <w:sz w:val="24"/>
          <w:szCs w:val="24"/>
          <w:shd w:val="clear" w:color="auto" w:fill="FFFFFF"/>
        </w:rPr>
        <w:t>riză</w:t>
      </w:r>
      <w:r w:rsidR="00801255" w:rsidRPr="000F4D58">
        <w:rPr>
          <w:rFonts w:ascii="Times New Roman" w:hAnsi="Times New Roman"/>
          <w:iCs/>
          <w:sz w:val="24"/>
          <w:szCs w:val="24"/>
          <w:shd w:val="clear" w:color="auto" w:fill="FFFFFF"/>
        </w:rPr>
        <w:t xml:space="preserve"> </w:t>
      </w:r>
      <w:r w:rsidRPr="000F4D58">
        <w:rPr>
          <w:rFonts w:ascii="Times New Roman" w:hAnsi="Times New Roman"/>
          <w:iCs/>
          <w:sz w:val="24"/>
          <w:szCs w:val="24"/>
          <w:shd w:val="clear" w:color="auto" w:fill="FFFFFF"/>
        </w:rPr>
        <w:t xml:space="preserve">este de a furniza servicii sociale </w:t>
      </w:r>
      <w:r w:rsidR="00654E19" w:rsidRPr="000F4D58">
        <w:rPr>
          <w:rFonts w:ascii="Times New Roman" w:hAnsi="Times New Roman"/>
          <w:iCs/>
          <w:sz w:val="24"/>
          <w:szCs w:val="24"/>
          <w:shd w:val="clear" w:color="auto" w:fill="FFFFFF"/>
        </w:rPr>
        <w:t>pentru prevenirea situațiilor de risc, a unor situaț</w:t>
      </w:r>
      <w:r w:rsidRPr="000F4D58">
        <w:rPr>
          <w:rFonts w:ascii="Times New Roman" w:hAnsi="Times New Roman"/>
          <w:iCs/>
          <w:sz w:val="24"/>
          <w:szCs w:val="24"/>
          <w:shd w:val="clear" w:color="auto" w:fill="FFFFFF"/>
        </w:rPr>
        <w:t>ii de dificultate</w:t>
      </w:r>
      <w:r w:rsidR="00654E19" w:rsidRPr="000F4D58">
        <w:rPr>
          <w:rFonts w:ascii="Times New Roman" w:hAnsi="Times New Roman"/>
          <w:iCs/>
          <w:sz w:val="24"/>
          <w:szCs w:val="24"/>
          <w:shd w:val="clear" w:color="auto" w:fill="FFFFFF"/>
        </w:rPr>
        <w:t xml:space="preserve">, </w:t>
      </w:r>
      <w:r w:rsidR="00654E19" w:rsidRPr="000F4D58">
        <w:rPr>
          <w:rFonts w:ascii="Times New Roman" w:hAnsi="Times New Roman"/>
          <w:iCs/>
          <w:sz w:val="24"/>
          <w:szCs w:val="24"/>
          <w:shd w:val="clear" w:color="auto" w:fill="FFFFFF"/>
        </w:rPr>
        <w:lastRenderedPageBreak/>
        <w:t>vulnerabilitate ori dependență</w:t>
      </w:r>
      <w:r w:rsidRPr="000F4D58">
        <w:rPr>
          <w:rFonts w:ascii="Times New Roman" w:hAnsi="Times New Roman"/>
          <w:iCs/>
          <w:sz w:val="24"/>
          <w:szCs w:val="24"/>
          <w:shd w:val="clear" w:color="auto" w:fill="FFFFFF"/>
        </w:rPr>
        <w:t>, generatoare de marg</w:t>
      </w:r>
      <w:r w:rsidR="00654E19" w:rsidRPr="000F4D58">
        <w:rPr>
          <w:rFonts w:ascii="Times New Roman" w:hAnsi="Times New Roman"/>
          <w:iCs/>
          <w:sz w:val="24"/>
          <w:szCs w:val="24"/>
          <w:shd w:val="clear" w:color="auto" w:fill="FFFFFF"/>
        </w:rPr>
        <w:t>inalizare sau excluziune socială</w:t>
      </w:r>
      <w:r w:rsidRPr="000F4D58">
        <w:rPr>
          <w:rFonts w:ascii="Times New Roman" w:hAnsi="Times New Roman"/>
          <w:iCs/>
          <w:sz w:val="24"/>
          <w:szCs w:val="24"/>
          <w:shd w:val="clear" w:color="auto" w:fill="FFFFFF"/>
        </w:rPr>
        <w:t>, în scopul menținerii, refacerii sau dezvoltării capacităților individuale, pentru depășirea unei situații de nevoie socială și a creșterii calității vieții și promovării int</w:t>
      </w:r>
      <w:r w:rsidR="00B50A7B" w:rsidRPr="000F4D58">
        <w:rPr>
          <w:rFonts w:ascii="Times New Roman" w:hAnsi="Times New Roman"/>
          <w:iCs/>
          <w:sz w:val="24"/>
          <w:szCs w:val="24"/>
          <w:shd w:val="clear" w:color="auto" w:fill="FFFFFF"/>
        </w:rPr>
        <w:t xml:space="preserve">egrării sociale a persoanelor  </w:t>
      </w:r>
      <w:r w:rsidR="00EE029E" w:rsidRPr="000F4D58">
        <w:rPr>
          <w:rFonts w:ascii="Times New Roman" w:hAnsi="Times New Roman"/>
          <w:iCs/>
          <w:sz w:val="24"/>
          <w:szCs w:val="24"/>
          <w:shd w:val="clear" w:color="auto" w:fill="FFFFFF"/>
        </w:rPr>
        <w:t>afla</w:t>
      </w:r>
      <w:r w:rsidR="00654E19" w:rsidRPr="000F4D58">
        <w:rPr>
          <w:rFonts w:ascii="Times New Roman" w:hAnsi="Times New Roman"/>
          <w:iCs/>
          <w:sz w:val="24"/>
          <w:szCs w:val="24"/>
          <w:shd w:val="clear" w:color="auto" w:fill="FFFFFF"/>
        </w:rPr>
        <w:t>te in situatie de urgență</w:t>
      </w:r>
      <w:r w:rsidR="007321BD" w:rsidRPr="000F4D58">
        <w:rPr>
          <w:rFonts w:ascii="Times New Roman" w:hAnsi="Times New Roman"/>
          <w:iCs/>
          <w:sz w:val="24"/>
          <w:szCs w:val="24"/>
          <w:shd w:val="clear" w:color="auto" w:fill="FFFFFF"/>
        </w:rPr>
        <w:t>/</w:t>
      </w:r>
      <w:r w:rsidR="00801255" w:rsidRPr="000F4D58">
        <w:rPr>
          <w:rFonts w:ascii="Times New Roman" w:hAnsi="Times New Roman"/>
          <w:iCs/>
          <w:sz w:val="24"/>
          <w:szCs w:val="24"/>
          <w:shd w:val="clear" w:color="auto" w:fill="FFFFFF"/>
        </w:rPr>
        <w:t xml:space="preserve"> de </w:t>
      </w:r>
      <w:r w:rsidR="00654E19" w:rsidRPr="000F4D58">
        <w:rPr>
          <w:rFonts w:ascii="Times New Roman" w:hAnsi="Times New Roman"/>
          <w:iCs/>
          <w:sz w:val="24"/>
          <w:szCs w:val="24"/>
          <w:shd w:val="clear" w:color="auto" w:fill="FFFFFF"/>
        </w:rPr>
        <w:t>criză</w:t>
      </w:r>
      <w:r w:rsidR="007321BD" w:rsidRPr="000F4D58">
        <w:rPr>
          <w:rFonts w:ascii="Times New Roman" w:hAnsi="Times New Roman"/>
          <w:iCs/>
          <w:sz w:val="24"/>
          <w:szCs w:val="24"/>
          <w:shd w:val="clear" w:color="auto" w:fill="FFFFFF"/>
        </w:rPr>
        <w:t>.</w:t>
      </w:r>
    </w:p>
    <w:p w:rsidR="006C5782" w:rsidRPr="000F4D58" w:rsidRDefault="006C5782" w:rsidP="006C5782">
      <w:pPr>
        <w:spacing w:after="0" w:line="240" w:lineRule="auto"/>
        <w:jc w:val="both"/>
        <w:rPr>
          <w:rFonts w:ascii="Times New Roman" w:eastAsia="Calibri" w:hAnsi="Times New Roman"/>
          <w:b/>
          <w:i/>
          <w:iCs/>
          <w:sz w:val="24"/>
          <w:szCs w:val="24"/>
          <w:shd w:val="clear" w:color="auto" w:fill="FFFFFF"/>
        </w:rPr>
      </w:pPr>
    </w:p>
    <w:p w:rsidR="006C5782" w:rsidRPr="000F4D58" w:rsidRDefault="000F4D58" w:rsidP="000F4D58">
      <w:pPr>
        <w:tabs>
          <w:tab w:val="left" w:pos="709"/>
          <w:tab w:val="left" w:pos="1843"/>
        </w:tabs>
        <w:autoSpaceDE w:val="0"/>
        <w:autoSpaceDN w:val="0"/>
        <w:adjustRightInd w:val="0"/>
        <w:spacing w:after="0" w:line="240" w:lineRule="auto"/>
        <w:ind w:left="1245"/>
        <w:jc w:val="both"/>
        <w:rPr>
          <w:rFonts w:ascii="Times New Roman" w:hAnsi="Times New Roman"/>
          <w:b/>
          <w:i/>
          <w:sz w:val="24"/>
          <w:szCs w:val="24"/>
        </w:rPr>
      </w:pPr>
      <w:r>
        <w:rPr>
          <w:rFonts w:ascii="Times New Roman" w:hAnsi="Times New Roman"/>
          <w:b/>
          <w:i/>
          <w:sz w:val="24"/>
          <w:szCs w:val="24"/>
        </w:rPr>
        <w:t>1.1</w:t>
      </w:r>
      <w:r w:rsidRPr="000F4D58">
        <w:rPr>
          <w:rFonts w:ascii="Times New Roman" w:hAnsi="Times New Roman"/>
          <w:b/>
          <w:i/>
          <w:sz w:val="24"/>
          <w:szCs w:val="24"/>
        </w:rPr>
        <w:t xml:space="preserve">   </w:t>
      </w:r>
      <w:r w:rsidR="006C5782" w:rsidRPr="000F4D58">
        <w:rPr>
          <w:rFonts w:ascii="Times New Roman" w:hAnsi="Times New Roman"/>
          <w:b/>
          <w:i/>
          <w:sz w:val="24"/>
          <w:szCs w:val="24"/>
        </w:rPr>
        <w:t xml:space="preserve">Scopul serviciului social este realizat prin urmatoarele activitați: </w:t>
      </w:r>
    </w:p>
    <w:p w:rsidR="006C5782" w:rsidRPr="006C5782" w:rsidRDefault="006C5782" w:rsidP="006C5782">
      <w:pPr>
        <w:spacing w:after="0" w:line="240" w:lineRule="auto"/>
        <w:jc w:val="both"/>
        <w:rPr>
          <w:rFonts w:ascii="Times New Roman" w:eastAsia="Calibri" w:hAnsi="Times New Roman"/>
          <w:iCs/>
          <w:sz w:val="24"/>
          <w:szCs w:val="24"/>
          <w:shd w:val="clear" w:color="auto" w:fill="FFFFFF"/>
        </w:rPr>
      </w:pPr>
    </w:p>
    <w:p w:rsidR="006D3750" w:rsidRPr="006C5782" w:rsidRDefault="006C5782" w:rsidP="006C5782">
      <w:pPr>
        <w:spacing w:after="0" w:line="240" w:lineRule="auto"/>
        <w:ind w:left="885"/>
        <w:jc w:val="both"/>
        <w:rPr>
          <w:rFonts w:ascii="Times New Roman" w:hAnsi="Times New Roman"/>
          <w:bCs/>
          <w:color w:val="000000"/>
          <w:sz w:val="24"/>
          <w:szCs w:val="24"/>
        </w:rPr>
      </w:pPr>
      <w:r w:rsidRPr="006C5782">
        <w:rPr>
          <w:rFonts w:ascii="Times New Roman" w:hAnsi="Times New Roman"/>
          <w:b/>
          <w:bCs/>
          <w:color w:val="000000"/>
          <w:sz w:val="24"/>
          <w:szCs w:val="24"/>
        </w:rPr>
        <w:t>a)</w:t>
      </w:r>
      <w:r w:rsidR="005F01AE">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informare şi consiliere</w:t>
      </w:r>
      <w:r w:rsidR="006D3750" w:rsidRPr="006C5782">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 xml:space="preserve">privesc drepturile sociale, prevenirea şi combaterea unor comportamente care pot conduce la creşterea riscului de excluziune socială (violenţa în familie, traficul de persoane, delincvenţă ş.a., precum şi măsurile de sprijin în vederea facilitării integrării/reintegrării sociale şi inserţiei/reinserţiei familiale a categoriilor de persoane defavorizate;  </w:t>
      </w:r>
    </w:p>
    <w:p w:rsidR="006D3750" w:rsidRPr="006C5782" w:rsidRDefault="006C5782" w:rsidP="006C5782">
      <w:pPr>
        <w:spacing w:after="0" w:line="240" w:lineRule="auto"/>
        <w:ind w:left="885"/>
        <w:jc w:val="both"/>
        <w:rPr>
          <w:rFonts w:ascii="Times New Roman" w:eastAsia="SimSun" w:hAnsi="Times New Roman"/>
          <w:b/>
          <w:color w:val="000000"/>
          <w:sz w:val="24"/>
          <w:szCs w:val="24"/>
        </w:rPr>
      </w:pPr>
      <w:r w:rsidRPr="006C5782">
        <w:rPr>
          <w:rFonts w:ascii="Times New Roman" w:hAnsi="Times New Roman"/>
          <w:b/>
          <w:bCs/>
          <w:color w:val="000000"/>
          <w:sz w:val="24"/>
          <w:szCs w:val="24"/>
        </w:rPr>
        <w:t>b)</w:t>
      </w:r>
      <w:r w:rsidR="005F01AE">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consiliere psihologică, precum şi, după caz, terapii de specialitate</w:t>
      </w:r>
      <w:r w:rsidR="006D3750" w:rsidRPr="006C5782">
        <w:rPr>
          <w:rFonts w:ascii="Times New Roman" w:hAnsi="Times New Roman"/>
          <w:b/>
          <w:bCs/>
          <w:color w:val="000000"/>
          <w:sz w:val="24"/>
          <w:szCs w:val="24"/>
        </w:rPr>
        <w:t xml:space="preserve">; </w:t>
      </w:r>
    </w:p>
    <w:p w:rsidR="006C5782" w:rsidRPr="006C5782" w:rsidRDefault="006D3750" w:rsidP="006C5782">
      <w:pPr>
        <w:spacing w:after="0" w:line="240" w:lineRule="auto"/>
        <w:ind w:left="885"/>
        <w:jc w:val="both"/>
        <w:rPr>
          <w:rFonts w:ascii="Times New Roman" w:hAnsi="Times New Roman"/>
          <w:bCs/>
          <w:color w:val="000000"/>
          <w:sz w:val="24"/>
          <w:szCs w:val="24"/>
        </w:rPr>
      </w:pPr>
      <w:r w:rsidRPr="006C5782">
        <w:rPr>
          <w:rFonts w:ascii="Times New Roman" w:hAnsi="Times New Roman"/>
          <w:bCs/>
          <w:color w:val="000000"/>
          <w:sz w:val="24"/>
          <w:szCs w:val="24"/>
        </w:rPr>
        <w:t xml:space="preserve">educaţie extracurriculară: </w:t>
      </w:r>
      <w:r w:rsidRPr="006C5782">
        <w:rPr>
          <w:rFonts w:ascii="Times New Roman" w:eastAsia="SimSun" w:hAnsi="Times New Roman"/>
          <w:color w:val="000000"/>
          <w:sz w:val="24"/>
          <w:szCs w:val="24"/>
        </w:rPr>
        <w:t>educaţie pentru sănătate, educaţie privind prevenirea şi combaterea bolilor transmisibile, educaţie pentru prevenirea şi combaterea consumului de droguri, alcool, tutun, educaţie civică, educaţie pentru dezvoltarea abilităţilor pentru o viaţă independentă, educaţie pentru prevenirea şi combaterea comportamentelor anti-sociale, etc</w:t>
      </w:r>
      <w:r w:rsidR="006C5782">
        <w:rPr>
          <w:rFonts w:ascii="Times New Roman" w:eastAsia="SimSun" w:hAnsi="Times New Roman"/>
          <w:color w:val="000000"/>
          <w:sz w:val="24"/>
          <w:szCs w:val="24"/>
        </w:rPr>
        <w:t>.</w:t>
      </w:r>
    </w:p>
    <w:p w:rsidR="006D3750" w:rsidRPr="006C5782" w:rsidRDefault="006C5782" w:rsidP="006C5782">
      <w:pPr>
        <w:spacing w:after="0" w:line="240" w:lineRule="auto"/>
        <w:ind w:left="885"/>
        <w:jc w:val="both"/>
        <w:rPr>
          <w:rFonts w:ascii="Times New Roman" w:hAnsi="Times New Roman"/>
          <w:bCs/>
          <w:color w:val="000000"/>
          <w:sz w:val="24"/>
          <w:szCs w:val="24"/>
        </w:rPr>
      </w:pPr>
      <w:r w:rsidRPr="006C5782">
        <w:rPr>
          <w:rFonts w:ascii="Times New Roman" w:hAnsi="Times New Roman"/>
          <w:b/>
          <w:bCs/>
          <w:color w:val="000000"/>
          <w:sz w:val="24"/>
          <w:szCs w:val="24"/>
        </w:rPr>
        <w:t>c)</w:t>
      </w:r>
      <w:r w:rsidR="005F01AE">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 xml:space="preserve">facilitare a accesului pe piaţa muncii: </w:t>
      </w:r>
      <w:r w:rsidR="006D3750" w:rsidRPr="006C5782">
        <w:rPr>
          <w:rFonts w:ascii="Times New Roman" w:eastAsia="SimSun" w:hAnsi="Times New Roman"/>
          <w:color w:val="000000"/>
          <w:sz w:val="24"/>
          <w:szCs w:val="24"/>
        </w:rPr>
        <w:t>suport pentru obţinerea unui loc de muncă şi menţinerea pe piaţa muncii, facilitarea accesului la servicii de formare şi reconversie profesională, orientare vocaţională.</w:t>
      </w:r>
    </w:p>
    <w:p w:rsidR="006D3750" w:rsidRPr="006C5782" w:rsidRDefault="006C5782" w:rsidP="006C5782">
      <w:pPr>
        <w:spacing w:after="0" w:line="240" w:lineRule="auto"/>
        <w:ind w:left="885"/>
        <w:jc w:val="both"/>
        <w:rPr>
          <w:rFonts w:ascii="Times New Roman" w:hAnsi="Times New Roman"/>
          <w:bCs/>
          <w:color w:val="000000"/>
          <w:sz w:val="24"/>
          <w:szCs w:val="24"/>
        </w:rPr>
      </w:pPr>
      <w:r w:rsidRPr="006C5782">
        <w:rPr>
          <w:rFonts w:ascii="Times New Roman" w:hAnsi="Times New Roman"/>
          <w:b/>
          <w:bCs/>
          <w:color w:val="000000"/>
          <w:sz w:val="24"/>
          <w:szCs w:val="24"/>
        </w:rPr>
        <w:t>d)</w:t>
      </w:r>
      <w:r w:rsidR="005F01AE">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 xml:space="preserve">facilitare a accesului la o locuinţă: colaborare cu serviciile publice de asistenţă socială şi autorităţile administraţiei publice locale, întocmirea şi obţinerea documentelor care evidenţiază situaţia de dificultate a persoanei/familiei, identificare locuinţe sociale şi locuinţe cu chirii accesibile, promovarea responsabilităţii sociale a dezvoltatorilor imobiliari, protecţia drepturilor la o locuinţă, etc.; </w:t>
      </w:r>
    </w:p>
    <w:p w:rsidR="006D3750" w:rsidRPr="006C5782" w:rsidRDefault="006C5782" w:rsidP="006C5782">
      <w:pPr>
        <w:spacing w:after="0" w:line="240" w:lineRule="auto"/>
        <w:ind w:left="885"/>
        <w:jc w:val="both"/>
        <w:rPr>
          <w:rFonts w:ascii="Times New Roman" w:eastAsia="SimSun" w:hAnsi="Times New Roman"/>
          <w:color w:val="000000"/>
          <w:sz w:val="24"/>
          <w:szCs w:val="24"/>
        </w:rPr>
      </w:pPr>
      <w:r w:rsidRPr="006C5782">
        <w:rPr>
          <w:rFonts w:ascii="Times New Roman" w:hAnsi="Times New Roman"/>
          <w:b/>
          <w:bCs/>
          <w:color w:val="000000"/>
          <w:sz w:val="24"/>
          <w:szCs w:val="24"/>
        </w:rPr>
        <w:t xml:space="preserve"> e)</w:t>
      </w:r>
      <w:r w:rsidR="005F01AE">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 xml:space="preserve">promovarea unui stil de viaţă sănătos şi activ: </w:t>
      </w:r>
      <w:r w:rsidR="006D3750" w:rsidRPr="006C5782">
        <w:rPr>
          <w:rFonts w:ascii="Times New Roman" w:eastAsia="SimSun" w:hAnsi="Times New Roman"/>
          <w:color w:val="000000"/>
          <w:sz w:val="24"/>
          <w:szCs w:val="24"/>
        </w:rPr>
        <w:t>facilitarea accesului la servicii medicale, organizarea acţiunilor şi/sau promovarea participării la activităţi de educaţie fizică sau sportive, organizarea evenimentelor şi/sau facilitarea accesului la activităţi culturale şi artistice, excursii şi drumeţii, promovarea activităţilor de voluntariat, etc.;</w:t>
      </w:r>
    </w:p>
    <w:p w:rsidR="005F01AE" w:rsidRDefault="006C5782" w:rsidP="006C5782">
      <w:pPr>
        <w:spacing w:after="0" w:line="240" w:lineRule="auto"/>
        <w:ind w:left="885" w:firstLine="75"/>
        <w:rPr>
          <w:rFonts w:ascii="Times New Roman" w:hAnsi="Times New Roman"/>
          <w:bCs/>
          <w:color w:val="000000"/>
          <w:sz w:val="24"/>
          <w:szCs w:val="24"/>
        </w:rPr>
      </w:pPr>
      <w:r w:rsidRPr="006C5782">
        <w:rPr>
          <w:rFonts w:ascii="Times New Roman" w:hAnsi="Times New Roman"/>
          <w:b/>
          <w:bCs/>
          <w:color w:val="000000"/>
          <w:sz w:val="24"/>
          <w:szCs w:val="24"/>
        </w:rPr>
        <w:t>f)</w:t>
      </w:r>
      <w:r w:rsidR="005F01AE">
        <w:rPr>
          <w:rFonts w:ascii="Times New Roman" w:hAnsi="Times New Roman"/>
          <w:b/>
          <w:bCs/>
          <w:color w:val="000000"/>
          <w:sz w:val="24"/>
          <w:szCs w:val="24"/>
        </w:rPr>
        <w:t xml:space="preserve">  </w:t>
      </w:r>
      <w:r w:rsidR="006D3750" w:rsidRPr="006C5782">
        <w:rPr>
          <w:rFonts w:ascii="Times New Roman" w:hAnsi="Times New Roman"/>
          <w:bCs/>
          <w:color w:val="000000"/>
          <w:sz w:val="24"/>
          <w:szCs w:val="24"/>
        </w:rPr>
        <w:t xml:space="preserve">intervenţie în stradă (efectuată de echipe mobile şi/sau ambulanţa socială): </w:t>
      </w:r>
    </w:p>
    <w:p w:rsidR="006D3750" w:rsidRPr="006C5782" w:rsidRDefault="006D3750" w:rsidP="006C5782">
      <w:pPr>
        <w:spacing w:after="0" w:line="240" w:lineRule="auto"/>
        <w:ind w:left="885" w:firstLine="75"/>
        <w:rPr>
          <w:rFonts w:ascii="Times New Roman" w:eastAsia="SimSun" w:hAnsi="Times New Roman"/>
          <w:color w:val="000000"/>
          <w:sz w:val="24"/>
          <w:szCs w:val="24"/>
        </w:rPr>
      </w:pPr>
      <w:r w:rsidRPr="006C5782">
        <w:rPr>
          <w:rFonts w:ascii="Times New Roman" w:hAnsi="Times New Roman"/>
          <w:bCs/>
          <w:color w:val="000000"/>
          <w:sz w:val="24"/>
          <w:szCs w:val="24"/>
        </w:rPr>
        <w:t xml:space="preserve">identificarea şi </w:t>
      </w:r>
      <w:r w:rsidR="006C5782">
        <w:rPr>
          <w:rFonts w:ascii="Times New Roman" w:hAnsi="Times New Roman"/>
          <w:bCs/>
          <w:color w:val="000000"/>
          <w:sz w:val="24"/>
          <w:szCs w:val="24"/>
        </w:rPr>
        <w:t xml:space="preserve">   </w:t>
      </w:r>
      <w:r w:rsidRPr="006C5782">
        <w:rPr>
          <w:rFonts w:ascii="Times New Roman" w:hAnsi="Times New Roman"/>
          <w:bCs/>
          <w:color w:val="000000"/>
          <w:sz w:val="24"/>
          <w:szCs w:val="24"/>
        </w:rPr>
        <w:t>evaluarea socio-medicală a persoanelor fără adăpost, transportul  persoanelor fără adăpost la centre rezidenţiale, precum şi la unităţi sanitare cu paturi/ambulatorii de specialitate/cabinete medicale, acordarea unor măsuri de sprijin (distribuirea de pachete de hrană, băuturi nealcoolice calde, pături,  haine, încălţăminte, acordarea de tratament medical de urgenţă, ş.a.);</w:t>
      </w:r>
    </w:p>
    <w:p w:rsidR="006D3750" w:rsidRPr="006C5782" w:rsidRDefault="005F01AE" w:rsidP="005F01AE">
      <w:pPr>
        <w:spacing w:after="0" w:line="240" w:lineRule="auto"/>
        <w:ind w:left="885"/>
        <w:jc w:val="both"/>
        <w:rPr>
          <w:rFonts w:ascii="Times New Roman" w:hAnsi="Times New Roman"/>
          <w:bCs/>
          <w:color w:val="000000"/>
          <w:sz w:val="24"/>
          <w:szCs w:val="24"/>
        </w:rPr>
      </w:pPr>
      <w:r w:rsidRPr="000F4D58">
        <w:rPr>
          <w:rFonts w:ascii="Times New Roman" w:hAnsi="Times New Roman"/>
          <w:b/>
          <w:bCs/>
          <w:color w:val="000000"/>
          <w:sz w:val="24"/>
          <w:szCs w:val="24"/>
        </w:rPr>
        <w:t>g)</w:t>
      </w:r>
      <w:r>
        <w:rPr>
          <w:rFonts w:ascii="Times New Roman" w:hAnsi="Times New Roman"/>
          <w:bCs/>
          <w:color w:val="000000"/>
          <w:sz w:val="24"/>
          <w:szCs w:val="24"/>
        </w:rPr>
        <w:t xml:space="preserve">  suport in </w:t>
      </w:r>
      <w:r w:rsidR="006D3750" w:rsidRPr="006C5782">
        <w:rPr>
          <w:rFonts w:ascii="Times New Roman" w:hAnsi="Times New Roman"/>
          <w:bCs/>
          <w:color w:val="000000"/>
          <w:sz w:val="24"/>
          <w:szCs w:val="24"/>
        </w:rPr>
        <w:t>pro</w:t>
      </w:r>
      <w:r>
        <w:rPr>
          <w:rFonts w:ascii="Times New Roman" w:hAnsi="Times New Roman"/>
          <w:bCs/>
          <w:color w:val="000000"/>
          <w:sz w:val="24"/>
          <w:szCs w:val="24"/>
        </w:rPr>
        <w:t xml:space="preserve">curarea actelor de stare civila </w:t>
      </w:r>
      <w:r w:rsidR="006D3750" w:rsidRPr="006C5782">
        <w:rPr>
          <w:rFonts w:ascii="Times New Roman" w:hAnsi="Times New Roman"/>
          <w:bCs/>
          <w:color w:val="000000"/>
          <w:sz w:val="24"/>
          <w:szCs w:val="24"/>
        </w:rPr>
        <w:t xml:space="preserve"> (certificate de naştere, cărţi de identitate);</w:t>
      </w:r>
    </w:p>
    <w:p w:rsidR="006D3750" w:rsidRPr="006C5782" w:rsidRDefault="006D3750" w:rsidP="005F01AE">
      <w:pPr>
        <w:spacing w:after="0" w:line="240" w:lineRule="auto"/>
        <w:ind w:left="885"/>
        <w:jc w:val="both"/>
        <w:rPr>
          <w:rFonts w:ascii="Times New Roman" w:hAnsi="Times New Roman"/>
          <w:iCs/>
          <w:color w:val="000000"/>
          <w:sz w:val="24"/>
          <w:szCs w:val="24"/>
        </w:rPr>
      </w:pPr>
      <w:r w:rsidRPr="006C5782">
        <w:rPr>
          <w:rFonts w:ascii="Times New Roman" w:hAnsi="Times New Roman"/>
          <w:bCs/>
          <w:color w:val="000000"/>
          <w:sz w:val="24"/>
          <w:szCs w:val="24"/>
        </w:rPr>
        <w:t xml:space="preserve">alte activităţi de promovare a incluziunii sociale a persoanelor defavorizate: </w:t>
      </w:r>
      <w:r w:rsidRPr="006C5782">
        <w:rPr>
          <w:rFonts w:ascii="Times New Roman" w:hAnsi="Times New Roman"/>
          <w:iCs/>
          <w:color w:val="000000"/>
          <w:sz w:val="24"/>
          <w:szCs w:val="24"/>
        </w:rPr>
        <w:t>conştientizare şi sensibilizare a publicului privind riscul de excluziune socială, respectarea drepturilor sociale şi promovarea măsurilor de asistenţă socială, mediere socială, ş.a.;</w:t>
      </w:r>
    </w:p>
    <w:p w:rsidR="006D3750" w:rsidRPr="006C5782" w:rsidRDefault="005F01AE" w:rsidP="005F01AE">
      <w:pPr>
        <w:spacing w:after="0" w:line="240" w:lineRule="auto"/>
        <w:ind w:left="885"/>
        <w:jc w:val="both"/>
        <w:rPr>
          <w:rFonts w:ascii="Times New Roman" w:hAnsi="Times New Roman"/>
          <w:iCs/>
          <w:color w:val="000000"/>
          <w:sz w:val="24"/>
          <w:szCs w:val="24"/>
        </w:rPr>
      </w:pPr>
      <w:r w:rsidRPr="000F4D58">
        <w:rPr>
          <w:rFonts w:ascii="Times New Roman" w:hAnsi="Times New Roman"/>
          <w:b/>
          <w:bCs/>
          <w:color w:val="000000"/>
          <w:sz w:val="24"/>
          <w:szCs w:val="24"/>
        </w:rPr>
        <w:lastRenderedPageBreak/>
        <w:t>h)</w:t>
      </w:r>
      <w:r>
        <w:rPr>
          <w:rFonts w:ascii="Times New Roman" w:hAnsi="Times New Roman"/>
          <w:bCs/>
          <w:color w:val="000000"/>
          <w:sz w:val="24"/>
          <w:szCs w:val="24"/>
        </w:rPr>
        <w:t xml:space="preserve"> </w:t>
      </w:r>
      <w:r w:rsidR="006D3750" w:rsidRPr="006C5782">
        <w:rPr>
          <w:rFonts w:ascii="Times New Roman" w:hAnsi="Times New Roman"/>
          <w:bCs/>
          <w:color w:val="000000"/>
          <w:sz w:val="24"/>
          <w:szCs w:val="24"/>
        </w:rPr>
        <w:t>suport pentru realizarea unor activităţi instrumentale ale vieţii zilnice (mena</w:t>
      </w:r>
      <w:r>
        <w:rPr>
          <w:rFonts w:ascii="Times New Roman" w:hAnsi="Times New Roman"/>
          <w:bCs/>
          <w:color w:val="000000"/>
          <w:sz w:val="24"/>
          <w:szCs w:val="24"/>
        </w:rPr>
        <w:t>j,  gestionare bunuri,</w:t>
      </w:r>
      <w:r w:rsidR="006D3750" w:rsidRPr="006C5782">
        <w:rPr>
          <w:rFonts w:ascii="Times New Roman" w:hAnsi="Times New Roman"/>
          <w:bCs/>
          <w:color w:val="000000"/>
          <w:sz w:val="24"/>
          <w:szCs w:val="24"/>
        </w:rPr>
        <w:t>efectuare cumpărături, plata facturilor), precum şi mici reparaţii sau lucrări de amenajare a mediului ambiant.</w:t>
      </w:r>
      <w:r w:rsidR="006D3750" w:rsidRPr="006C5782">
        <w:rPr>
          <w:rFonts w:ascii="Times New Roman" w:hAnsi="Times New Roman"/>
          <w:iCs/>
          <w:color w:val="000000"/>
          <w:sz w:val="24"/>
          <w:szCs w:val="24"/>
        </w:rPr>
        <w:t xml:space="preserve"> </w:t>
      </w:r>
    </w:p>
    <w:p w:rsidR="006C5782" w:rsidRDefault="005F01AE" w:rsidP="005F01AE">
      <w:pPr>
        <w:spacing w:after="0" w:line="240" w:lineRule="auto"/>
        <w:ind w:left="885"/>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 xml:space="preserve"> i)</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sprijin</w:t>
      </w:r>
      <w:proofErr w:type="gramEnd"/>
      <w:r>
        <w:rPr>
          <w:rFonts w:ascii="Times New Roman" w:eastAsia="Calibri" w:hAnsi="Times New Roman"/>
          <w:sz w:val="24"/>
          <w:szCs w:val="24"/>
          <w:lang w:val="en-US" w:eastAsia="en-US"/>
        </w:rPr>
        <w:t xml:space="preserve"> in efectuarea  i</w:t>
      </w:r>
      <w:r w:rsidR="006C5782" w:rsidRPr="00F406AF">
        <w:rPr>
          <w:rFonts w:ascii="Times New Roman" w:eastAsia="Calibri" w:hAnsi="Times New Roman"/>
          <w:sz w:val="24"/>
          <w:szCs w:val="24"/>
          <w:lang w:val="en-US" w:eastAsia="en-US"/>
        </w:rPr>
        <w:t>gien</w:t>
      </w:r>
      <w:r>
        <w:rPr>
          <w:rFonts w:ascii="Times New Roman" w:eastAsia="Calibri" w:hAnsi="Times New Roman"/>
          <w:sz w:val="24"/>
          <w:szCs w:val="24"/>
          <w:lang w:val="en-US" w:eastAsia="en-US"/>
        </w:rPr>
        <w:t>ei  personale</w:t>
      </w:r>
      <w:r w:rsidR="006C5782" w:rsidRPr="00F406AF">
        <w:rPr>
          <w:rFonts w:ascii="Times New Roman" w:eastAsia="Calibri" w:hAnsi="Times New Roman"/>
          <w:sz w:val="24"/>
          <w:szCs w:val="24"/>
          <w:lang w:val="en-US" w:eastAsia="en-US"/>
        </w:rPr>
        <w:t>: igienizare, deparazitare, echipare</w:t>
      </w:r>
      <w:r w:rsidR="006C5782">
        <w:rPr>
          <w:rFonts w:ascii="Times New Roman" w:eastAsia="Calibri" w:hAnsi="Times New Roman"/>
          <w:sz w:val="24"/>
          <w:szCs w:val="24"/>
          <w:lang w:val="en-US" w:eastAsia="en-US"/>
        </w:rPr>
        <w:t>;</w:t>
      </w:r>
    </w:p>
    <w:p w:rsidR="006C5782" w:rsidRPr="00F406AF" w:rsidRDefault="005F01AE" w:rsidP="005F01AE">
      <w:pPr>
        <w:spacing w:after="0" w:line="240" w:lineRule="auto"/>
        <w:ind w:left="885"/>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 xml:space="preserve"> j)</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c</w:t>
      </w:r>
      <w:r w:rsidR="006C5782" w:rsidRPr="00F406AF">
        <w:rPr>
          <w:rFonts w:ascii="Times New Roman" w:eastAsia="Calibri" w:hAnsi="Times New Roman"/>
          <w:sz w:val="24"/>
          <w:szCs w:val="24"/>
          <w:lang w:val="en-US" w:eastAsia="en-US"/>
        </w:rPr>
        <w:t>on</w:t>
      </w:r>
      <w:r w:rsidR="006C5782">
        <w:rPr>
          <w:rFonts w:ascii="Times New Roman" w:eastAsia="Calibri" w:hAnsi="Times New Roman"/>
          <w:sz w:val="24"/>
          <w:szCs w:val="24"/>
          <w:lang w:val="en-US" w:eastAsia="en-US"/>
        </w:rPr>
        <w:t>siliere</w:t>
      </w:r>
      <w:proofErr w:type="gramEnd"/>
      <w:r w:rsidR="006C5782">
        <w:rPr>
          <w:rFonts w:ascii="Times New Roman" w:eastAsia="Calibri" w:hAnsi="Times New Roman"/>
          <w:sz w:val="24"/>
          <w:szCs w:val="24"/>
          <w:lang w:val="en-US" w:eastAsia="en-US"/>
        </w:rPr>
        <w:t xml:space="preserve"> si informare psihologică si suport emoț</w:t>
      </w:r>
      <w:r w:rsidR="006C5782" w:rsidRPr="00F406AF">
        <w:rPr>
          <w:rFonts w:ascii="Times New Roman" w:eastAsia="Calibri" w:hAnsi="Times New Roman"/>
          <w:sz w:val="24"/>
          <w:szCs w:val="24"/>
          <w:lang w:val="en-US" w:eastAsia="en-US"/>
        </w:rPr>
        <w:t>ional</w:t>
      </w:r>
      <w:r w:rsidR="006C5782">
        <w:rPr>
          <w:rFonts w:ascii="Times New Roman" w:eastAsia="Calibri" w:hAnsi="Times New Roman"/>
          <w:sz w:val="24"/>
          <w:szCs w:val="24"/>
          <w:lang w:val="en-US" w:eastAsia="en-US"/>
        </w:rPr>
        <w:t>;</w:t>
      </w:r>
    </w:p>
    <w:p w:rsidR="006C5782" w:rsidRPr="00F406AF" w:rsidRDefault="005F01AE" w:rsidP="005F01AE">
      <w:pPr>
        <w:spacing w:after="0" w:line="240" w:lineRule="auto"/>
        <w:ind w:left="885"/>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k)</w:t>
      </w:r>
      <w:r>
        <w:rPr>
          <w:rFonts w:ascii="Times New Roman" w:eastAsia="Calibri" w:hAnsi="Times New Roman"/>
          <w:sz w:val="24"/>
          <w:szCs w:val="24"/>
          <w:lang w:val="en-US" w:eastAsia="en-US"/>
        </w:rPr>
        <w:t xml:space="preserve">  </w:t>
      </w:r>
      <w:proofErr w:type="gramStart"/>
      <w:r w:rsidR="000F4D58">
        <w:rPr>
          <w:rFonts w:ascii="Times New Roman" w:eastAsia="Calibri" w:hAnsi="Times New Roman"/>
          <w:sz w:val="24"/>
          <w:szCs w:val="24"/>
          <w:lang w:val="en-US" w:eastAsia="en-US"/>
        </w:rPr>
        <w:t>e</w:t>
      </w:r>
      <w:r w:rsidR="006C5782">
        <w:rPr>
          <w:rFonts w:ascii="Times New Roman" w:eastAsia="Calibri" w:hAnsi="Times New Roman"/>
          <w:sz w:val="24"/>
          <w:szCs w:val="24"/>
          <w:lang w:val="en-US" w:eastAsia="en-US"/>
        </w:rPr>
        <w:t>valuare</w:t>
      </w:r>
      <w:proofErr w:type="gramEnd"/>
      <w:r w:rsidR="006C5782">
        <w:rPr>
          <w:rFonts w:ascii="Times New Roman" w:eastAsia="Calibri" w:hAnsi="Times New Roman"/>
          <w:sz w:val="24"/>
          <w:szCs w:val="24"/>
          <w:lang w:val="en-US" w:eastAsia="en-US"/>
        </w:rPr>
        <w:t xml:space="preserve"> ș</w:t>
      </w:r>
      <w:r w:rsidR="006C5782" w:rsidRPr="00F406AF">
        <w:rPr>
          <w:rFonts w:ascii="Times New Roman" w:eastAsia="Calibri" w:hAnsi="Times New Roman"/>
          <w:sz w:val="24"/>
          <w:szCs w:val="24"/>
          <w:lang w:val="en-US" w:eastAsia="en-US"/>
        </w:rPr>
        <w:t>i</w:t>
      </w:r>
      <w:r w:rsidR="006C5782">
        <w:rPr>
          <w:rFonts w:ascii="Times New Roman" w:eastAsia="Calibri" w:hAnsi="Times New Roman"/>
          <w:sz w:val="24"/>
          <w:szCs w:val="24"/>
          <w:lang w:val="en-US" w:eastAsia="en-US"/>
        </w:rPr>
        <w:t xml:space="preserve"> asistență medicală primară</w:t>
      </w:r>
      <w:r w:rsidR="006C5782" w:rsidRPr="00F406AF">
        <w:rPr>
          <w:rFonts w:ascii="Times New Roman" w:eastAsia="Calibri" w:hAnsi="Times New Roman"/>
          <w:sz w:val="24"/>
          <w:szCs w:val="24"/>
          <w:lang w:val="en-US" w:eastAsia="en-US"/>
        </w:rPr>
        <w:t xml:space="preserve">, </w:t>
      </w:r>
      <w:r w:rsidR="006C5782">
        <w:rPr>
          <w:rFonts w:ascii="Times New Roman" w:eastAsia="Calibri" w:hAnsi="Times New Roman"/>
          <w:sz w:val="24"/>
          <w:szCs w:val="24"/>
          <w:lang w:val="en-US" w:eastAsia="en-US"/>
        </w:rPr>
        <w:t>;</w:t>
      </w:r>
    </w:p>
    <w:p w:rsidR="006C5782" w:rsidRPr="00F406AF" w:rsidRDefault="005F01AE" w:rsidP="005F01AE">
      <w:pPr>
        <w:spacing w:after="0" w:line="240" w:lineRule="auto"/>
        <w:ind w:left="885"/>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 xml:space="preserve"> l)</w:t>
      </w:r>
      <w:r>
        <w:rPr>
          <w:rFonts w:ascii="Times New Roman" w:eastAsia="Calibri" w:hAnsi="Times New Roman"/>
          <w:sz w:val="24"/>
          <w:szCs w:val="24"/>
          <w:lang w:val="en-US" w:eastAsia="en-US"/>
        </w:rPr>
        <w:t xml:space="preserve"> </w:t>
      </w:r>
      <w:r w:rsidR="000F4D58">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activitaț</w:t>
      </w:r>
      <w:proofErr w:type="gramStart"/>
      <w:r>
        <w:rPr>
          <w:rFonts w:ascii="Times New Roman" w:eastAsia="Calibri" w:hAnsi="Times New Roman"/>
          <w:sz w:val="24"/>
          <w:szCs w:val="24"/>
          <w:lang w:val="en-US" w:eastAsia="en-US"/>
        </w:rPr>
        <w:t>i</w:t>
      </w:r>
      <w:r w:rsidR="006C5782" w:rsidRPr="00F406AF">
        <w:rPr>
          <w:rFonts w:ascii="Times New Roman" w:eastAsia="Calibri" w:hAnsi="Times New Roman"/>
          <w:sz w:val="24"/>
          <w:szCs w:val="24"/>
          <w:lang w:val="en-US" w:eastAsia="en-US"/>
        </w:rPr>
        <w:t xml:space="preserve">  socio</w:t>
      </w:r>
      <w:proofErr w:type="gramEnd"/>
      <w:r w:rsidR="006C5782" w:rsidRPr="00F406AF">
        <w:rPr>
          <w:rFonts w:ascii="Times New Roman" w:eastAsia="Calibri" w:hAnsi="Times New Roman"/>
          <w:sz w:val="24"/>
          <w:szCs w:val="24"/>
          <w:lang w:val="en-US" w:eastAsia="en-US"/>
        </w:rPr>
        <w:t>- medicale primare,</w:t>
      </w:r>
      <w:r w:rsidR="006C5782">
        <w:rPr>
          <w:rFonts w:ascii="Times New Roman" w:eastAsia="Calibri" w:hAnsi="Times New Roman"/>
          <w:sz w:val="24"/>
          <w:szCs w:val="24"/>
          <w:lang w:val="en-US" w:eastAsia="en-US"/>
        </w:rPr>
        <w:t xml:space="preserve"> servicii de îngrijire medical;</w:t>
      </w:r>
    </w:p>
    <w:p w:rsidR="006C5782" w:rsidRPr="00F406AF" w:rsidRDefault="005F01AE" w:rsidP="005F01AE">
      <w:pPr>
        <w:spacing w:after="0" w:line="240" w:lineRule="auto"/>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 xml:space="preserve">              m)</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e</w:t>
      </w:r>
      <w:r w:rsidR="006C5782">
        <w:rPr>
          <w:rFonts w:ascii="Times New Roman" w:eastAsia="Calibri" w:hAnsi="Times New Roman"/>
          <w:sz w:val="24"/>
          <w:szCs w:val="24"/>
          <w:lang w:val="en-US" w:eastAsia="en-US"/>
        </w:rPr>
        <w:t>valuare</w:t>
      </w:r>
      <w:proofErr w:type="gramEnd"/>
      <w:r w:rsidR="006C5782">
        <w:rPr>
          <w:rFonts w:ascii="Times New Roman" w:eastAsia="Calibri" w:hAnsi="Times New Roman"/>
          <w:sz w:val="24"/>
          <w:szCs w:val="24"/>
          <w:lang w:val="en-US" w:eastAsia="en-US"/>
        </w:rPr>
        <w:t xml:space="preserve"> și elaborare Plan de intervenț</w:t>
      </w:r>
      <w:r w:rsidR="006C5782" w:rsidRPr="00F406AF">
        <w:rPr>
          <w:rFonts w:ascii="Times New Roman" w:eastAsia="Calibri" w:hAnsi="Times New Roman"/>
          <w:sz w:val="24"/>
          <w:szCs w:val="24"/>
          <w:lang w:val="en-US" w:eastAsia="en-US"/>
        </w:rPr>
        <w:t>ie</w:t>
      </w:r>
      <w:r w:rsidR="006C5782">
        <w:rPr>
          <w:rFonts w:ascii="Times New Roman" w:eastAsia="Calibri" w:hAnsi="Times New Roman"/>
          <w:sz w:val="24"/>
          <w:szCs w:val="24"/>
          <w:lang w:val="en-US" w:eastAsia="en-US"/>
        </w:rPr>
        <w:t>;</w:t>
      </w:r>
    </w:p>
    <w:p w:rsidR="006C5782" w:rsidRPr="00F406AF" w:rsidRDefault="005F01AE" w:rsidP="005F01AE">
      <w:pPr>
        <w:spacing w:after="0" w:line="240" w:lineRule="auto"/>
        <w:ind w:left="885"/>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n)</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c</w:t>
      </w:r>
      <w:r w:rsidR="006C5782" w:rsidRPr="00F406AF">
        <w:rPr>
          <w:rFonts w:ascii="Times New Roman" w:eastAsia="Calibri" w:hAnsi="Times New Roman"/>
          <w:sz w:val="24"/>
          <w:szCs w:val="24"/>
          <w:lang w:val="en-US" w:eastAsia="en-US"/>
        </w:rPr>
        <w:t>az</w:t>
      </w:r>
      <w:r w:rsidR="006C5782">
        <w:rPr>
          <w:rFonts w:ascii="Times New Roman" w:eastAsia="Calibri" w:hAnsi="Times New Roman"/>
          <w:sz w:val="24"/>
          <w:szCs w:val="24"/>
          <w:lang w:val="en-US" w:eastAsia="en-US"/>
        </w:rPr>
        <w:t>are</w:t>
      </w:r>
      <w:proofErr w:type="gramEnd"/>
      <w:r w:rsidR="006C5782">
        <w:rPr>
          <w:rFonts w:ascii="Times New Roman" w:eastAsia="Calibri" w:hAnsi="Times New Roman"/>
          <w:sz w:val="24"/>
          <w:szCs w:val="24"/>
          <w:lang w:val="en-US" w:eastAsia="en-US"/>
        </w:rPr>
        <w:t xml:space="preserve"> temporară;</w:t>
      </w:r>
    </w:p>
    <w:p w:rsidR="006C5782" w:rsidRPr="00F406AF" w:rsidRDefault="005F01AE" w:rsidP="005F01AE">
      <w:pPr>
        <w:spacing w:after="0" w:line="240" w:lineRule="auto"/>
        <w:ind w:left="900"/>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o)</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a</w:t>
      </w:r>
      <w:r w:rsidR="006C5782" w:rsidRPr="00F406AF">
        <w:rPr>
          <w:rFonts w:ascii="Times New Roman" w:eastAsia="Calibri" w:hAnsi="Times New Roman"/>
          <w:sz w:val="24"/>
          <w:szCs w:val="24"/>
          <w:lang w:val="en-US" w:eastAsia="en-US"/>
        </w:rPr>
        <w:t>cordare</w:t>
      </w:r>
      <w:proofErr w:type="gramEnd"/>
      <w:r w:rsidR="006C5782" w:rsidRPr="00F406AF">
        <w:rPr>
          <w:rFonts w:ascii="Times New Roman" w:eastAsia="Calibri" w:hAnsi="Times New Roman"/>
          <w:sz w:val="24"/>
          <w:szCs w:val="24"/>
          <w:lang w:val="en-US" w:eastAsia="en-US"/>
        </w:rPr>
        <w:t xml:space="preserve"> de  masa (serviciile de acordarea a mesei vor fi asigurate de la Complexul de Servicii </w:t>
      </w:r>
      <w:r>
        <w:rPr>
          <w:rFonts w:ascii="Times New Roman" w:eastAsia="Calibri" w:hAnsi="Times New Roman"/>
          <w:sz w:val="24"/>
          <w:szCs w:val="24"/>
          <w:lang w:val="en-US" w:eastAsia="en-US"/>
        </w:rPr>
        <w:t xml:space="preserve">     </w:t>
      </w:r>
      <w:r w:rsidR="006C5782" w:rsidRPr="00F406AF">
        <w:rPr>
          <w:rFonts w:ascii="Times New Roman" w:eastAsia="Calibri" w:hAnsi="Times New Roman"/>
          <w:sz w:val="24"/>
          <w:szCs w:val="24"/>
          <w:lang w:val="en-US" w:eastAsia="en-US"/>
        </w:rPr>
        <w:t>Sociale “Sf. Francisc”- serviciul social Cantina Sociala)</w:t>
      </w:r>
      <w:r w:rsidR="006C5782">
        <w:rPr>
          <w:rFonts w:ascii="Times New Roman" w:eastAsia="Calibri" w:hAnsi="Times New Roman"/>
          <w:sz w:val="24"/>
          <w:szCs w:val="24"/>
          <w:lang w:val="en-US" w:eastAsia="en-US"/>
        </w:rPr>
        <w:t xml:space="preserve">   :</w:t>
      </w:r>
    </w:p>
    <w:p w:rsidR="006C5782" w:rsidRPr="005F01AE" w:rsidRDefault="006C5782" w:rsidP="00D045E7">
      <w:pPr>
        <w:pStyle w:val="ListParagraph"/>
        <w:numPr>
          <w:ilvl w:val="2"/>
          <w:numId w:val="12"/>
        </w:numPr>
        <w:spacing w:after="0" w:line="240" w:lineRule="auto"/>
        <w:jc w:val="both"/>
        <w:rPr>
          <w:rFonts w:ascii="Times New Roman" w:hAnsi="Times New Roman"/>
          <w:i/>
          <w:sz w:val="24"/>
          <w:szCs w:val="24"/>
          <w:lang w:val="en-US"/>
        </w:rPr>
      </w:pPr>
      <w:r w:rsidRPr="005F01AE">
        <w:rPr>
          <w:rFonts w:ascii="Times New Roman" w:hAnsi="Times New Roman"/>
          <w:i/>
          <w:sz w:val="24"/>
          <w:szCs w:val="24"/>
          <w:shd w:val="clear" w:color="auto" w:fill="FFFFFF"/>
          <w:lang w:val="en-GB" w:eastAsia="en-GB"/>
        </w:rPr>
        <w:t xml:space="preserve">în cazul mesei la cantina socială publică, serviciile se decontează luând în calcul o </w:t>
      </w:r>
      <w:r w:rsidR="005F01AE">
        <w:rPr>
          <w:rFonts w:ascii="Times New Roman" w:hAnsi="Times New Roman"/>
          <w:i/>
          <w:sz w:val="24"/>
          <w:szCs w:val="24"/>
          <w:shd w:val="clear" w:color="auto" w:fill="FFFFFF"/>
          <w:lang w:val="en-GB" w:eastAsia="en-GB"/>
        </w:rPr>
        <w:t xml:space="preserve">      </w:t>
      </w:r>
      <w:r w:rsidRPr="005F01AE">
        <w:rPr>
          <w:rFonts w:ascii="Times New Roman" w:hAnsi="Times New Roman"/>
          <w:i/>
          <w:sz w:val="24"/>
          <w:szCs w:val="24"/>
          <w:shd w:val="clear" w:color="auto" w:fill="FFFFFF"/>
          <w:lang w:val="en-GB" w:eastAsia="en-GB"/>
        </w:rPr>
        <w:t xml:space="preserve">alocație </w:t>
      </w:r>
      <w:r w:rsidR="005F01AE">
        <w:rPr>
          <w:rFonts w:ascii="Times New Roman" w:hAnsi="Times New Roman"/>
          <w:i/>
          <w:sz w:val="24"/>
          <w:szCs w:val="24"/>
          <w:shd w:val="clear" w:color="auto" w:fill="FFFFFF"/>
          <w:lang w:val="en-GB" w:eastAsia="en-GB"/>
        </w:rPr>
        <w:t xml:space="preserve">  </w:t>
      </w:r>
      <w:r w:rsidRPr="005F01AE">
        <w:rPr>
          <w:rFonts w:ascii="Times New Roman" w:hAnsi="Times New Roman"/>
          <w:i/>
          <w:sz w:val="24"/>
          <w:szCs w:val="24"/>
          <w:shd w:val="clear" w:color="auto" w:fill="FFFFFF"/>
          <w:lang w:val="en-GB" w:eastAsia="en-GB"/>
        </w:rPr>
        <w:t>de hrană în valoare de 12 lei pentru maxim 21 de zile pe lună (pentru centre de zi)</w:t>
      </w:r>
    </w:p>
    <w:p w:rsidR="006C5782" w:rsidRPr="005F01AE" w:rsidRDefault="006C5782" w:rsidP="00D045E7">
      <w:pPr>
        <w:pStyle w:val="ListParagraph"/>
        <w:numPr>
          <w:ilvl w:val="2"/>
          <w:numId w:val="12"/>
        </w:numPr>
        <w:shd w:val="clear" w:color="auto" w:fill="FFFFFF"/>
        <w:spacing w:after="0" w:line="240" w:lineRule="auto"/>
        <w:jc w:val="both"/>
        <w:rPr>
          <w:rFonts w:ascii="Times New Roman" w:hAnsi="Times New Roman"/>
          <w:i/>
          <w:sz w:val="24"/>
          <w:szCs w:val="24"/>
          <w:lang w:val="en-GB" w:eastAsia="en-GB"/>
        </w:rPr>
      </w:pPr>
      <w:r w:rsidRPr="005F01AE">
        <w:rPr>
          <w:rFonts w:ascii="Times New Roman" w:hAnsi="Times New Roman"/>
          <w:i/>
          <w:sz w:val="24"/>
          <w:szCs w:val="24"/>
          <w:shd w:val="clear" w:color="auto" w:fill="FFFFFF"/>
          <w:lang w:val="en-GB" w:eastAsia="en-GB"/>
        </w:rPr>
        <w:t>în cazul mesei la cantina socială publică, serviciile se decontează luând în calcul o alocație de hrană în valoare de</w:t>
      </w:r>
      <w:r w:rsidRPr="005F01AE">
        <w:rPr>
          <w:rFonts w:ascii="Times New Roman" w:hAnsi="Times New Roman"/>
          <w:i/>
          <w:sz w:val="24"/>
          <w:szCs w:val="24"/>
          <w:lang w:val="en-GB" w:eastAsia="en-GB"/>
        </w:rPr>
        <w:t> 16,6 lei pentru maxim 31 de zile pe lună (pentru centre rezidențiale de as. și reinteg.).</w:t>
      </w:r>
    </w:p>
    <w:p w:rsidR="006C5782" w:rsidRDefault="006C5782" w:rsidP="00D045E7">
      <w:pPr>
        <w:pStyle w:val="ListParagraph"/>
        <w:numPr>
          <w:ilvl w:val="2"/>
          <w:numId w:val="12"/>
        </w:numPr>
        <w:shd w:val="clear" w:color="auto" w:fill="FFFFFF"/>
        <w:spacing w:after="0" w:line="240" w:lineRule="auto"/>
        <w:jc w:val="both"/>
        <w:rPr>
          <w:rFonts w:ascii="Times New Roman" w:hAnsi="Times New Roman"/>
          <w:i/>
          <w:sz w:val="24"/>
          <w:szCs w:val="24"/>
          <w:lang w:val="en-GB" w:eastAsia="en-GB"/>
        </w:rPr>
      </w:pPr>
      <w:r w:rsidRPr="005F01AE">
        <w:rPr>
          <w:rFonts w:ascii="Times New Roman" w:hAnsi="Times New Roman"/>
          <w:i/>
          <w:sz w:val="24"/>
          <w:szCs w:val="24"/>
          <w:lang w:val="en-GB" w:eastAsia="en-GB"/>
        </w:rPr>
        <w:t>Prin Anexa, la Hotărârea 903/2014, Nivelurile alocației zilnice de hrană pentru consumurile colective din instituțiile și unitățile publice de asistență socială destinate persoanelor adulte, persoanelor adulte cu</w:t>
      </w:r>
      <w:proofErr w:type="gramStart"/>
      <w:r w:rsidRPr="005F01AE">
        <w:rPr>
          <w:rFonts w:ascii="Times New Roman" w:hAnsi="Times New Roman"/>
          <w:i/>
          <w:sz w:val="24"/>
          <w:szCs w:val="24"/>
          <w:lang w:val="en-GB" w:eastAsia="en-GB"/>
        </w:rPr>
        <w:t>  dizabilită</w:t>
      </w:r>
      <w:proofErr w:type="gramEnd"/>
      <w:r w:rsidRPr="005F01AE">
        <w:rPr>
          <w:rFonts w:ascii="Times New Roman" w:hAnsi="Times New Roman"/>
          <w:i/>
          <w:sz w:val="24"/>
          <w:szCs w:val="24"/>
          <w:lang w:val="en-GB" w:eastAsia="en-GB"/>
        </w:rPr>
        <w:t xml:space="preserve">ți și persoanelor vârstnice, lit. B, </w:t>
      </w:r>
      <w:proofErr w:type="gramStart"/>
      <w:r w:rsidRPr="005F01AE">
        <w:rPr>
          <w:rFonts w:ascii="Times New Roman" w:hAnsi="Times New Roman"/>
          <w:i/>
          <w:sz w:val="24"/>
          <w:szCs w:val="24"/>
          <w:lang w:val="en-GB" w:eastAsia="en-GB"/>
        </w:rPr>
        <w:t>nr.1 ”</w:t>
      </w:r>
      <w:proofErr w:type="gramEnd"/>
      <w:r w:rsidRPr="005F01AE">
        <w:rPr>
          <w:rFonts w:ascii="Times New Roman" w:hAnsi="Times New Roman"/>
          <w:i/>
          <w:sz w:val="24"/>
          <w:szCs w:val="24"/>
          <w:lang w:val="en-GB" w:eastAsia="en-GB"/>
        </w:rPr>
        <w:t xml:space="preserve">Cantinele de ajutor social – Nivelul alocației zilnice de hrană lei/zi și persoană – 12,00 lei” și nr. </w:t>
      </w:r>
      <w:proofErr w:type="gramStart"/>
      <w:r w:rsidRPr="005F01AE">
        <w:rPr>
          <w:rFonts w:ascii="Times New Roman" w:hAnsi="Times New Roman"/>
          <w:i/>
          <w:sz w:val="24"/>
          <w:szCs w:val="24"/>
          <w:lang w:val="en-GB" w:eastAsia="en-GB"/>
        </w:rPr>
        <w:t>3 ”</w:t>
      </w:r>
      <w:proofErr w:type="gramEnd"/>
      <w:r w:rsidRPr="005F01AE">
        <w:rPr>
          <w:rFonts w:ascii="Times New Roman" w:hAnsi="Times New Roman"/>
          <w:i/>
          <w:sz w:val="24"/>
          <w:szCs w:val="24"/>
          <w:lang w:val="en-GB" w:eastAsia="en-GB"/>
        </w:rPr>
        <w:t>Alte instituții publice de asistență sociala cu regim rezidential sau  semirezidențial destinate persoanelor adulte, altele decât cele cu dizabilități - Nivelul alocației zilnice de  hrană – lei/zi și persoană - 16,6.”, sumele pot fi indexate ca urmare a modificărilor intervenite în legisla specifică.</w:t>
      </w:r>
    </w:p>
    <w:p w:rsidR="005F01AE" w:rsidRPr="005F01AE" w:rsidRDefault="005F01AE" w:rsidP="005F01AE">
      <w:pPr>
        <w:pStyle w:val="ListParagraph"/>
        <w:shd w:val="clear" w:color="auto" w:fill="FFFFFF"/>
        <w:spacing w:after="0" w:line="240" w:lineRule="auto"/>
        <w:ind w:left="2160"/>
        <w:jc w:val="both"/>
        <w:rPr>
          <w:rFonts w:ascii="Times New Roman" w:hAnsi="Times New Roman"/>
          <w:i/>
          <w:sz w:val="24"/>
          <w:szCs w:val="24"/>
          <w:lang w:val="en-GB" w:eastAsia="en-GB"/>
        </w:rPr>
      </w:pPr>
    </w:p>
    <w:p w:rsidR="006C5782" w:rsidRPr="005F01AE" w:rsidRDefault="000F4D58" w:rsidP="000F4D58">
      <w:pPr>
        <w:shd w:val="clear" w:color="auto" w:fill="FFFFFF"/>
        <w:spacing w:after="0" w:line="240" w:lineRule="auto"/>
        <w:ind w:left="780"/>
        <w:jc w:val="both"/>
        <w:rPr>
          <w:rFonts w:ascii="Times New Roman" w:hAnsi="Times New Roman"/>
          <w:i/>
          <w:sz w:val="24"/>
          <w:szCs w:val="24"/>
          <w:lang w:val="en-GB" w:eastAsia="en-GB"/>
        </w:rPr>
      </w:pPr>
      <w:r w:rsidRPr="000F4D58">
        <w:rPr>
          <w:rFonts w:ascii="Times New Roman" w:hAnsi="Times New Roman"/>
          <w:b/>
          <w:sz w:val="24"/>
          <w:szCs w:val="24"/>
          <w:lang w:val="en-GB" w:eastAsia="en-GB"/>
        </w:rPr>
        <w:t>p)</w:t>
      </w:r>
      <w:r>
        <w:rPr>
          <w:rFonts w:ascii="Times New Roman" w:hAnsi="Times New Roman"/>
          <w:sz w:val="24"/>
          <w:szCs w:val="24"/>
          <w:lang w:val="en-GB" w:eastAsia="en-GB"/>
        </w:rPr>
        <w:t xml:space="preserve">  </w:t>
      </w:r>
      <w:proofErr w:type="gramStart"/>
      <w:r w:rsidR="005F01AE" w:rsidRPr="005F01AE">
        <w:rPr>
          <w:rFonts w:ascii="Times New Roman" w:hAnsi="Times New Roman"/>
          <w:sz w:val="24"/>
          <w:szCs w:val="24"/>
          <w:lang w:val="en-GB" w:eastAsia="en-GB"/>
        </w:rPr>
        <w:t>c</w:t>
      </w:r>
      <w:r w:rsidR="006C5782" w:rsidRPr="005F01AE">
        <w:rPr>
          <w:rFonts w:ascii="Times New Roman" w:eastAsia="Calibri" w:hAnsi="Times New Roman"/>
          <w:sz w:val="24"/>
          <w:szCs w:val="24"/>
          <w:lang w:val="en-US" w:eastAsia="en-US"/>
        </w:rPr>
        <w:t>azare</w:t>
      </w:r>
      <w:proofErr w:type="gramEnd"/>
      <w:r w:rsidR="006C5782">
        <w:rPr>
          <w:rFonts w:ascii="Times New Roman" w:eastAsia="Calibri" w:hAnsi="Times New Roman"/>
          <w:sz w:val="24"/>
          <w:szCs w:val="24"/>
          <w:lang w:val="en-US" w:eastAsia="en-US"/>
        </w:rPr>
        <w:t xml:space="preserve"> temporară î</w:t>
      </w:r>
      <w:r w:rsidR="006C5782" w:rsidRPr="00F406AF">
        <w:rPr>
          <w:rFonts w:ascii="Times New Roman" w:eastAsia="Calibri" w:hAnsi="Times New Roman"/>
          <w:sz w:val="24"/>
          <w:szCs w:val="24"/>
          <w:lang w:val="en-US" w:eastAsia="en-US"/>
        </w:rPr>
        <w:t>n perioada sez</w:t>
      </w:r>
      <w:r w:rsidR="006C5782">
        <w:rPr>
          <w:rFonts w:ascii="Times New Roman" w:eastAsia="Calibri" w:hAnsi="Times New Roman"/>
          <w:sz w:val="24"/>
          <w:szCs w:val="24"/>
          <w:lang w:val="en-US" w:eastAsia="en-US"/>
        </w:rPr>
        <w:t>onului rece pentru persoanele fără adăpost  ș</w:t>
      </w:r>
      <w:r w:rsidR="006C5782" w:rsidRPr="00F406AF">
        <w:rPr>
          <w:rFonts w:ascii="Times New Roman" w:eastAsia="Calibri" w:hAnsi="Times New Roman"/>
          <w:sz w:val="24"/>
          <w:szCs w:val="24"/>
          <w:lang w:val="en-US" w:eastAsia="en-US"/>
        </w:rPr>
        <w:t>i a celor</w:t>
      </w:r>
      <w:r w:rsidR="006C5782">
        <w:rPr>
          <w:rFonts w:ascii="Times New Roman" w:eastAsia="Calibri" w:hAnsi="Times New Roman"/>
          <w:sz w:val="24"/>
          <w:szCs w:val="24"/>
          <w:lang w:val="en-US" w:eastAsia="en-US"/>
        </w:rPr>
        <w:t xml:space="preserve"> din spații neîncălzite  î</w:t>
      </w:r>
      <w:r w:rsidR="006C5782" w:rsidRPr="00F406AF">
        <w:rPr>
          <w:rFonts w:ascii="Times New Roman" w:eastAsia="Calibri" w:hAnsi="Times New Roman"/>
          <w:sz w:val="24"/>
          <w:szCs w:val="24"/>
          <w:lang w:val="en-US" w:eastAsia="en-US"/>
        </w:rPr>
        <w:t xml:space="preserve">n vederea  prevenirii deceselor prin hipotermie </w:t>
      </w:r>
      <w:r w:rsidR="006C5782">
        <w:rPr>
          <w:rFonts w:ascii="Times New Roman" w:eastAsia="Calibri" w:hAnsi="Times New Roman"/>
          <w:sz w:val="24"/>
          <w:szCs w:val="24"/>
          <w:lang w:val="en-US" w:eastAsia="en-US"/>
        </w:rPr>
        <w:t>;</w:t>
      </w:r>
    </w:p>
    <w:p w:rsidR="000F4D58" w:rsidRDefault="000F4D58" w:rsidP="000F4D58">
      <w:pPr>
        <w:spacing w:after="0" w:line="240" w:lineRule="auto"/>
        <w:ind w:left="420"/>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 xml:space="preserve">      r)</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a</w:t>
      </w:r>
      <w:r w:rsidR="005F01AE">
        <w:rPr>
          <w:rFonts w:ascii="Times New Roman" w:eastAsia="Calibri" w:hAnsi="Times New Roman"/>
          <w:sz w:val="24"/>
          <w:szCs w:val="24"/>
          <w:lang w:val="en-US" w:eastAsia="en-US"/>
        </w:rPr>
        <w:t>ctivit</w:t>
      </w:r>
      <w:r w:rsidR="006C5782">
        <w:rPr>
          <w:rFonts w:ascii="Times New Roman" w:eastAsia="Calibri" w:hAnsi="Times New Roman"/>
          <w:sz w:val="24"/>
          <w:szCs w:val="24"/>
          <w:lang w:val="en-US" w:eastAsia="en-US"/>
        </w:rPr>
        <w:t>ăț</w:t>
      </w:r>
      <w:r w:rsidR="006C5782" w:rsidRPr="00F406AF">
        <w:rPr>
          <w:rFonts w:ascii="Times New Roman" w:eastAsia="Calibri" w:hAnsi="Times New Roman"/>
          <w:sz w:val="24"/>
          <w:szCs w:val="24"/>
          <w:lang w:val="en-US" w:eastAsia="en-US"/>
        </w:rPr>
        <w:t>i</w:t>
      </w:r>
      <w:proofErr w:type="gramEnd"/>
      <w:r w:rsidR="006C5782" w:rsidRPr="00F406AF">
        <w:rPr>
          <w:rFonts w:ascii="Times New Roman" w:eastAsia="Calibri" w:hAnsi="Times New Roman"/>
          <w:sz w:val="24"/>
          <w:szCs w:val="24"/>
          <w:lang w:val="en-US" w:eastAsia="en-US"/>
        </w:rPr>
        <w:t xml:space="preserve"> socio-administrative</w:t>
      </w:r>
      <w:r w:rsidR="006C5782">
        <w:rPr>
          <w:rFonts w:ascii="Times New Roman" w:eastAsia="Calibri" w:hAnsi="Times New Roman"/>
          <w:sz w:val="24"/>
          <w:szCs w:val="24"/>
          <w:lang w:val="en-US" w:eastAsia="en-US"/>
        </w:rPr>
        <w:t>;</w:t>
      </w:r>
    </w:p>
    <w:p w:rsidR="006C5782" w:rsidRPr="00F406AF" w:rsidRDefault="000F4D58" w:rsidP="000F4D58">
      <w:pPr>
        <w:spacing w:after="0" w:line="240" w:lineRule="auto"/>
        <w:ind w:left="420"/>
        <w:jc w:val="both"/>
        <w:rPr>
          <w:rFonts w:ascii="Times New Roman" w:eastAsia="Calibri" w:hAnsi="Times New Roman"/>
          <w:sz w:val="24"/>
          <w:szCs w:val="24"/>
          <w:lang w:val="en-US" w:eastAsia="en-US"/>
        </w:rPr>
      </w:pPr>
      <w:r w:rsidRPr="000F4D58">
        <w:rPr>
          <w:rFonts w:ascii="Times New Roman" w:eastAsia="Calibri" w:hAnsi="Times New Roman"/>
          <w:b/>
          <w:sz w:val="24"/>
          <w:szCs w:val="24"/>
          <w:lang w:val="en-US" w:eastAsia="en-US"/>
        </w:rPr>
        <w:t xml:space="preserve">      s)</w:t>
      </w: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a</w:t>
      </w:r>
      <w:r w:rsidR="006C5782" w:rsidRPr="00F406AF">
        <w:rPr>
          <w:rFonts w:ascii="Times New Roman" w:eastAsia="Calibri" w:hAnsi="Times New Roman"/>
          <w:sz w:val="24"/>
          <w:szCs w:val="24"/>
          <w:lang w:val="en-US" w:eastAsia="en-US"/>
        </w:rPr>
        <w:t>lte</w:t>
      </w:r>
      <w:proofErr w:type="gramEnd"/>
      <w:r w:rsidR="006C5782" w:rsidRPr="00F406AF">
        <w:rPr>
          <w:rFonts w:ascii="Times New Roman" w:eastAsia="Calibri" w:hAnsi="Times New Roman"/>
          <w:sz w:val="24"/>
          <w:szCs w:val="24"/>
          <w:lang w:val="en-US" w:eastAsia="en-US"/>
        </w:rPr>
        <w:t xml:space="preserve"> </w:t>
      </w:r>
      <w:r w:rsidR="006C5782">
        <w:rPr>
          <w:rFonts w:ascii="Times New Roman" w:eastAsia="Calibri" w:hAnsi="Times New Roman"/>
          <w:sz w:val="24"/>
          <w:szCs w:val="24"/>
          <w:lang w:val="en-US" w:eastAsia="en-US"/>
        </w:rPr>
        <w:t>activiăț</w:t>
      </w:r>
      <w:r w:rsidR="006C5782" w:rsidRPr="00F406AF">
        <w:rPr>
          <w:rFonts w:ascii="Times New Roman" w:eastAsia="Calibri" w:hAnsi="Times New Roman"/>
          <w:sz w:val="24"/>
          <w:szCs w:val="24"/>
          <w:lang w:val="en-US" w:eastAsia="en-US"/>
        </w:rPr>
        <w:t>i</w:t>
      </w:r>
      <w:r w:rsidR="006C5782">
        <w:rPr>
          <w:rFonts w:ascii="Times New Roman" w:eastAsia="Calibri" w:hAnsi="Times New Roman"/>
          <w:sz w:val="24"/>
          <w:szCs w:val="24"/>
          <w:lang w:val="en-US" w:eastAsia="en-US"/>
        </w:rPr>
        <w:t xml:space="preserve"> î</w:t>
      </w:r>
      <w:r w:rsidR="006C5782" w:rsidRPr="00F406AF">
        <w:rPr>
          <w:rFonts w:ascii="Times New Roman" w:eastAsia="Calibri" w:hAnsi="Times New Roman"/>
          <w:sz w:val="24"/>
          <w:szCs w:val="24"/>
          <w:lang w:val="en-US" w:eastAsia="en-US"/>
        </w:rPr>
        <w:t>n</w:t>
      </w:r>
      <w:r w:rsidR="006C5782">
        <w:rPr>
          <w:rFonts w:ascii="Times New Roman" w:eastAsia="Calibri" w:hAnsi="Times New Roman"/>
          <w:sz w:val="24"/>
          <w:szCs w:val="24"/>
          <w:lang w:val="en-US" w:eastAsia="en-US"/>
        </w:rPr>
        <w:t xml:space="preserve"> funcț</w:t>
      </w:r>
      <w:r w:rsidR="006C5782" w:rsidRPr="00F406AF">
        <w:rPr>
          <w:rFonts w:ascii="Times New Roman" w:eastAsia="Calibri" w:hAnsi="Times New Roman"/>
          <w:sz w:val="24"/>
          <w:szCs w:val="24"/>
          <w:lang w:val="en-US" w:eastAsia="en-US"/>
        </w:rPr>
        <w:t>ie de particularitatea cazurilor</w:t>
      </w:r>
      <w:r w:rsidR="006C5782">
        <w:rPr>
          <w:rFonts w:ascii="Times New Roman" w:eastAsia="Calibri" w:hAnsi="Times New Roman"/>
          <w:sz w:val="24"/>
          <w:szCs w:val="24"/>
          <w:lang w:val="en-US" w:eastAsia="en-US"/>
        </w:rPr>
        <w:t>.</w:t>
      </w:r>
    </w:p>
    <w:p w:rsidR="006C5782" w:rsidRPr="00F406AF" w:rsidRDefault="006C5782" w:rsidP="006C5782">
      <w:pPr>
        <w:spacing w:after="0" w:line="240" w:lineRule="auto"/>
        <w:rPr>
          <w:rFonts w:ascii="Times New Roman" w:hAnsi="Times New Roman"/>
          <w:i/>
          <w:sz w:val="24"/>
          <w:szCs w:val="24"/>
          <w:shd w:val="clear" w:color="auto" w:fill="FFFFFF"/>
          <w:lang w:val="en-US" w:eastAsia="en-GB"/>
        </w:rPr>
      </w:pPr>
    </w:p>
    <w:p w:rsidR="006D3750" w:rsidRPr="006D3750" w:rsidRDefault="006D3750" w:rsidP="006D3750">
      <w:pPr>
        <w:spacing w:after="0" w:line="240" w:lineRule="auto"/>
        <w:jc w:val="both"/>
        <w:rPr>
          <w:rFonts w:ascii="Times New Roman" w:eastAsia="Calibri" w:hAnsi="Times New Roman"/>
          <w:iCs/>
          <w:sz w:val="24"/>
          <w:szCs w:val="24"/>
          <w:shd w:val="clear" w:color="auto" w:fill="FFFFFF"/>
        </w:rPr>
      </w:pPr>
    </w:p>
    <w:p w:rsidR="007321BD" w:rsidRPr="000F4D58" w:rsidRDefault="000F4D58" w:rsidP="000F4D58">
      <w:pPr>
        <w:spacing w:after="0" w:line="240" w:lineRule="auto"/>
        <w:jc w:val="center"/>
        <w:rPr>
          <w:rFonts w:ascii="Times New Roman" w:eastAsia="Calibri" w:hAnsi="Times New Roman"/>
          <w:b/>
          <w:bCs/>
          <w:i/>
          <w:iCs/>
          <w:sz w:val="24"/>
          <w:szCs w:val="24"/>
          <w:shd w:val="clear" w:color="auto" w:fill="FFFFFF"/>
          <w:lang w:eastAsia="en-US"/>
        </w:rPr>
      </w:pPr>
      <w:r w:rsidRPr="00433C0A">
        <w:rPr>
          <w:rFonts w:ascii="Times New Roman" w:eastAsia="Calibri" w:hAnsi="Times New Roman"/>
          <w:b/>
          <w:bCs/>
          <w:i/>
          <w:sz w:val="24"/>
          <w:szCs w:val="24"/>
          <w:shd w:val="clear" w:color="auto" w:fill="FFFFFF"/>
          <w:lang w:eastAsia="en-US"/>
        </w:rPr>
        <w:t>1.2</w:t>
      </w:r>
      <w:r w:rsidRPr="00433C0A">
        <w:rPr>
          <w:rFonts w:ascii="Times New Roman" w:eastAsia="Calibri" w:hAnsi="Times New Roman"/>
          <w:b/>
          <w:bCs/>
          <w:sz w:val="24"/>
          <w:szCs w:val="24"/>
          <w:shd w:val="clear" w:color="auto" w:fill="FFFFFF"/>
          <w:lang w:eastAsia="en-US"/>
        </w:rPr>
        <w:t xml:space="preserve"> </w:t>
      </w:r>
      <w:r w:rsidR="00B50A7B" w:rsidRPr="00433C0A">
        <w:rPr>
          <w:rFonts w:ascii="Times New Roman" w:eastAsia="Calibri" w:hAnsi="Times New Roman"/>
          <w:b/>
          <w:bCs/>
          <w:i/>
          <w:sz w:val="24"/>
          <w:szCs w:val="24"/>
          <w:shd w:val="clear" w:color="auto" w:fill="FFFFFF"/>
          <w:lang w:eastAsia="en-US"/>
        </w:rPr>
        <w:t>Centrul</w:t>
      </w:r>
      <w:r w:rsidR="00B50A7B" w:rsidRPr="000F4D58">
        <w:rPr>
          <w:rFonts w:ascii="Times New Roman" w:eastAsia="Calibri" w:hAnsi="Times New Roman"/>
          <w:b/>
          <w:bCs/>
          <w:i/>
          <w:sz w:val="24"/>
          <w:szCs w:val="24"/>
          <w:shd w:val="clear" w:color="auto" w:fill="FFFFFF"/>
          <w:lang w:eastAsia="en-US"/>
        </w:rPr>
        <w:t xml:space="preserve"> de </w:t>
      </w:r>
      <w:r w:rsidR="004319A2" w:rsidRPr="000F4D58">
        <w:rPr>
          <w:rFonts w:ascii="Times New Roman" w:eastAsia="Calibri" w:hAnsi="Times New Roman"/>
          <w:b/>
          <w:bCs/>
          <w:i/>
          <w:sz w:val="24"/>
          <w:szCs w:val="24"/>
          <w:shd w:val="clear" w:color="auto" w:fill="FFFFFF"/>
          <w:lang w:eastAsia="en-US"/>
        </w:rPr>
        <w:t>Suport pentru S</w:t>
      </w:r>
      <w:r w:rsidR="00654E19" w:rsidRPr="000F4D58">
        <w:rPr>
          <w:rFonts w:ascii="Times New Roman" w:eastAsia="Calibri" w:hAnsi="Times New Roman"/>
          <w:b/>
          <w:bCs/>
          <w:i/>
          <w:sz w:val="24"/>
          <w:szCs w:val="24"/>
          <w:shd w:val="clear" w:color="auto" w:fill="FFFFFF"/>
          <w:lang w:eastAsia="en-US"/>
        </w:rPr>
        <w:t>ituaț</w:t>
      </w:r>
      <w:r w:rsidR="00087EEF" w:rsidRPr="000F4D58">
        <w:rPr>
          <w:rFonts w:ascii="Times New Roman" w:eastAsia="Calibri" w:hAnsi="Times New Roman"/>
          <w:b/>
          <w:bCs/>
          <w:i/>
          <w:sz w:val="24"/>
          <w:szCs w:val="24"/>
          <w:shd w:val="clear" w:color="auto" w:fill="FFFFFF"/>
          <w:lang w:eastAsia="en-US"/>
        </w:rPr>
        <w:t xml:space="preserve">ii </w:t>
      </w:r>
      <w:r w:rsidR="004319A2" w:rsidRPr="000F4D58">
        <w:rPr>
          <w:rFonts w:ascii="Times New Roman" w:eastAsia="Calibri" w:hAnsi="Times New Roman"/>
          <w:b/>
          <w:bCs/>
          <w:i/>
          <w:sz w:val="24"/>
          <w:szCs w:val="24"/>
          <w:shd w:val="clear" w:color="auto" w:fill="FFFFFF"/>
          <w:lang w:eastAsia="en-US"/>
        </w:rPr>
        <w:t>de U</w:t>
      </w:r>
      <w:r w:rsidR="00654E19" w:rsidRPr="000F4D58">
        <w:rPr>
          <w:rFonts w:ascii="Times New Roman" w:eastAsia="Calibri" w:hAnsi="Times New Roman"/>
          <w:b/>
          <w:bCs/>
          <w:i/>
          <w:sz w:val="24"/>
          <w:szCs w:val="24"/>
          <w:shd w:val="clear" w:color="auto" w:fill="FFFFFF"/>
          <w:lang w:eastAsia="en-US"/>
        </w:rPr>
        <w:t>rgență</w:t>
      </w:r>
      <w:r w:rsidR="00B50A7B" w:rsidRPr="000F4D58">
        <w:rPr>
          <w:rFonts w:ascii="Times New Roman" w:eastAsia="Calibri" w:hAnsi="Times New Roman"/>
          <w:b/>
          <w:bCs/>
          <w:i/>
          <w:sz w:val="24"/>
          <w:szCs w:val="24"/>
          <w:shd w:val="clear" w:color="auto" w:fill="FFFFFF"/>
          <w:lang w:eastAsia="en-US"/>
        </w:rPr>
        <w:t>/</w:t>
      </w:r>
      <w:r w:rsidR="004319A2" w:rsidRPr="000F4D58">
        <w:rPr>
          <w:rFonts w:ascii="Times New Roman" w:eastAsia="Calibri" w:hAnsi="Times New Roman"/>
          <w:b/>
          <w:bCs/>
          <w:i/>
          <w:sz w:val="24"/>
          <w:szCs w:val="24"/>
          <w:shd w:val="clear" w:color="auto" w:fill="FFFFFF"/>
          <w:lang w:eastAsia="en-US"/>
        </w:rPr>
        <w:t>C</w:t>
      </w:r>
      <w:r w:rsidR="00654E19" w:rsidRPr="000F4D58">
        <w:rPr>
          <w:rFonts w:ascii="Times New Roman" w:eastAsia="Calibri" w:hAnsi="Times New Roman"/>
          <w:b/>
          <w:bCs/>
          <w:i/>
          <w:sz w:val="24"/>
          <w:szCs w:val="24"/>
          <w:shd w:val="clear" w:color="auto" w:fill="FFFFFF"/>
          <w:lang w:eastAsia="en-US"/>
        </w:rPr>
        <w:t>riză</w:t>
      </w:r>
      <w:r w:rsidR="00B50A7B" w:rsidRPr="000F4D58">
        <w:rPr>
          <w:rFonts w:ascii="Times New Roman" w:eastAsia="Calibri" w:hAnsi="Times New Roman"/>
          <w:b/>
          <w:bCs/>
          <w:i/>
          <w:iCs/>
          <w:sz w:val="24"/>
          <w:szCs w:val="24"/>
          <w:shd w:val="clear" w:color="auto" w:fill="FFFFFF"/>
          <w:lang w:eastAsia="en-US"/>
        </w:rPr>
        <w:t xml:space="preserve"> </w:t>
      </w:r>
      <w:r w:rsidR="008C24DC" w:rsidRPr="000F4D58">
        <w:rPr>
          <w:rFonts w:ascii="Times New Roman" w:eastAsia="Calibri" w:hAnsi="Times New Roman"/>
          <w:b/>
          <w:bCs/>
          <w:i/>
          <w:iCs/>
          <w:sz w:val="24"/>
          <w:szCs w:val="24"/>
          <w:shd w:val="clear" w:color="auto" w:fill="FFFFFF"/>
          <w:lang w:eastAsia="en-US"/>
        </w:rPr>
        <w:t>ofera servicii sociale</w:t>
      </w:r>
      <w:r w:rsidR="00343207" w:rsidRPr="000F4D58">
        <w:rPr>
          <w:rFonts w:ascii="Times New Roman" w:eastAsia="Calibri" w:hAnsi="Times New Roman"/>
          <w:b/>
          <w:bCs/>
          <w:i/>
          <w:iCs/>
          <w:sz w:val="24"/>
          <w:szCs w:val="24"/>
          <w:shd w:val="clear" w:color="auto" w:fill="FFFFFF"/>
          <w:lang w:eastAsia="en-US"/>
        </w:rPr>
        <w:t xml:space="preserve"> urmatoarelor categorii de beneficiari</w:t>
      </w:r>
      <w:r w:rsidR="008C24DC" w:rsidRPr="000F4D58">
        <w:rPr>
          <w:rFonts w:ascii="Times New Roman" w:eastAsia="Calibri" w:hAnsi="Times New Roman"/>
          <w:b/>
          <w:bCs/>
          <w:i/>
          <w:iCs/>
          <w:sz w:val="24"/>
          <w:szCs w:val="24"/>
          <w:shd w:val="clear" w:color="auto" w:fill="FFFFFF"/>
          <w:lang w:eastAsia="en-US"/>
        </w:rPr>
        <w:t>:</w:t>
      </w:r>
    </w:p>
    <w:p w:rsidR="00C35E1C" w:rsidRPr="000F4D58" w:rsidRDefault="00C35E1C" w:rsidP="00CF30A0">
      <w:pPr>
        <w:spacing w:after="0" w:line="240" w:lineRule="auto"/>
        <w:jc w:val="both"/>
        <w:rPr>
          <w:rFonts w:ascii="Times New Roman" w:eastAsia="Calibri" w:hAnsi="Times New Roman"/>
          <w:b/>
          <w:bCs/>
          <w:i/>
          <w:iCs/>
          <w:sz w:val="24"/>
          <w:szCs w:val="24"/>
          <w:shd w:val="clear" w:color="auto" w:fill="FFFFFF"/>
          <w:lang w:eastAsia="en-US"/>
        </w:rPr>
      </w:pPr>
    </w:p>
    <w:p w:rsidR="00C35E1C" w:rsidRPr="00433C0A" w:rsidRDefault="00C35E1C" w:rsidP="00D045E7">
      <w:pPr>
        <w:pStyle w:val="ListParagraph"/>
        <w:numPr>
          <w:ilvl w:val="1"/>
          <w:numId w:val="14"/>
        </w:numPr>
        <w:spacing w:after="0" w:line="240" w:lineRule="auto"/>
        <w:rPr>
          <w:rFonts w:ascii="Times New Roman" w:hAnsi="Times New Roman"/>
          <w:iCs/>
          <w:sz w:val="24"/>
          <w:szCs w:val="24"/>
          <w:shd w:val="clear" w:color="auto" w:fill="FFFFFF"/>
        </w:rPr>
      </w:pPr>
      <w:r w:rsidRPr="00433C0A">
        <w:rPr>
          <w:rFonts w:ascii="Times New Roman" w:hAnsi="Times New Roman"/>
          <w:bCs/>
          <w:iCs/>
          <w:sz w:val="24"/>
          <w:szCs w:val="24"/>
          <w:shd w:val="clear" w:color="auto" w:fill="FFFFFF"/>
        </w:rPr>
        <w:t>Persoane lipsite din varii motive de adăpost;</w:t>
      </w:r>
    </w:p>
    <w:p w:rsidR="00B50A7B" w:rsidRPr="00433C0A" w:rsidRDefault="00654E19" w:rsidP="00D045E7">
      <w:pPr>
        <w:pStyle w:val="ListParagraph"/>
        <w:numPr>
          <w:ilvl w:val="1"/>
          <w:numId w:val="14"/>
        </w:numPr>
        <w:spacing w:after="0" w:line="240" w:lineRule="auto"/>
        <w:rPr>
          <w:rFonts w:ascii="Times New Roman" w:hAnsi="Times New Roman"/>
          <w:bCs/>
          <w:iCs/>
          <w:sz w:val="24"/>
          <w:szCs w:val="24"/>
          <w:shd w:val="clear" w:color="auto" w:fill="FFFFFF"/>
        </w:rPr>
      </w:pPr>
      <w:r w:rsidRPr="00433C0A">
        <w:rPr>
          <w:rFonts w:ascii="Times New Roman" w:hAnsi="Times New Roman"/>
          <w:bCs/>
          <w:iCs/>
          <w:sz w:val="24"/>
          <w:szCs w:val="24"/>
          <w:shd w:val="clear" w:color="auto" w:fill="FFFFFF"/>
        </w:rPr>
        <w:t>Familii aflate în situații de urgență/de criză</w:t>
      </w:r>
      <w:r w:rsidR="00C35E1C" w:rsidRPr="00433C0A">
        <w:rPr>
          <w:rFonts w:ascii="Times New Roman" w:hAnsi="Times New Roman"/>
          <w:bCs/>
          <w:iCs/>
          <w:sz w:val="24"/>
          <w:szCs w:val="24"/>
          <w:shd w:val="clear" w:color="auto" w:fill="FFFFFF"/>
        </w:rPr>
        <w:t>;</w:t>
      </w:r>
    </w:p>
    <w:p w:rsidR="000F4D58" w:rsidRPr="00433C0A" w:rsidRDefault="000F4D58" w:rsidP="00D045E7">
      <w:pPr>
        <w:pStyle w:val="ListParagraph"/>
        <w:numPr>
          <w:ilvl w:val="1"/>
          <w:numId w:val="14"/>
        </w:numPr>
        <w:spacing w:after="0" w:line="240" w:lineRule="auto"/>
        <w:rPr>
          <w:rFonts w:ascii="Times New Roman" w:hAnsi="Times New Roman"/>
          <w:bCs/>
          <w:iCs/>
          <w:sz w:val="24"/>
          <w:szCs w:val="24"/>
          <w:shd w:val="clear" w:color="auto" w:fill="FFFFFF"/>
        </w:rPr>
      </w:pPr>
      <w:r w:rsidRPr="00433C0A">
        <w:rPr>
          <w:rFonts w:ascii="Times New Roman" w:hAnsi="Times New Roman"/>
          <w:bCs/>
          <w:iCs/>
          <w:sz w:val="24"/>
          <w:szCs w:val="24"/>
          <w:shd w:val="clear" w:color="auto" w:fill="FFFFFF"/>
        </w:rPr>
        <w:t>Familii cu copii aflati in situatii de urgenta/criza ;</w:t>
      </w:r>
    </w:p>
    <w:p w:rsidR="00B50A7B" w:rsidRPr="00433C0A" w:rsidRDefault="00B50A7B" w:rsidP="00D045E7">
      <w:pPr>
        <w:pStyle w:val="ListParagraph"/>
        <w:numPr>
          <w:ilvl w:val="1"/>
          <w:numId w:val="14"/>
        </w:numPr>
        <w:spacing w:after="0" w:line="240" w:lineRule="auto"/>
        <w:rPr>
          <w:rFonts w:ascii="Times New Roman" w:hAnsi="Times New Roman"/>
          <w:bCs/>
          <w:iCs/>
          <w:sz w:val="24"/>
          <w:szCs w:val="24"/>
          <w:shd w:val="clear" w:color="auto" w:fill="FFFFFF"/>
        </w:rPr>
      </w:pPr>
      <w:r w:rsidRPr="00433C0A">
        <w:rPr>
          <w:rFonts w:ascii="Times New Roman" w:hAnsi="Times New Roman"/>
          <w:bCs/>
          <w:iCs/>
          <w:sz w:val="24"/>
          <w:szCs w:val="24"/>
          <w:shd w:val="clear" w:color="auto" w:fill="FFFFFF"/>
        </w:rPr>
        <w:t xml:space="preserve">Persoane </w:t>
      </w:r>
      <w:r w:rsidR="00712427" w:rsidRPr="00433C0A">
        <w:rPr>
          <w:rFonts w:ascii="Times New Roman" w:hAnsi="Times New Roman"/>
          <w:bCs/>
          <w:iCs/>
          <w:sz w:val="24"/>
          <w:szCs w:val="24"/>
          <w:shd w:val="clear" w:color="auto" w:fill="FFFFFF"/>
        </w:rPr>
        <w:t xml:space="preserve">autonome </w:t>
      </w:r>
      <w:r w:rsidRPr="00433C0A">
        <w:rPr>
          <w:rFonts w:ascii="Times New Roman" w:hAnsi="Times New Roman"/>
          <w:bCs/>
          <w:iCs/>
          <w:sz w:val="24"/>
          <w:szCs w:val="24"/>
          <w:shd w:val="clear" w:color="auto" w:fill="FFFFFF"/>
        </w:rPr>
        <w:t>care u</w:t>
      </w:r>
      <w:r w:rsidR="00654E19" w:rsidRPr="00433C0A">
        <w:rPr>
          <w:rFonts w:ascii="Times New Roman" w:hAnsi="Times New Roman"/>
          <w:bCs/>
          <w:iCs/>
          <w:sz w:val="24"/>
          <w:szCs w:val="24"/>
          <w:shd w:val="clear" w:color="auto" w:fill="FFFFFF"/>
        </w:rPr>
        <w:t>rmeaza a se externa din spital și nu au susținere familială</w:t>
      </w:r>
      <w:r w:rsidR="00C35E1C" w:rsidRPr="00433C0A">
        <w:rPr>
          <w:rFonts w:ascii="Times New Roman" w:hAnsi="Times New Roman"/>
          <w:bCs/>
          <w:iCs/>
          <w:sz w:val="24"/>
          <w:szCs w:val="24"/>
          <w:shd w:val="clear" w:color="auto" w:fill="FFFFFF"/>
        </w:rPr>
        <w:t>;</w:t>
      </w:r>
    </w:p>
    <w:p w:rsidR="00B50A7B" w:rsidRPr="00433C0A" w:rsidRDefault="00654E19" w:rsidP="00D045E7">
      <w:pPr>
        <w:pStyle w:val="ListParagraph"/>
        <w:numPr>
          <w:ilvl w:val="1"/>
          <w:numId w:val="14"/>
        </w:numPr>
        <w:spacing w:after="0" w:line="240" w:lineRule="auto"/>
        <w:rPr>
          <w:rFonts w:ascii="Times New Roman" w:hAnsi="Times New Roman"/>
          <w:iCs/>
          <w:sz w:val="24"/>
          <w:szCs w:val="24"/>
          <w:shd w:val="clear" w:color="auto" w:fill="FFFFFF"/>
        </w:rPr>
      </w:pPr>
      <w:r w:rsidRPr="00433C0A">
        <w:rPr>
          <w:rFonts w:ascii="Times New Roman" w:hAnsi="Times New Roman"/>
          <w:bCs/>
          <w:iCs/>
          <w:sz w:val="24"/>
          <w:szCs w:val="24"/>
          <w:shd w:val="clear" w:color="auto" w:fill="FFFFFF"/>
        </w:rPr>
        <w:t>Tineri proveniți din sistemul de protecț</w:t>
      </w:r>
      <w:r w:rsidR="00B50A7B" w:rsidRPr="00433C0A">
        <w:rPr>
          <w:rFonts w:ascii="Times New Roman" w:hAnsi="Times New Roman"/>
          <w:bCs/>
          <w:iCs/>
          <w:sz w:val="24"/>
          <w:szCs w:val="24"/>
          <w:shd w:val="clear" w:color="auto" w:fill="FFFFFF"/>
        </w:rPr>
        <w:t>ie al copilului</w:t>
      </w:r>
      <w:r w:rsidR="00C35E1C" w:rsidRPr="00433C0A">
        <w:rPr>
          <w:rFonts w:ascii="Times New Roman" w:hAnsi="Times New Roman"/>
          <w:bCs/>
          <w:iCs/>
          <w:sz w:val="24"/>
          <w:szCs w:val="24"/>
          <w:shd w:val="clear" w:color="auto" w:fill="FFFFFF"/>
        </w:rPr>
        <w:t>;</w:t>
      </w:r>
    </w:p>
    <w:p w:rsidR="00B50A7B" w:rsidRPr="00433C0A" w:rsidRDefault="00B50A7B" w:rsidP="00D045E7">
      <w:pPr>
        <w:pStyle w:val="ListParagraph"/>
        <w:numPr>
          <w:ilvl w:val="1"/>
          <w:numId w:val="14"/>
        </w:numPr>
        <w:spacing w:after="0" w:line="240" w:lineRule="auto"/>
        <w:rPr>
          <w:rFonts w:ascii="Times New Roman" w:hAnsi="Times New Roman"/>
          <w:bCs/>
          <w:iCs/>
          <w:sz w:val="24"/>
          <w:szCs w:val="24"/>
          <w:shd w:val="clear" w:color="auto" w:fill="FFFFFF"/>
        </w:rPr>
      </w:pPr>
      <w:r w:rsidRPr="00433C0A">
        <w:rPr>
          <w:rFonts w:ascii="Times New Roman" w:hAnsi="Times New Roman"/>
          <w:iCs/>
          <w:sz w:val="24"/>
          <w:szCs w:val="24"/>
          <w:shd w:val="clear" w:color="auto" w:fill="FFFFFF"/>
        </w:rPr>
        <w:t>Persoane evacuate sau supuse riscului de evacuare</w:t>
      </w:r>
      <w:r w:rsidR="00C35E1C" w:rsidRPr="00433C0A">
        <w:rPr>
          <w:rFonts w:ascii="Times New Roman" w:hAnsi="Times New Roman"/>
          <w:iCs/>
          <w:sz w:val="24"/>
          <w:szCs w:val="24"/>
          <w:shd w:val="clear" w:color="auto" w:fill="FFFFFF"/>
        </w:rPr>
        <w:t>;</w:t>
      </w:r>
    </w:p>
    <w:p w:rsidR="00B50A7B" w:rsidRPr="00433C0A" w:rsidRDefault="00B50A7B" w:rsidP="00D045E7">
      <w:pPr>
        <w:pStyle w:val="ListParagraph"/>
        <w:numPr>
          <w:ilvl w:val="1"/>
          <w:numId w:val="14"/>
        </w:numPr>
        <w:spacing w:after="0" w:line="240" w:lineRule="auto"/>
        <w:rPr>
          <w:rFonts w:ascii="Times New Roman" w:hAnsi="Times New Roman"/>
          <w:iCs/>
          <w:sz w:val="24"/>
          <w:szCs w:val="24"/>
          <w:shd w:val="clear" w:color="auto" w:fill="FFFFFF"/>
        </w:rPr>
      </w:pPr>
      <w:r w:rsidRPr="00433C0A">
        <w:rPr>
          <w:rFonts w:ascii="Times New Roman" w:hAnsi="Times New Roman"/>
          <w:iCs/>
          <w:sz w:val="24"/>
          <w:szCs w:val="24"/>
          <w:shd w:val="clear" w:color="auto" w:fill="FFFFFF"/>
        </w:rPr>
        <w:lastRenderedPageBreak/>
        <w:t>P</w:t>
      </w:r>
      <w:r w:rsidR="00D223B0" w:rsidRPr="00433C0A">
        <w:rPr>
          <w:rFonts w:ascii="Times New Roman" w:hAnsi="Times New Roman"/>
          <w:iCs/>
          <w:sz w:val="24"/>
          <w:szCs w:val="24"/>
          <w:shd w:val="clear" w:color="auto" w:fill="FFFFFF"/>
        </w:rPr>
        <w:t>ersoane aflate î</w:t>
      </w:r>
      <w:r w:rsidR="00F5036A" w:rsidRPr="00433C0A">
        <w:rPr>
          <w:rFonts w:ascii="Times New Roman" w:hAnsi="Times New Roman"/>
          <w:iCs/>
          <w:sz w:val="24"/>
          <w:szCs w:val="24"/>
          <w:shd w:val="clear" w:color="auto" w:fill="FFFFFF"/>
        </w:rPr>
        <w:t>n situație de criză/ de urgență</w:t>
      </w:r>
      <w:r w:rsidR="00D223B0" w:rsidRPr="00433C0A">
        <w:rPr>
          <w:rFonts w:ascii="Times New Roman" w:hAnsi="Times New Roman"/>
          <w:iCs/>
          <w:sz w:val="24"/>
          <w:szCs w:val="24"/>
          <w:shd w:val="clear" w:color="auto" w:fill="FFFFFF"/>
        </w:rPr>
        <w:t xml:space="preserve"> </w:t>
      </w:r>
      <w:r w:rsidR="00654E19" w:rsidRPr="00433C0A">
        <w:rPr>
          <w:rFonts w:ascii="Times New Roman" w:hAnsi="Times New Roman"/>
          <w:iCs/>
          <w:sz w:val="24"/>
          <w:szCs w:val="24"/>
          <w:shd w:val="clear" w:color="auto" w:fill="FFFFFF"/>
        </w:rPr>
        <w:t xml:space="preserve"> în urma unor calamitaț</w:t>
      </w:r>
      <w:r w:rsidRPr="00433C0A">
        <w:rPr>
          <w:rFonts w:ascii="Times New Roman" w:hAnsi="Times New Roman"/>
          <w:iCs/>
          <w:sz w:val="24"/>
          <w:szCs w:val="24"/>
          <w:shd w:val="clear" w:color="auto" w:fill="FFFFFF"/>
        </w:rPr>
        <w:t>i naturale</w:t>
      </w:r>
      <w:r w:rsidR="00C35E1C" w:rsidRPr="00433C0A">
        <w:rPr>
          <w:rFonts w:ascii="Times New Roman" w:hAnsi="Times New Roman"/>
          <w:iCs/>
          <w:sz w:val="24"/>
          <w:szCs w:val="24"/>
          <w:shd w:val="clear" w:color="auto" w:fill="FFFFFF"/>
        </w:rPr>
        <w:t>;</w:t>
      </w:r>
    </w:p>
    <w:p w:rsidR="00B50A7B" w:rsidRPr="00433C0A" w:rsidRDefault="00654E19" w:rsidP="00D045E7">
      <w:pPr>
        <w:pStyle w:val="ListParagraph"/>
        <w:numPr>
          <w:ilvl w:val="1"/>
          <w:numId w:val="14"/>
        </w:numPr>
        <w:spacing w:after="0" w:line="240" w:lineRule="auto"/>
        <w:rPr>
          <w:rFonts w:ascii="Times New Roman" w:hAnsi="Times New Roman"/>
          <w:iCs/>
          <w:sz w:val="24"/>
          <w:szCs w:val="24"/>
          <w:shd w:val="clear" w:color="auto" w:fill="FFFFFF"/>
        </w:rPr>
      </w:pPr>
      <w:r w:rsidRPr="00433C0A">
        <w:rPr>
          <w:rFonts w:ascii="Times New Roman" w:hAnsi="Times New Roman"/>
          <w:bCs/>
          <w:iCs/>
          <w:sz w:val="24"/>
          <w:szCs w:val="24"/>
          <w:shd w:val="clear" w:color="auto" w:fill="FFFFFF"/>
        </w:rPr>
        <w:t>Victime ale violenței î</w:t>
      </w:r>
      <w:r w:rsidR="00B50A7B" w:rsidRPr="00433C0A">
        <w:rPr>
          <w:rFonts w:ascii="Times New Roman" w:hAnsi="Times New Roman"/>
          <w:bCs/>
          <w:iCs/>
          <w:sz w:val="24"/>
          <w:szCs w:val="24"/>
          <w:shd w:val="clear" w:color="auto" w:fill="FFFFFF"/>
        </w:rPr>
        <w:t>n familie</w:t>
      </w:r>
      <w:r w:rsidR="00C35E1C" w:rsidRPr="00433C0A">
        <w:rPr>
          <w:rFonts w:ascii="Times New Roman" w:hAnsi="Times New Roman"/>
          <w:bCs/>
          <w:iCs/>
          <w:sz w:val="24"/>
          <w:szCs w:val="24"/>
          <w:shd w:val="clear" w:color="auto" w:fill="FFFFFF"/>
        </w:rPr>
        <w:t>;</w:t>
      </w:r>
    </w:p>
    <w:p w:rsidR="00D223B0" w:rsidRPr="00433C0A" w:rsidRDefault="00B50A7B" w:rsidP="00D045E7">
      <w:pPr>
        <w:pStyle w:val="ListParagraph"/>
        <w:numPr>
          <w:ilvl w:val="1"/>
          <w:numId w:val="14"/>
        </w:numPr>
        <w:spacing w:after="0" w:line="240" w:lineRule="auto"/>
        <w:rPr>
          <w:rFonts w:ascii="Times New Roman" w:hAnsi="Times New Roman"/>
          <w:iCs/>
          <w:sz w:val="24"/>
          <w:szCs w:val="24"/>
          <w:shd w:val="clear" w:color="auto" w:fill="FFFFFF"/>
        </w:rPr>
      </w:pPr>
      <w:r w:rsidRPr="00433C0A">
        <w:rPr>
          <w:rFonts w:ascii="Times New Roman" w:hAnsi="Times New Roman"/>
          <w:bCs/>
          <w:iCs/>
          <w:sz w:val="24"/>
          <w:szCs w:val="24"/>
          <w:shd w:val="clear" w:color="auto" w:fill="FFFFFF"/>
        </w:rPr>
        <w:t xml:space="preserve">Alte persoane aflate </w:t>
      </w:r>
      <w:r w:rsidR="00654E19" w:rsidRPr="00433C0A">
        <w:rPr>
          <w:rFonts w:ascii="Times New Roman" w:hAnsi="Times New Roman"/>
          <w:bCs/>
          <w:iCs/>
          <w:sz w:val="24"/>
          <w:szCs w:val="24"/>
          <w:shd w:val="clear" w:color="auto" w:fill="FFFFFF"/>
        </w:rPr>
        <w:t>in situații de urgență</w:t>
      </w:r>
      <w:bookmarkStart w:id="0" w:name="_GoBack"/>
      <w:r w:rsidR="00654E19" w:rsidRPr="00433C0A">
        <w:rPr>
          <w:rFonts w:ascii="Times New Roman" w:hAnsi="Times New Roman"/>
          <w:bCs/>
          <w:iCs/>
          <w:sz w:val="24"/>
          <w:szCs w:val="24"/>
          <w:shd w:val="clear" w:color="auto" w:fill="FFFFFF"/>
        </w:rPr>
        <w:t>/de criz</w:t>
      </w:r>
      <w:bookmarkEnd w:id="0"/>
      <w:r w:rsidR="00654E19" w:rsidRPr="00433C0A">
        <w:rPr>
          <w:rFonts w:ascii="Times New Roman" w:hAnsi="Times New Roman"/>
          <w:bCs/>
          <w:iCs/>
          <w:sz w:val="24"/>
          <w:szCs w:val="24"/>
          <w:shd w:val="clear" w:color="auto" w:fill="FFFFFF"/>
        </w:rPr>
        <w:t>ă</w:t>
      </w:r>
      <w:r w:rsidR="00F5036A" w:rsidRPr="00433C0A">
        <w:rPr>
          <w:rFonts w:ascii="Times New Roman" w:hAnsi="Times New Roman"/>
          <w:bCs/>
          <w:iCs/>
          <w:sz w:val="24"/>
          <w:szCs w:val="24"/>
          <w:shd w:val="clear" w:color="auto" w:fill="FFFFFF"/>
        </w:rPr>
        <w:t>.</w:t>
      </w:r>
    </w:p>
    <w:p w:rsidR="00934B61" w:rsidRPr="00F406AF" w:rsidRDefault="00934B61" w:rsidP="00227E01">
      <w:pPr>
        <w:spacing w:after="0" w:line="240" w:lineRule="auto"/>
        <w:rPr>
          <w:rFonts w:ascii="Times New Roman" w:eastAsia="Calibri" w:hAnsi="Times New Roman"/>
          <w:sz w:val="24"/>
          <w:szCs w:val="24"/>
          <w:shd w:val="clear" w:color="auto" w:fill="FFFFFF"/>
          <w:lang w:val="en-GB" w:eastAsia="en-US"/>
        </w:rPr>
      </w:pPr>
    </w:p>
    <w:p w:rsidR="00070CA9" w:rsidRPr="00F406AF" w:rsidRDefault="000F4D58" w:rsidP="000F4D58">
      <w:pPr>
        <w:spacing w:after="0" w:line="240" w:lineRule="auto"/>
        <w:rPr>
          <w:rFonts w:ascii="Times New Roman" w:eastAsia="Calibri" w:hAnsi="Times New Roman"/>
          <w:bCs/>
          <w:iCs/>
          <w:sz w:val="24"/>
          <w:szCs w:val="24"/>
          <w:shd w:val="clear" w:color="auto" w:fill="FFFFFF"/>
          <w:lang w:eastAsia="en-US"/>
        </w:rPr>
      </w:pPr>
      <w:r>
        <w:rPr>
          <w:rFonts w:ascii="Times New Roman" w:eastAsia="Calibri" w:hAnsi="Times New Roman"/>
          <w:b/>
          <w:bCs/>
          <w:i/>
          <w:iCs/>
          <w:sz w:val="24"/>
          <w:szCs w:val="24"/>
          <w:shd w:val="clear" w:color="auto" w:fill="FFFFFF"/>
          <w:lang w:eastAsia="en-US"/>
        </w:rPr>
        <w:t xml:space="preserve">1.3  </w:t>
      </w:r>
      <w:r w:rsidR="00937129" w:rsidRPr="000F4D58">
        <w:rPr>
          <w:rFonts w:ascii="Times New Roman" w:eastAsia="Calibri" w:hAnsi="Times New Roman"/>
          <w:b/>
          <w:bCs/>
          <w:i/>
          <w:iCs/>
          <w:sz w:val="24"/>
          <w:szCs w:val="24"/>
          <w:shd w:val="clear" w:color="auto" w:fill="FFFFFF"/>
          <w:lang w:eastAsia="en-US"/>
        </w:rPr>
        <w:t xml:space="preserve">Capacitatea </w:t>
      </w:r>
      <w:r w:rsidR="0028092F" w:rsidRPr="000F4D58">
        <w:rPr>
          <w:rFonts w:ascii="Times New Roman" w:eastAsia="Calibri" w:hAnsi="Times New Roman"/>
          <w:b/>
          <w:bCs/>
          <w:i/>
          <w:sz w:val="24"/>
          <w:szCs w:val="24"/>
          <w:shd w:val="clear" w:color="auto" w:fill="FFFFFF"/>
          <w:lang w:eastAsia="en-US"/>
        </w:rPr>
        <w:t xml:space="preserve">Centrului  de </w:t>
      </w:r>
      <w:r w:rsidR="004319A2" w:rsidRPr="000F4D58">
        <w:rPr>
          <w:rFonts w:ascii="Times New Roman" w:eastAsia="Calibri" w:hAnsi="Times New Roman"/>
          <w:b/>
          <w:bCs/>
          <w:i/>
          <w:sz w:val="24"/>
          <w:szCs w:val="24"/>
          <w:shd w:val="clear" w:color="auto" w:fill="FFFFFF"/>
          <w:lang w:eastAsia="en-US"/>
        </w:rPr>
        <w:t>S</w:t>
      </w:r>
      <w:r w:rsidR="00087EEF" w:rsidRPr="000F4D58">
        <w:rPr>
          <w:rFonts w:ascii="Times New Roman" w:eastAsia="Calibri" w:hAnsi="Times New Roman"/>
          <w:b/>
          <w:bCs/>
          <w:i/>
          <w:sz w:val="24"/>
          <w:szCs w:val="24"/>
          <w:shd w:val="clear" w:color="auto" w:fill="FFFFFF"/>
          <w:lang w:eastAsia="en-US"/>
        </w:rPr>
        <w:t xml:space="preserve">uport pentru </w:t>
      </w:r>
      <w:r w:rsidR="004319A2" w:rsidRPr="000F4D58">
        <w:rPr>
          <w:rFonts w:ascii="Times New Roman" w:eastAsia="Calibri" w:hAnsi="Times New Roman"/>
          <w:b/>
          <w:bCs/>
          <w:i/>
          <w:sz w:val="24"/>
          <w:szCs w:val="24"/>
          <w:shd w:val="clear" w:color="auto" w:fill="FFFFFF"/>
          <w:lang w:eastAsia="en-US"/>
        </w:rPr>
        <w:t>S</w:t>
      </w:r>
      <w:r w:rsidR="00087EEF" w:rsidRPr="000F4D58">
        <w:rPr>
          <w:rFonts w:ascii="Times New Roman" w:eastAsia="Calibri" w:hAnsi="Times New Roman"/>
          <w:b/>
          <w:bCs/>
          <w:i/>
          <w:sz w:val="24"/>
          <w:szCs w:val="24"/>
          <w:shd w:val="clear" w:color="auto" w:fill="FFFFFF"/>
          <w:lang w:eastAsia="en-US"/>
        </w:rPr>
        <w:t xml:space="preserve">ituatii </w:t>
      </w:r>
      <w:r w:rsidR="0028092F" w:rsidRPr="000F4D58">
        <w:rPr>
          <w:rFonts w:ascii="Times New Roman" w:eastAsia="Calibri" w:hAnsi="Times New Roman"/>
          <w:b/>
          <w:bCs/>
          <w:i/>
          <w:sz w:val="24"/>
          <w:szCs w:val="24"/>
          <w:shd w:val="clear" w:color="auto" w:fill="FFFFFF"/>
          <w:lang w:eastAsia="en-US"/>
        </w:rPr>
        <w:t xml:space="preserve">de </w:t>
      </w:r>
      <w:r w:rsidR="004319A2" w:rsidRPr="000F4D58">
        <w:rPr>
          <w:rFonts w:ascii="Times New Roman" w:eastAsia="Calibri" w:hAnsi="Times New Roman"/>
          <w:b/>
          <w:bCs/>
          <w:i/>
          <w:sz w:val="24"/>
          <w:szCs w:val="24"/>
          <w:shd w:val="clear" w:color="auto" w:fill="FFFFFF"/>
          <w:lang w:eastAsia="en-US"/>
        </w:rPr>
        <w:t>U</w:t>
      </w:r>
      <w:r w:rsidR="0028092F" w:rsidRPr="000F4D58">
        <w:rPr>
          <w:rFonts w:ascii="Times New Roman" w:eastAsia="Calibri" w:hAnsi="Times New Roman"/>
          <w:b/>
          <w:bCs/>
          <w:i/>
          <w:sz w:val="24"/>
          <w:szCs w:val="24"/>
          <w:shd w:val="clear" w:color="auto" w:fill="FFFFFF"/>
          <w:lang w:eastAsia="en-US"/>
        </w:rPr>
        <w:t>rgenta/</w:t>
      </w:r>
      <w:r w:rsidR="004319A2" w:rsidRPr="000F4D58">
        <w:rPr>
          <w:rFonts w:ascii="Times New Roman" w:eastAsia="Calibri" w:hAnsi="Times New Roman"/>
          <w:b/>
          <w:bCs/>
          <w:i/>
          <w:sz w:val="24"/>
          <w:szCs w:val="24"/>
          <w:shd w:val="clear" w:color="auto" w:fill="FFFFFF"/>
          <w:lang w:eastAsia="en-US"/>
        </w:rPr>
        <w:t>C</w:t>
      </w:r>
      <w:r w:rsidR="0028092F" w:rsidRPr="000F4D58">
        <w:rPr>
          <w:rFonts w:ascii="Times New Roman" w:eastAsia="Calibri" w:hAnsi="Times New Roman"/>
          <w:b/>
          <w:bCs/>
          <w:i/>
          <w:sz w:val="24"/>
          <w:szCs w:val="24"/>
          <w:shd w:val="clear" w:color="auto" w:fill="FFFFFF"/>
          <w:lang w:eastAsia="en-US"/>
        </w:rPr>
        <w:t>riza</w:t>
      </w:r>
      <w:r w:rsidR="00937129" w:rsidRPr="000F4D58">
        <w:rPr>
          <w:rFonts w:ascii="Times New Roman" w:eastAsia="Calibri" w:hAnsi="Times New Roman"/>
          <w:b/>
          <w:bCs/>
          <w:i/>
          <w:iCs/>
          <w:sz w:val="24"/>
          <w:szCs w:val="24"/>
          <w:shd w:val="clear" w:color="auto" w:fill="FFFFFF"/>
          <w:lang w:eastAsia="en-US"/>
        </w:rPr>
        <w:t xml:space="preserve"> este</w:t>
      </w:r>
      <w:r w:rsidR="00227E01" w:rsidRPr="000F4D58">
        <w:rPr>
          <w:rFonts w:ascii="Times New Roman" w:eastAsia="Calibri" w:hAnsi="Times New Roman"/>
          <w:b/>
          <w:bCs/>
          <w:i/>
          <w:iCs/>
          <w:sz w:val="24"/>
          <w:szCs w:val="24"/>
          <w:shd w:val="clear" w:color="auto" w:fill="FFFFFF"/>
          <w:lang w:eastAsia="en-US"/>
        </w:rPr>
        <w:t xml:space="preserve"> de</w:t>
      </w:r>
      <w:r w:rsidR="00070CA9" w:rsidRPr="00F406AF">
        <w:rPr>
          <w:rFonts w:ascii="Times New Roman" w:eastAsia="Calibri" w:hAnsi="Times New Roman"/>
          <w:bCs/>
          <w:iCs/>
          <w:sz w:val="24"/>
          <w:szCs w:val="24"/>
          <w:shd w:val="clear" w:color="auto" w:fill="FFFFFF"/>
          <w:lang w:eastAsia="en-US"/>
        </w:rPr>
        <w:t>:</w:t>
      </w:r>
    </w:p>
    <w:p w:rsidR="00BC2525" w:rsidRPr="00433C0A" w:rsidRDefault="00BC2525" w:rsidP="00D045E7">
      <w:pPr>
        <w:pStyle w:val="ListParagraph"/>
        <w:numPr>
          <w:ilvl w:val="0"/>
          <w:numId w:val="15"/>
        </w:numPr>
        <w:spacing w:after="0" w:line="240" w:lineRule="auto"/>
        <w:rPr>
          <w:rFonts w:ascii="Times New Roman" w:hAnsi="Times New Roman"/>
          <w:bCs/>
          <w:iCs/>
          <w:sz w:val="24"/>
          <w:szCs w:val="24"/>
          <w:shd w:val="clear" w:color="auto" w:fill="FFFFFF"/>
        </w:rPr>
      </w:pPr>
      <w:r w:rsidRPr="00433C0A">
        <w:rPr>
          <w:rFonts w:ascii="Times New Roman" w:hAnsi="Times New Roman"/>
          <w:bCs/>
          <w:iCs/>
          <w:sz w:val="24"/>
          <w:szCs w:val="24"/>
          <w:shd w:val="clear" w:color="auto" w:fill="FFFFFF"/>
        </w:rPr>
        <w:t>21 locuri cu  cazare ;</w:t>
      </w:r>
    </w:p>
    <w:p w:rsidR="00937129" w:rsidRPr="00433C0A" w:rsidRDefault="00BC2525" w:rsidP="00D045E7">
      <w:pPr>
        <w:pStyle w:val="ListParagraph"/>
        <w:numPr>
          <w:ilvl w:val="0"/>
          <w:numId w:val="15"/>
        </w:numPr>
        <w:spacing w:after="0" w:line="240" w:lineRule="auto"/>
        <w:rPr>
          <w:rFonts w:ascii="Times New Roman" w:hAnsi="Times New Roman"/>
          <w:bCs/>
          <w:iCs/>
          <w:sz w:val="24"/>
          <w:szCs w:val="24"/>
          <w:shd w:val="clear" w:color="auto" w:fill="FFFFFF"/>
        </w:rPr>
      </w:pPr>
      <w:r w:rsidRPr="00433C0A">
        <w:rPr>
          <w:rFonts w:ascii="Times New Roman" w:hAnsi="Times New Roman"/>
          <w:bCs/>
          <w:iCs/>
          <w:sz w:val="24"/>
          <w:szCs w:val="24"/>
          <w:shd w:val="clear" w:color="auto" w:fill="FFFFFF"/>
        </w:rPr>
        <w:t xml:space="preserve">50 locuri la centrul de zi </w:t>
      </w:r>
      <w:r w:rsidR="00937129" w:rsidRPr="00433C0A">
        <w:rPr>
          <w:rFonts w:ascii="Times New Roman" w:hAnsi="Times New Roman"/>
          <w:bCs/>
          <w:iCs/>
          <w:sz w:val="24"/>
          <w:szCs w:val="24"/>
          <w:shd w:val="clear" w:color="auto" w:fill="FFFFFF"/>
        </w:rPr>
        <w:t>.</w:t>
      </w:r>
    </w:p>
    <w:p w:rsidR="00934B61" w:rsidRPr="00F406AF" w:rsidRDefault="00934B61" w:rsidP="00D223B0">
      <w:pPr>
        <w:spacing w:after="0" w:line="240" w:lineRule="auto"/>
        <w:rPr>
          <w:rFonts w:ascii="Times New Roman" w:eastAsia="Calibri" w:hAnsi="Times New Roman"/>
          <w:bCs/>
          <w:sz w:val="24"/>
          <w:szCs w:val="24"/>
          <w:shd w:val="clear" w:color="auto" w:fill="FFFFFF"/>
          <w:lang w:eastAsia="en-US"/>
        </w:rPr>
      </w:pPr>
    </w:p>
    <w:p w:rsidR="008C58ED" w:rsidRPr="000F4D58" w:rsidRDefault="000F4D58" w:rsidP="00D223B0">
      <w:pPr>
        <w:spacing w:after="0" w:line="240" w:lineRule="auto"/>
        <w:rPr>
          <w:rFonts w:ascii="Times New Roman" w:eastAsia="Calibri" w:hAnsi="Times New Roman"/>
          <w:b/>
          <w:bCs/>
          <w:i/>
          <w:sz w:val="24"/>
          <w:szCs w:val="24"/>
          <w:shd w:val="clear" w:color="auto" w:fill="FFFFFF"/>
          <w:lang w:eastAsia="en-US"/>
        </w:rPr>
      </w:pPr>
      <w:r w:rsidRPr="00433C0A">
        <w:rPr>
          <w:rFonts w:ascii="Times New Roman" w:eastAsia="Calibri" w:hAnsi="Times New Roman"/>
          <w:b/>
          <w:bCs/>
          <w:i/>
          <w:sz w:val="24"/>
          <w:szCs w:val="24"/>
          <w:shd w:val="clear" w:color="auto" w:fill="FFFFFF"/>
          <w:lang w:eastAsia="en-US"/>
        </w:rPr>
        <w:t>1.4</w:t>
      </w:r>
      <w:r w:rsidR="00CF30A0" w:rsidRPr="00433C0A">
        <w:rPr>
          <w:rFonts w:ascii="Times New Roman" w:eastAsia="Calibri" w:hAnsi="Times New Roman"/>
          <w:b/>
          <w:bCs/>
          <w:i/>
          <w:sz w:val="24"/>
          <w:szCs w:val="24"/>
          <w:shd w:val="clear" w:color="auto" w:fill="FFFFFF"/>
          <w:lang w:eastAsia="en-US"/>
        </w:rPr>
        <w:t xml:space="preserve"> </w:t>
      </w:r>
      <w:r w:rsidR="008C58ED" w:rsidRPr="00433C0A">
        <w:rPr>
          <w:rFonts w:ascii="Times New Roman" w:eastAsia="Calibri" w:hAnsi="Times New Roman"/>
          <w:b/>
          <w:bCs/>
          <w:i/>
          <w:sz w:val="24"/>
          <w:szCs w:val="24"/>
          <w:shd w:val="clear" w:color="auto" w:fill="FFFFFF"/>
          <w:lang w:eastAsia="en-US"/>
        </w:rPr>
        <w:t xml:space="preserve">Centrul de </w:t>
      </w:r>
      <w:r w:rsidR="004319A2" w:rsidRPr="00433C0A">
        <w:rPr>
          <w:rFonts w:ascii="Times New Roman" w:eastAsia="Calibri" w:hAnsi="Times New Roman"/>
          <w:b/>
          <w:bCs/>
          <w:i/>
          <w:sz w:val="24"/>
          <w:szCs w:val="24"/>
          <w:shd w:val="clear" w:color="auto" w:fill="FFFFFF"/>
          <w:lang w:eastAsia="en-US"/>
        </w:rPr>
        <w:t>Suport</w:t>
      </w:r>
      <w:r w:rsidR="004319A2" w:rsidRPr="000F4D58">
        <w:rPr>
          <w:rFonts w:ascii="Times New Roman" w:eastAsia="Calibri" w:hAnsi="Times New Roman"/>
          <w:b/>
          <w:bCs/>
          <w:i/>
          <w:sz w:val="24"/>
          <w:szCs w:val="24"/>
          <w:shd w:val="clear" w:color="auto" w:fill="FFFFFF"/>
          <w:lang w:eastAsia="en-US"/>
        </w:rPr>
        <w:t xml:space="preserve"> pentru S</w:t>
      </w:r>
      <w:r w:rsidR="00087EEF" w:rsidRPr="000F4D58">
        <w:rPr>
          <w:rFonts w:ascii="Times New Roman" w:eastAsia="Calibri" w:hAnsi="Times New Roman"/>
          <w:b/>
          <w:bCs/>
          <w:i/>
          <w:sz w:val="24"/>
          <w:szCs w:val="24"/>
          <w:shd w:val="clear" w:color="auto" w:fill="FFFFFF"/>
          <w:lang w:eastAsia="en-US"/>
        </w:rPr>
        <w:t xml:space="preserve">ituatii </w:t>
      </w:r>
      <w:r w:rsidR="008C58ED" w:rsidRPr="000F4D58">
        <w:rPr>
          <w:rFonts w:ascii="Times New Roman" w:eastAsia="Calibri" w:hAnsi="Times New Roman"/>
          <w:b/>
          <w:bCs/>
          <w:i/>
          <w:sz w:val="24"/>
          <w:szCs w:val="24"/>
          <w:shd w:val="clear" w:color="auto" w:fill="FFFFFF"/>
          <w:lang w:eastAsia="en-US"/>
        </w:rPr>
        <w:t xml:space="preserve">de </w:t>
      </w:r>
      <w:r w:rsidR="004319A2" w:rsidRPr="000F4D58">
        <w:rPr>
          <w:rFonts w:ascii="Times New Roman" w:eastAsia="Calibri" w:hAnsi="Times New Roman"/>
          <w:b/>
          <w:bCs/>
          <w:i/>
          <w:sz w:val="24"/>
          <w:szCs w:val="24"/>
          <w:shd w:val="clear" w:color="auto" w:fill="FFFFFF"/>
          <w:lang w:eastAsia="en-US"/>
        </w:rPr>
        <w:t>U</w:t>
      </w:r>
      <w:r w:rsidR="008C58ED" w:rsidRPr="000F4D58">
        <w:rPr>
          <w:rFonts w:ascii="Times New Roman" w:eastAsia="Calibri" w:hAnsi="Times New Roman"/>
          <w:b/>
          <w:bCs/>
          <w:i/>
          <w:sz w:val="24"/>
          <w:szCs w:val="24"/>
          <w:shd w:val="clear" w:color="auto" w:fill="FFFFFF"/>
          <w:lang w:eastAsia="en-US"/>
        </w:rPr>
        <w:t>rgenta/</w:t>
      </w:r>
      <w:r w:rsidR="004319A2" w:rsidRPr="000F4D58">
        <w:rPr>
          <w:rFonts w:ascii="Times New Roman" w:eastAsia="Calibri" w:hAnsi="Times New Roman"/>
          <w:b/>
          <w:bCs/>
          <w:i/>
          <w:sz w:val="24"/>
          <w:szCs w:val="24"/>
          <w:shd w:val="clear" w:color="auto" w:fill="FFFFFF"/>
          <w:lang w:eastAsia="en-US"/>
        </w:rPr>
        <w:t>C</w:t>
      </w:r>
      <w:r w:rsidR="008C58ED" w:rsidRPr="000F4D58">
        <w:rPr>
          <w:rFonts w:ascii="Times New Roman" w:eastAsia="Calibri" w:hAnsi="Times New Roman"/>
          <w:b/>
          <w:bCs/>
          <w:i/>
          <w:sz w:val="24"/>
          <w:szCs w:val="24"/>
          <w:shd w:val="clear" w:color="auto" w:fill="FFFFFF"/>
          <w:lang w:eastAsia="en-US"/>
        </w:rPr>
        <w:t>riza</w:t>
      </w:r>
      <w:r w:rsidR="0061391C" w:rsidRPr="000F4D58">
        <w:rPr>
          <w:rFonts w:ascii="Times New Roman" w:eastAsia="Calibri" w:hAnsi="Times New Roman"/>
          <w:b/>
          <w:bCs/>
          <w:i/>
          <w:sz w:val="24"/>
          <w:szCs w:val="24"/>
          <w:shd w:val="clear" w:color="auto" w:fill="FFFFFF"/>
          <w:lang w:eastAsia="en-US"/>
        </w:rPr>
        <w:t xml:space="preserve"> iși desfasoară activitatea î</w:t>
      </w:r>
      <w:r w:rsidR="003A6521" w:rsidRPr="000F4D58">
        <w:rPr>
          <w:rFonts w:ascii="Times New Roman" w:eastAsia="Calibri" w:hAnsi="Times New Roman"/>
          <w:b/>
          <w:bCs/>
          <w:i/>
          <w:sz w:val="24"/>
          <w:szCs w:val="24"/>
          <w:shd w:val="clear" w:color="auto" w:fill="FFFFFF"/>
          <w:lang w:eastAsia="en-US"/>
        </w:rPr>
        <w:t xml:space="preserve">n </w:t>
      </w:r>
      <w:r w:rsidR="00433C0A">
        <w:rPr>
          <w:rFonts w:ascii="Times New Roman" w:eastAsia="Calibri" w:hAnsi="Times New Roman"/>
          <w:b/>
          <w:bCs/>
          <w:i/>
          <w:sz w:val="24"/>
          <w:szCs w:val="24"/>
          <w:shd w:val="clear" w:color="auto" w:fill="FFFFFF"/>
          <w:lang w:eastAsia="en-US"/>
        </w:rPr>
        <w:t>11</w:t>
      </w:r>
      <w:r w:rsidR="00934B61" w:rsidRPr="000F4D58">
        <w:rPr>
          <w:rFonts w:ascii="Times New Roman" w:eastAsia="Calibri" w:hAnsi="Times New Roman"/>
          <w:b/>
          <w:bCs/>
          <w:i/>
          <w:sz w:val="24"/>
          <w:szCs w:val="24"/>
          <w:shd w:val="clear" w:color="auto" w:fill="FFFFFF"/>
          <w:lang w:eastAsia="en-US"/>
        </w:rPr>
        <w:t xml:space="preserve"> containere sociale, distribuite astfel:</w:t>
      </w:r>
    </w:p>
    <w:p w:rsidR="00934B61" w:rsidRPr="0043278E" w:rsidRDefault="0043278E" w:rsidP="00D045E7">
      <w:pPr>
        <w:numPr>
          <w:ilvl w:val="0"/>
          <w:numId w:val="16"/>
        </w:numPr>
        <w:spacing w:after="0" w:line="240" w:lineRule="auto"/>
        <w:rPr>
          <w:rFonts w:ascii="Times New Roman" w:eastAsia="Calibri" w:hAnsi="Times New Roman"/>
          <w:bCs/>
          <w:iCs/>
          <w:sz w:val="24"/>
          <w:szCs w:val="24"/>
          <w:shd w:val="clear" w:color="auto" w:fill="FFFFFF"/>
          <w:lang w:eastAsia="en-US"/>
        </w:rPr>
      </w:pPr>
      <w:r>
        <w:rPr>
          <w:rFonts w:ascii="Times New Roman" w:eastAsia="Calibri" w:hAnsi="Times New Roman"/>
          <w:bCs/>
          <w:sz w:val="24"/>
          <w:szCs w:val="24"/>
          <w:shd w:val="clear" w:color="auto" w:fill="FFFFFF"/>
          <w:lang w:eastAsia="en-US"/>
        </w:rPr>
        <w:t>1 container -</w:t>
      </w:r>
      <w:r w:rsidR="00934B61" w:rsidRPr="00F406AF">
        <w:rPr>
          <w:rFonts w:ascii="Times New Roman" w:eastAsia="Calibri" w:hAnsi="Times New Roman"/>
          <w:bCs/>
          <w:sz w:val="24"/>
          <w:szCs w:val="24"/>
          <w:shd w:val="clear" w:color="auto" w:fill="FFFFFF"/>
          <w:lang w:eastAsia="en-US"/>
        </w:rPr>
        <w:t xml:space="preserve"> spatiu birou sef centru, </w:t>
      </w:r>
      <w:r>
        <w:rPr>
          <w:rFonts w:ascii="Times New Roman" w:eastAsia="Calibri" w:hAnsi="Times New Roman"/>
          <w:bCs/>
          <w:sz w:val="24"/>
          <w:szCs w:val="24"/>
          <w:shd w:val="clear" w:color="auto" w:fill="FFFFFF"/>
          <w:lang w:eastAsia="en-US"/>
        </w:rPr>
        <w:t xml:space="preserve">asistenta sociala </w:t>
      </w:r>
    </w:p>
    <w:p w:rsidR="0043278E" w:rsidRPr="0043278E" w:rsidRDefault="0043278E" w:rsidP="00D045E7">
      <w:pPr>
        <w:numPr>
          <w:ilvl w:val="0"/>
          <w:numId w:val="16"/>
        </w:numPr>
        <w:spacing w:after="0" w:line="240" w:lineRule="auto"/>
        <w:rPr>
          <w:rFonts w:ascii="Times New Roman" w:eastAsia="Calibri" w:hAnsi="Times New Roman"/>
          <w:bCs/>
          <w:iCs/>
          <w:sz w:val="24"/>
          <w:szCs w:val="24"/>
          <w:shd w:val="clear" w:color="auto" w:fill="FFFFFF"/>
          <w:lang w:eastAsia="en-US"/>
        </w:rPr>
      </w:pPr>
      <w:r w:rsidRPr="0043278E">
        <w:rPr>
          <w:rFonts w:ascii="Times New Roman" w:eastAsia="Calibri" w:hAnsi="Times New Roman"/>
          <w:bCs/>
          <w:sz w:val="24"/>
          <w:szCs w:val="24"/>
          <w:shd w:val="clear" w:color="auto" w:fill="FFFFFF"/>
          <w:lang w:eastAsia="en-US"/>
        </w:rPr>
        <w:t>1 container</w:t>
      </w:r>
      <w:r>
        <w:rPr>
          <w:rFonts w:ascii="Times New Roman" w:eastAsia="Calibri" w:hAnsi="Times New Roman"/>
          <w:bCs/>
          <w:sz w:val="24"/>
          <w:szCs w:val="24"/>
          <w:shd w:val="clear" w:color="auto" w:fill="FFFFFF"/>
          <w:lang w:eastAsia="en-US"/>
        </w:rPr>
        <w:t>-</w:t>
      </w:r>
      <w:r w:rsidRPr="0043278E">
        <w:rPr>
          <w:rFonts w:ascii="Times New Roman" w:eastAsia="Calibri" w:hAnsi="Times New Roman"/>
          <w:bCs/>
          <w:sz w:val="24"/>
          <w:szCs w:val="24"/>
          <w:shd w:val="clear" w:color="auto" w:fill="FFFFFF"/>
          <w:lang w:eastAsia="en-US"/>
        </w:rPr>
        <w:t xml:space="preserve"> </w:t>
      </w:r>
      <w:r w:rsidRPr="00F406AF">
        <w:rPr>
          <w:rFonts w:ascii="Times New Roman" w:eastAsia="Calibri" w:hAnsi="Times New Roman"/>
          <w:bCs/>
          <w:sz w:val="24"/>
          <w:szCs w:val="24"/>
          <w:shd w:val="clear" w:color="auto" w:fill="FFFFFF"/>
          <w:lang w:eastAsia="en-US"/>
        </w:rPr>
        <w:t>personal educativ si personal administrativ</w:t>
      </w:r>
    </w:p>
    <w:p w:rsidR="00934B61" w:rsidRPr="0043278E" w:rsidRDefault="00934B61" w:rsidP="00D045E7">
      <w:pPr>
        <w:numPr>
          <w:ilvl w:val="0"/>
          <w:numId w:val="16"/>
        </w:numPr>
        <w:spacing w:after="0" w:line="240" w:lineRule="auto"/>
        <w:rPr>
          <w:rFonts w:ascii="Times New Roman" w:eastAsia="Calibri" w:hAnsi="Times New Roman"/>
          <w:bCs/>
          <w:iCs/>
          <w:sz w:val="24"/>
          <w:szCs w:val="24"/>
          <w:shd w:val="clear" w:color="auto" w:fill="FFFFFF"/>
          <w:lang w:eastAsia="en-US"/>
        </w:rPr>
      </w:pPr>
      <w:r w:rsidRPr="0043278E">
        <w:rPr>
          <w:rFonts w:ascii="Times New Roman" w:eastAsia="Calibri" w:hAnsi="Times New Roman"/>
          <w:bCs/>
          <w:sz w:val="24"/>
          <w:szCs w:val="24"/>
          <w:shd w:val="clear" w:color="auto" w:fill="FFFFFF"/>
          <w:lang w:eastAsia="en-US"/>
        </w:rPr>
        <w:t>1  container medical- spatiu destinat activitatii medicale</w:t>
      </w:r>
    </w:p>
    <w:p w:rsidR="00934B61" w:rsidRPr="00F406AF" w:rsidRDefault="00934B61" w:rsidP="00D045E7">
      <w:pPr>
        <w:numPr>
          <w:ilvl w:val="0"/>
          <w:numId w:val="16"/>
        </w:numPr>
        <w:spacing w:after="0" w:line="240" w:lineRule="auto"/>
        <w:rPr>
          <w:rFonts w:ascii="Times New Roman" w:eastAsia="Calibri" w:hAnsi="Times New Roman"/>
          <w:bCs/>
          <w:i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1 container sala mul</w:t>
      </w:r>
      <w:r w:rsidRPr="00F406AF">
        <w:rPr>
          <w:rFonts w:ascii="Times New Roman" w:eastAsia="Calibri" w:hAnsi="Times New Roman"/>
          <w:bCs/>
          <w:iCs/>
          <w:sz w:val="24"/>
          <w:szCs w:val="24"/>
          <w:shd w:val="clear" w:color="auto" w:fill="FFFFFF"/>
          <w:lang w:val="en-US" w:eastAsia="en-US"/>
        </w:rPr>
        <w:t>tifunctionala- spatiu destinat servirii mesei si pentru derularea activitatilor educative, etc.</w:t>
      </w:r>
    </w:p>
    <w:p w:rsidR="002D7119" w:rsidRPr="00F406AF" w:rsidRDefault="00433C0A" w:rsidP="00D045E7">
      <w:pPr>
        <w:numPr>
          <w:ilvl w:val="0"/>
          <w:numId w:val="16"/>
        </w:numPr>
        <w:spacing w:after="0" w:line="240" w:lineRule="auto"/>
        <w:rPr>
          <w:rFonts w:ascii="Times New Roman" w:eastAsia="Calibri" w:hAnsi="Times New Roman"/>
          <w:bCs/>
          <w:iCs/>
          <w:sz w:val="24"/>
          <w:szCs w:val="24"/>
          <w:shd w:val="clear" w:color="auto" w:fill="FFFFFF"/>
          <w:lang w:eastAsia="en-US"/>
        </w:rPr>
      </w:pPr>
      <w:r>
        <w:rPr>
          <w:rFonts w:ascii="Times New Roman" w:eastAsia="Calibri" w:hAnsi="Times New Roman"/>
          <w:bCs/>
          <w:iCs/>
          <w:sz w:val="24"/>
          <w:szCs w:val="24"/>
          <w:shd w:val="clear" w:color="auto" w:fill="FFFFFF"/>
          <w:lang w:eastAsia="en-US"/>
        </w:rPr>
        <w:t>7</w:t>
      </w:r>
      <w:r w:rsidR="00934B61" w:rsidRPr="00F406AF">
        <w:rPr>
          <w:rFonts w:ascii="Times New Roman" w:eastAsia="Calibri" w:hAnsi="Times New Roman"/>
          <w:bCs/>
          <w:iCs/>
          <w:sz w:val="24"/>
          <w:szCs w:val="24"/>
          <w:shd w:val="clear" w:color="auto" w:fill="FFFFFF"/>
          <w:lang w:val="en-US" w:eastAsia="en-US"/>
        </w:rPr>
        <w:t xml:space="preserve"> contain</w:t>
      </w:r>
      <w:r w:rsidR="00B35F4C" w:rsidRPr="00F406AF">
        <w:rPr>
          <w:rFonts w:ascii="Times New Roman" w:eastAsia="Calibri" w:hAnsi="Times New Roman"/>
          <w:bCs/>
          <w:iCs/>
          <w:sz w:val="24"/>
          <w:szCs w:val="24"/>
          <w:shd w:val="clear" w:color="auto" w:fill="FFFFFF"/>
          <w:lang w:val="en-US" w:eastAsia="en-US"/>
        </w:rPr>
        <w:t>ere cazare- spatii destinate caz</w:t>
      </w:r>
      <w:r w:rsidR="00934B61" w:rsidRPr="00F406AF">
        <w:rPr>
          <w:rFonts w:ascii="Times New Roman" w:eastAsia="Calibri" w:hAnsi="Times New Roman"/>
          <w:bCs/>
          <w:iCs/>
          <w:sz w:val="24"/>
          <w:szCs w:val="24"/>
          <w:shd w:val="clear" w:color="auto" w:fill="FFFFFF"/>
          <w:lang w:val="en-US" w:eastAsia="en-US"/>
        </w:rPr>
        <w:t xml:space="preserve">arii temporare cu o capacitate de 3 locuri/container </w:t>
      </w:r>
      <w:r w:rsidR="002D7119">
        <w:rPr>
          <w:rFonts w:ascii="Times New Roman" w:eastAsia="Calibri" w:hAnsi="Times New Roman"/>
          <w:bCs/>
          <w:iCs/>
          <w:sz w:val="24"/>
          <w:szCs w:val="24"/>
          <w:shd w:val="clear" w:color="auto" w:fill="FFFFFF"/>
          <w:lang w:val="en-US" w:eastAsia="en-US"/>
        </w:rPr>
        <w:t xml:space="preserve">din care </w:t>
      </w:r>
      <w:r w:rsidR="002D7119">
        <w:rPr>
          <w:rFonts w:ascii="Times New Roman" w:eastAsia="Calibri" w:hAnsi="Times New Roman"/>
          <w:bCs/>
          <w:sz w:val="24"/>
          <w:szCs w:val="24"/>
          <w:shd w:val="clear" w:color="auto" w:fill="FFFFFF"/>
          <w:lang w:eastAsia="en-US"/>
        </w:rPr>
        <w:t xml:space="preserve">1 container izolator </w:t>
      </w:r>
      <w:r w:rsidR="002D7119" w:rsidRPr="00F406AF">
        <w:rPr>
          <w:rFonts w:ascii="Times New Roman" w:eastAsia="Calibri" w:hAnsi="Times New Roman"/>
          <w:bCs/>
          <w:sz w:val="24"/>
          <w:szCs w:val="24"/>
          <w:shd w:val="clear" w:color="auto" w:fill="FFFFFF"/>
          <w:lang w:eastAsia="en-US"/>
        </w:rPr>
        <w:t>- spatiu de igenizare, deparazitare, echipare</w:t>
      </w:r>
      <w:r w:rsidR="00BC2525">
        <w:rPr>
          <w:rFonts w:ascii="Times New Roman" w:eastAsia="Calibri" w:hAnsi="Times New Roman"/>
          <w:bCs/>
          <w:sz w:val="24"/>
          <w:szCs w:val="24"/>
          <w:shd w:val="clear" w:color="auto" w:fill="FFFFFF"/>
          <w:lang w:eastAsia="en-US"/>
        </w:rPr>
        <w:t>.</w:t>
      </w:r>
    </w:p>
    <w:p w:rsidR="00934B61" w:rsidRPr="00F406AF" w:rsidRDefault="00934B61" w:rsidP="00DC422D">
      <w:pPr>
        <w:spacing w:after="0" w:line="240" w:lineRule="auto"/>
        <w:ind w:left="1069"/>
        <w:rPr>
          <w:rFonts w:ascii="Times New Roman" w:eastAsia="Calibri" w:hAnsi="Times New Roman"/>
          <w:bCs/>
          <w:iCs/>
          <w:sz w:val="24"/>
          <w:szCs w:val="24"/>
          <w:shd w:val="clear" w:color="auto" w:fill="FFFFFF"/>
          <w:lang w:eastAsia="en-US"/>
        </w:rPr>
      </w:pPr>
    </w:p>
    <w:p w:rsidR="00D13A81" w:rsidRPr="00F406AF" w:rsidRDefault="00D13A81" w:rsidP="000671EA">
      <w:pPr>
        <w:spacing w:after="0" w:line="240" w:lineRule="auto"/>
        <w:rPr>
          <w:rFonts w:ascii="Times New Roman" w:eastAsia="Calibri" w:hAnsi="Times New Roman"/>
          <w:b/>
          <w:bCs/>
          <w:sz w:val="24"/>
          <w:szCs w:val="24"/>
          <w:shd w:val="clear" w:color="auto" w:fill="FFFFFF"/>
          <w:lang w:eastAsia="en-US"/>
        </w:rPr>
      </w:pPr>
    </w:p>
    <w:p w:rsidR="00F91F96" w:rsidRPr="00F406AF" w:rsidRDefault="000F4D58" w:rsidP="00791119">
      <w:pPr>
        <w:spacing w:after="0" w:line="240" w:lineRule="auto"/>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t xml:space="preserve">                                                                 </w:t>
      </w:r>
      <w:r w:rsidR="00D13A81" w:rsidRPr="00F406AF">
        <w:rPr>
          <w:rFonts w:ascii="Times New Roman" w:eastAsia="Calibri" w:hAnsi="Times New Roman"/>
          <w:b/>
          <w:bCs/>
          <w:sz w:val="24"/>
          <w:szCs w:val="24"/>
          <w:shd w:val="clear" w:color="auto" w:fill="FFFFFF"/>
          <w:lang w:eastAsia="en-US"/>
        </w:rPr>
        <w:t>ARTICOLUL 4</w:t>
      </w:r>
      <w:r w:rsidR="00F91F96" w:rsidRPr="00F406AF">
        <w:rPr>
          <w:rFonts w:ascii="Times New Roman" w:eastAsia="Calibri" w:hAnsi="Times New Roman"/>
          <w:b/>
          <w:sz w:val="24"/>
          <w:szCs w:val="24"/>
          <w:shd w:val="clear" w:color="auto" w:fill="FFFFFF"/>
          <w:lang w:eastAsia="en-US"/>
        </w:rPr>
        <w:br/>
      </w: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Cadrul legal de înfiinţare, organizare şi funcţionare</w:t>
      </w:r>
    </w:p>
    <w:p w:rsidR="00D07849" w:rsidRPr="00F406AF" w:rsidRDefault="00D07849" w:rsidP="00D223B0">
      <w:pPr>
        <w:spacing w:after="0" w:line="240" w:lineRule="auto"/>
        <w:jc w:val="center"/>
        <w:rPr>
          <w:rFonts w:ascii="Times New Roman" w:eastAsia="Calibri" w:hAnsi="Times New Roman"/>
          <w:bCs/>
          <w:sz w:val="24"/>
          <w:szCs w:val="24"/>
          <w:shd w:val="clear" w:color="auto" w:fill="FFFFFF"/>
          <w:lang w:eastAsia="en-US"/>
        </w:rPr>
      </w:pPr>
    </w:p>
    <w:p w:rsidR="00D07849" w:rsidRPr="00F406AF" w:rsidRDefault="001E6C80" w:rsidP="00D045E7">
      <w:pPr>
        <w:numPr>
          <w:ilvl w:val="0"/>
          <w:numId w:val="1"/>
        </w:numPr>
        <w:spacing w:after="0" w:line="240" w:lineRule="auto"/>
        <w:ind w:left="0" w:firstLine="0"/>
        <w:contextualSpacing/>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Serviciul social </w:t>
      </w:r>
      <w:r w:rsidR="008C58ED" w:rsidRPr="00F406AF">
        <w:rPr>
          <w:rFonts w:ascii="Times New Roman" w:eastAsia="Calibri" w:hAnsi="Times New Roman"/>
          <w:bCs/>
          <w:sz w:val="24"/>
          <w:szCs w:val="24"/>
          <w:shd w:val="clear" w:color="auto" w:fill="FFFFFF"/>
          <w:lang w:eastAsia="en-US"/>
        </w:rPr>
        <w:t xml:space="preserve">Centrul  de </w:t>
      </w:r>
      <w:r w:rsidR="0082472E" w:rsidRPr="00F406AF">
        <w:rPr>
          <w:rFonts w:ascii="Times New Roman" w:eastAsia="Calibri" w:hAnsi="Times New Roman"/>
          <w:bCs/>
          <w:sz w:val="24"/>
          <w:szCs w:val="24"/>
          <w:shd w:val="clear" w:color="auto" w:fill="FFFFFF"/>
          <w:lang w:eastAsia="en-US"/>
        </w:rPr>
        <w:t>Suport pentru S</w:t>
      </w:r>
      <w:r w:rsidR="00087EEF" w:rsidRPr="00F406AF">
        <w:rPr>
          <w:rFonts w:ascii="Times New Roman" w:eastAsia="Calibri" w:hAnsi="Times New Roman"/>
          <w:bCs/>
          <w:sz w:val="24"/>
          <w:szCs w:val="24"/>
          <w:shd w:val="clear" w:color="auto" w:fill="FFFFFF"/>
          <w:lang w:eastAsia="en-US"/>
        </w:rPr>
        <w:t xml:space="preserve">ituatii </w:t>
      </w:r>
      <w:r w:rsidR="0082472E" w:rsidRPr="00F406AF">
        <w:rPr>
          <w:rFonts w:ascii="Times New Roman" w:eastAsia="Calibri" w:hAnsi="Times New Roman"/>
          <w:bCs/>
          <w:sz w:val="24"/>
          <w:szCs w:val="24"/>
          <w:shd w:val="clear" w:color="auto" w:fill="FFFFFF"/>
          <w:lang w:eastAsia="en-US"/>
        </w:rPr>
        <w:t>de U</w:t>
      </w:r>
      <w:r w:rsidR="008C58ED" w:rsidRPr="00F406AF">
        <w:rPr>
          <w:rFonts w:ascii="Times New Roman" w:eastAsia="Calibri" w:hAnsi="Times New Roman"/>
          <w:bCs/>
          <w:sz w:val="24"/>
          <w:szCs w:val="24"/>
          <w:shd w:val="clear" w:color="auto" w:fill="FFFFFF"/>
          <w:lang w:eastAsia="en-US"/>
        </w:rPr>
        <w:t>rgenta/</w:t>
      </w:r>
      <w:r w:rsidR="0082472E" w:rsidRPr="00F406AF">
        <w:rPr>
          <w:rFonts w:ascii="Times New Roman" w:eastAsia="Calibri" w:hAnsi="Times New Roman"/>
          <w:bCs/>
          <w:sz w:val="24"/>
          <w:szCs w:val="24"/>
          <w:shd w:val="clear" w:color="auto" w:fill="FFFFFF"/>
          <w:lang w:eastAsia="en-US"/>
        </w:rPr>
        <w:t>C</w:t>
      </w:r>
      <w:r w:rsidR="008C58ED" w:rsidRPr="00F406AF">
        <w:rPr>
          <w:rFonts w:ascii="Times New Roman" w:eastAsia="Calibri" w:hAnsi="Times New Roman"/>
          <w:bCs/>
          <w:sz w:val="24"/>
          <w:szCs w:val="24"/>
          <w:shd w:val="clear" w:color="auto" w:fill="FFFFFF"/>
          <w:lang w:eastAsia="en-US"/>
        </w:rPr>
        <w:t>riza</w:t>
      </w:r>
      <w:r w:rsidR="008C58ED" w:rsidRPr="00F406AF">
        <w:rPr>
          <w:rFonts w:ascii="Times New Roman" w:eastAsia="Calibri" w:hAnsi="Times New Roman"/>
          <w:iCs/>
          <w:sz w:val="24"/>
          <w:szCs w:val="24"/>
          <w:shd w:val="clear" w:color="auto" w:fill="FFFFFF"/>
          <w:lang w:eastAsia="en-US"/>
        </w:rPr>
        <w:t xml:space="preserve"> </w:t>
      </w:r>
      <w:r w:rsidR="00F91F96" w:rsidRPr="00F406AF">
        <w:rPr>
          <w:rFonts w:ascii="Times New Roman" w:eastAsia="Calibri" w:hAnsi="Times New Roman"/>
          <w:sz w:val="24"/>
          <w:szCs w:val="24"/>
          <w:shd w:val="clear" w:color="auto" w:fill="FFFFFF"/>
          <w:lang w:eastAsia="en-US"/>
        </w:rPr>
        <w:t>funcţionează cu respectarea prevederilor cadrului general de organizare şi funcţionare a serviciilor sociale reglementat de Legea nr. 292/2011, cu modificările ulterioare precum şi ale altor acte normative s</w:t>
      </w:r>
      <w:r w:rsidR="00D07849" w:rsidRPr="00F406AF">
        <w:rPr>
          <w:rFonts w:ascii="Times New Roman" w:eastAsia="Calibri" w:hAnsi="Times New Roman"/>
          <w:sz w:val="24"/>
          <w:szCs w:val="24"/>
          <w:shd w:val="clear" w:color="auto" w:fill="FFFFFF"/>
          <w:lang w:eastAsia="en-US"/>
        </w:rPr>
        <w:t>ecundare aplicabile domeniului.</w:t>
      </w:r>
    </w:p>
    <w:p w:rsidR="00D07849" w:rsidRPr="002D7119" w:rsidRDefault="00F91F96" w:rsidP="00D045E7">
      <w:pPr>
        <w:numPr>
          <w:ilvl w:val="0"/>
          <w:numId w:val="1"/>
        </w:numPr>
        <w:spacing w:after="0" w:line="240" w:lineRule="auto"/>
        <w:ind w:left="0" w:firstLine="0"/>
        <w:contextualSpacing/>
        <w:jc w:val="both"/>
        <w:rPr>
          <w:rFonts w:ascii="Times New Roman" w:eastAsia="Calibri" w:hAnsi="Times New Roman"/>
          <w:b/>
          <w:bCs/>
          <w:sz w:val="24"/>
          <w:szCs w:val="24"/>
          <w:shd w:val="clear" w:color="auto" w:fill="FFFFFF"/>
          <w:lang w:eastAsia="en-US"/>
        </w:rPr>
      </w:pPr>
      <w:r w:rsidRPr="004720BD">
        <w:rPr>
          <w:rFonts w:ascii="Times New Roman" w:eastAsia="Calibri" w:hAnsi="Times New Roman"/>
          <w:sz w:val="24"/>
          <w:szCs w:val="24"/>
          <w:shd w:val="clear" w:color="auto" w:fill="FFFFFF"/>
          <w:lang w:eastAsia="en-US"/>
        </w:rPr>
        <w:t xml:space="preserve">Standard minim de calitate aplicabil: Ordinul </w:t>
      </w:r>
      <w:r w:rsidR="004720BD" w:rsidRPr="004720BD">
        <w:rPr>
          <w:rFonts w:ascii="Times New Roman" w:eastAsia="Calibri" w:hAnsi="Times New Roman"/>
          <w:sz w:val="24"/>
          <w:szCs w:val="24"/>
          <w:shd w:val="clear" w:color="auto" w:fill="FFFFFF"/>
          <w:lang w:eastAsia="en-US"/>
        </w:rPr>
        <w:t>Nr.</w:t>
      </w:r>
      <w:r w:rsidR="002D7119">
        <w:rPr>
          <w:rFonts w:ascii="Times New Roman" w:eastAsia="Calibri" w:hAnsi="Times New Roman"/>
          <w:sz w:val="24"/>
          <w:szCs w:val="24"/>
          <w:shd w:val="clear" w:color="auto" w:fill="FFFFFF"/>
          <w:lang w:eastAsia="en-US"/>
        </w:rPr>
        <w:t xml:space="preserve"> </w:t>
      </w:r>
      <w:r w:rsidR="004720BD" w:rsidRPr="004720BD">
        <w:rPr>
          <w:rFonts w:ascii="Times New Roman" w:eastAsia="Calibri" w:hAnsi="Times New Roman"/>
          <w:sz w:val="24"/>
          <w:szCs w:val="24"/>
          <w:shd w:val="clear" w:color="auto" w:fill="FFFFFF"/>
          <w:lang w:eastAsia="en-US"/>
        </w:rPr>
        <w:t>29/2019 pentru aprobarea standardelor minime de calitate pentru acreditarea serviciilor sociale destinate persoanlor varstnice ,persoanelor fara adapost , tiner</w:t>
      </w:r>
      <w:r w:rsidR="004720BD">
        <w:rPr>
          <w:rFonts w:ascii="Times New Roman" w:eastAsia="Calibri" w:hAnsi="Times New Roman"/>
          <w:sz w:val="24"/>
          <w:szCs w:val="24"/>
          <w:shd w:val="clear" w:color="auto" w:fill="FFFFFF"/>
          <w:lang w:eastAsia="en-US"/>
        </w:rPr>
        <w:t>i</w:t>
      </w:r>
      <w:r w:rsidR="004720BD" w:rsidRPr="004720BD">
        <w:rPr>
          <w:rFonts w:ascii="Times New Roman" w:eastAsia="Calibri" w:hAnsi="Times New Roman"/>
          <w:sz w:val="24"/>
          <w:szCs w:val="24"/>
          <w:shd w:val="clear" w:color="auto" w:fill="FFFFFF"/>
          <w:lang w:eastAsia="en-US"/>
        </w:rPr>
        <w:t xml:space="preserve">lor proveniti din sistemul de protectie a copilului si altor persoane adulte aflate in dificultate , precum si pentru serviciile acordate in comunitate ,serviciile acordate in sistem integrat si cantinele sociale -  </w:t>
      </w:r>
      <w:r w:rsidR="004720BD" w:rsidRPr="002D7119">
        <w:rPr>
          <w:rFonts w:ascii="Times New Roman" w:eastAsia="Calibri" w:hAnsi="Times New Roman"/>
          <w:b/>
          <w:sz w:val="24"/>
          <w:szCs w:val="24"/>
          <w:shd w:val="clear" w:color="auto" w:fill="FFFFFF"/>
          <w:lang w:eastAsia="en-US"/>
        </w:rPr>
        <w:t xml:space="preserve">Anexa 7 </w:t>
      </w:r>
      <w:r w:rsidR="002D7119">
        <w:rPr>
          <w:rFonts w:ascii="Times New Roman" w:eastAsia="Calibri" w:hAnsi="Times New Roman"/>
          <w:b/>
          <w:sz w:val="24"/>
          <w:szCs w:val="24"/>
          <w:shd w:val="clear" w:color="auto" w:fill="FFFFFF"/>
          <w:lang w:eastAsia="en-US"/>
        </w:rPr>
        <w:t>.</w:t>
      </w:r>
    </w:p>
    <w:p w:rsidR="0082472E" w:rsidRPr="00F406AF" w:rsidRDefault="00F91F96" w:rsidP="00D045E7">
      <w:pPr>
        <w:numPr>
          <w:ilvl w:val="0"/>
          <w:numId w:val="1"/>
        </w:numPr>
        <w:spacing w:after="0" w:line="240" w:lineRule="auto"/>
        <w:ind w:left="0" w:firstLine="0"/>
        <w:contextualSpacing/>
        <w:jc w:val="both"/>
        <w:rPr>
          <w:rFonts w:ascii="Times New Roman" w:eastAsia="Calibri" w:hAnsi="Times New Roman"/>
          <w:bCs/>
          <w:sz w:val="24"/>
          <w:szCs w:val="24"/>
          <w:shd w:val="clear" w:color="auto" w:fill="FFFFFF"/>
          <w:lang w:eastAsia="en-US"/>
        </w:rPr>
      </w:pPr>
      <w:r w:rsidRPr="004720BD">
        <w:rPr>
          <w:rFonts w:ascii="Times New Roman" w:eastAsia="Calibri" w:hAnsi="Times New Roman"/>
          <w:sz w:val="24"/>
          <w:szCs w:val="24"/>
          <w:shd w:val="clear" w:color="auto" w:fill="FFFFFF"/>
          <w:lang w:eastAsia="en-US"/>
        </w:rPr>
        <w:t xml:space="preserve">Serviciul social </w:t>
      </w:r>
      <w:r w:rsidRPr="004720BD">
        <w:rPr>
          <w:rFonts w:ascii="Times New Roman" w:eastAsia="Calibri" w:hAnsi="Times New Roman"/>
          <w:bCs/>
          <w:sz w:val="24"/>
          <w:szCs w:val="24"/>
          <w:shd w:val="clear" w:color="auto" w:fill="FFFFFF"/>
          <w:lang w:eastAsia="en-US"/>
        </w:rPr>
        <w:t>"</w:t>
      </w:r>
      <w:r w:rsidR="001E73AB" w:rsidRPr="004720BD">
        <w:rPr>
          <w:rFonts w:ascii="Times New Roman" w:eastAsia="Calibri" w:hAnsi="Times New Roman"/>
          <w:bCs/>
          <w:sz w:val="24"/>
          <w:szCs w:val="24"/>
          <w:shd w:val="clear" w:color="auto" w:fill="FFFFFF"/>
          <w:lang w:eastAsia="en-US"/>
        </w:rPr>
        <w:t xml:space="preserve">Centrul  de </w:t>
      </w:r>
      <w:r w:rsidR="00B33E99" w:rsidRPr="004720BD">
        <w:rPr>
          <w:rFonts w:ascii="Times New Roman" w:eastAsia="Calibri" w:hAnsi="Times New Roman"/>
          <w:bCs/>
          <w:sz w:val="24"/>
          <w:szCs w:val="24"/>
          <w:shd w:val="clear" w:color="auto" w:fill="FFFFFF"/>
          <w:lang w:eastAsia="en-US"/>
        </w:rPr>
        <w:t>S</w:t>
      </w:r>
      <w:r w:rsidR="00087EEF" w:rsidRPr="004720BD">
        <w:rPr>
          <w:rFonts w:ascii="Times New Roman" w:eastAsia="Calibri" w:hAnsi="Times New Roman"/>
          <w:bCs/>
          <w:sz w:val="24"/>
          <w:szCs w:val="24"/>
          <w:shd w:val="clear" w:color="auto" w:fill="FFFFFF"/>
          <w:lang w:eastAsia="en-US"/>
        </w:rPr>
        <w:t xml:space="preserve">uport pentru </w:t>
      </w:r>
      <w:r w:rsidR="00B33E99" w:rsidRPr="004720BD">
        <w:rPr>
          <w:rFonts w:ascii="Times New Roman" w:eastAsia="Calibri" w:hAnsi="Times New Roman"/>
          <w:bCs/>
          <w:sz w:val="24"/>
          <w:szCs w:val="24"/>
          <w:shd w:val="clear" w:color="auto" w:fill="FFFFFF"/>
          <w:lang w:eastAsia="en-US"/>
        </w:rPr>
        <w:t>S</w:t>
      </w:r>
      <w:r w:rsidR="00087EEF" w:rsidRPr="004720BD">
        <w:rPr>
          <w:rFonts w:ascii="Times New Roman" w:eastAsia="Calibri" w:hAnsi="Times New Roman"/>
          <w:bCs/>
          <w:sz w:val="24"/>
          <w:szCs w:val="24"/>
          <w:shd w:val="clear" w:color="auto" w:fill="FFFFFF"/>
          <w:lang w:eastAsia="en-US"/>
        </w:rPr>
        <w:t xml:space="preserve">ituatii </w:t>
      </w:r>
      <w:r w:rsidR="001E73AB" w:rsidRPr="004720BD">
        <w:rPr>
          <w:rFonts w:ascii="Times New Roman" w:eastAsia="Calibri" w:hAnsi="Times New Roman"/>
          <w:bCs/>
          <w:sz w:val="24"/>
          <w:szCs w:val="24"/>
          <w:shd w:val="clear" w:color="auto" w:fill="FFFFFF"/>
          <w:lang w:eastAsia="en-US"/>
        </w:rPr>
        <w:t xml:space="preserve">de </w:t>
      </w:r>
      <w:r w:rsidR="00B33E99" w:rsidRPr="004720BD">
        <w:rPr>
          <w:rFonts w:ascii="Times New Roman" w:eastAsia="Calibri" w:hAnsi="Times New Roman"/>
          <w:bCs/>
          <w:sz w:val="24"/>
          <w:szCs w:val="24"/>
          <w:shd w:val="clear" w:color="auto" w:fill="FFFFFF"/>
          <w:lang w:eastAsia="en-US"/>
        </w:rPr>
        <w:t>U</w:t>
      </w:r>
      <w:r w:rsidR="001E73AB" w:rsidRPr="004720BD">
        <w:rPr>
          <w:rFonts w:ascii="Times New Roman" w:eastAsia="Calibri" w:hAnsi="Times New Roman"/>
          <w:bCs/>
          <w:sz w:val="24"/>
          <w:szCs w:val="24"/>
          <w:shd w:val="clear" w:color="auto" w:fill="FFFFFF"/>
          <w:lang w:eastAsia="en-US"/>
        </w:rPr>
        <w:t>rgenta/</w:t>
      </w:r>
      <w:r w:rsidR="00B33E99" w:rsidRPr="004720BD">
        <w:rPr>
          <w:rFonts w:ascii="Times New Roman" w:eastAsia="Calibri" w:hAnsi="Times New Roman"/>
          <w:bCs/>
          <w:sz w:val="24"/>
          <w:szCs w:val="24"/>
          <w:shd w:val="clear" w:color="auto" w:fill="FFFFFF"/>
          <w:lang w:eastAsia="en-US"/>
        </w:rPr>
        <w:t>C</w:t>
      </w:r>
      <w:r w:rsidR="001E73AB" w:rsidRPr="004720BD">
        <w:rPr>
          <w:rFonts w:ascii="Times New Roman" w:eastAsia="Calibri" w:hAnsi="Times New Roman"/>
          <w:bCs/>
          <w:sz w:val="24"/>
          <w:szCs w:val="24"/>
          <w:shd w:val="clear" w:color="auto" w:fill="FFFFFF"/>
          <w:lang w:eastAsia="en-US"/>
        </w:rPr>
        <w:t>riza</w:t>
      </w:r>
      <w:r w:rsidRPr="004720BD">
        <w:rPr>
          <w:rFonts w:ascii="Times New Roman" w:eastAsia="Calibri" w:hAnsi="Times New Roman"/>
          <w:sz w:val="24"/>
          <w:szCs w:val="24"/>
          <w:shd w:val="clear" w:color="auto" w:fill="FFFFFF"/>
          <w:lang w:eastAsia="en-US"/>
        </w:rPr>
        <w:t>" este înfiinţat prin:</w:t>
      </w:r>
      <w:r w:rsidRPr="004720BD">
        <w:rPr>
          <w:rFonts w:ascii="Times New Roman" w:eastAsia="Calibri" w:hAnsi="Times New Roman"/>
          <w:bCs/>
          <w:sz w:val="24"/>
          <w:szCs w:val="24"/>
          <w:shd w:val="clear" w:color="auto" w:fill="FFFFFF"/>
          <w:lang w:eastAsia="en-US"/>
        </w:rPr>
        <w:br/>
        <w:t>a) </w:t>
      </w:r>
      <w:r w:rsidR="00667676" w:rsidRPr="004720BD">
        <w:rPr>
          <w:rFonts w:ascii="Times New Roman" w:eastAsia="Calibri" w:hAnsi="Times New Roman"/>
          <w:sz w:val="24"/>
          <w:szCs w:val="24"/>
          <w:shd w:val="clear" w:color="auto" w:fill="FFFFFF"/>
          <w:lang w:eastAsia="en-US"/>
        </w:rPr>
        <w:t>Hotărârea Consiliului Local al Municipiului Timișoara</w:t>
      </w:r>
      <w:r w:rsidR="00667676" w:rsidRPr="004720BD">
        <w:rPr>
          <w:rFonts w:ascii="Times New Roman" w:eastAsia="Calibri" w:hAnsi="Times New Roman"/>
          <w:color w:val="FF0000"/>
          <w:sz w:val="24"/>
          <w:szCs w:val="24"/>
          <w:shd w:val="clear" w:color="auto" w:fill="FFFFFF"/>
          <w:lang w:eastAsia="en-US"/>
        </w:rPr>
        <w:t xml:space="preserve"> </w:t>
      </w:r>
      <w:r w:rsidR="00667676" w:rsidRPr="00482523">
        <w:rPr>
          <w:rFonts w:ascii="Times New Roman" w:eastAsia="Calibri" w:hAnsi="Times New Roman"/>
          <w:sz w:val="24"/>
          <w:szCs w:val="24"/>
          <w:shd w:val="clear" w:color="auto" w:fill="FFFFFF"/>
          <w:lang w:eastAsia="en-US"/>
        </w:rPr>
        <w:t>nr.218 din 27.06.2017</w:t>
      </w:r>
      <w:r w:rsidR="00667676" w:rsidRPr="004720BD">
        <w:rPr>
          <w:rFonts w:ascii="Times New Roman" w:eastAsia="Calibri" w:hAnsi="Times New Roman"/>
          <w:sz w:val="24"/>
          <w:szCs w:val="24"/>
          <w:shd w:val="clear" w:color="auto" w:fill="FFFFFF"/>
          <w:lang w:eastAsia="en-US"/>
        </w:rPr>
        <w:t xml:space="preserve"> si privind infiintarea Directiei de Asistenta Sociala a Municipiului Timisoara si aprobarea Organigramei si a Statului de Functii precum si Hotărârea Consiliului Local al Municipiului Timișoara</w:t>
      </w:r>
      <w:r w:rsidR="00667676" w:rsidRPr="004720BD">
        <w:rPr>
          <w:rFonts w:ascii="Times New Roman" w:eastAsia="Calibri" w:hAnsi="Times New Roman"/>
          <w:color w:val="FF0000"/>
          <w:sz w:val="24"/>
          <w:szCs w:val="24"/>
          <w:shd w:val="clear" w:color="auto" w:fill="FFFFFF"/>
          <w:lang w:eastAsia="en-US"/>
        </w:rPr>
        <w:t xml:space="preserve"> </w:t>
      </w:r>
      <w:r w:rsidR="00482523">
        <w:rPr>
          <w:rFonts w:ascii="Times New Roman" w:eastAsia="Calibri" w:hAnsi="Times New Roman"/>
          <w:sz w:val="24"/>
          <w:szCs w:val="24"/>
          <w:shd w:val="clear" w:color="auto" w:fill="FFFFFF"/>
          <w:lang w:eastAsia="en-US"/>
        </w:rPr>
        <w:t>N</w:t>
      </w:r>
      <w:r w:rsidR="00482523" w:rsidRPr="00482523">
        <w:rPr>
          <w:rFonts w:ascii="Times New Roman" w:eastAsia="Calibri" w:hAnsi="Times New Roman"/>
          <w:sz w:val="24"/>
          <w:szCs w:val="24"/>
          <w:shd w:val="clear" w:color="auto" w:fill="FFFFFF"/>
          <w:lang w:eastAsia="en-US"/>
        </w:rPr>
        <w:t>r.340</w:t>
      </w:r>
      <w:r w:rsidR="00667676" w:rsidRPr="00482523">
        <w:rPr>
          <w:rFonts w:ascii="Times New Roman" w:eastAsia="Calibri" w:hAnsi="Times New Roman"/>
          <w:sz w:val="24"/>
          <w:szCs w:val="24"/>
          <w:shd w:val="clear" w:color="auto" w:fill="FFFFFF"/>
          <w:lang w:eastAsia="en-US"/>
        </w:rPr>
        <w:t xml:space="preserve"> din </w:t>
      </w:r>
      <w:r w:rsidR="00482523" w:rsidRPr="00482523">
        <w:rPr>
          <w:rFonts w:ascii="Times New Roman" w:eastAsia="Calibri" w:hAnsi="Times New Roman"/>
          <w:sz w:val="24"/>
          <w:szCs w:val="24"/>
          <w:shd w:val="clear" w:color="auto" w:fill="FFFFFF"/>
          <w:lang w:eastAsia="en-US"/>
        </w:rPr>
        <w:t>28.09.2021</w:t>
      </w:r>
      <w:r w:rsidR="00667676" w:rsidRPr="004720BD">
        <w:rPr>
          <w:rFonts w:ascii="Times New Roman" w:eastAsia="Calibri" w:hAnsi="Times New Roman"/>
          <w:sz w:val="24"/>
          <w:szCs w:val="24"/>
          <w:shd w:val="clear" w:color="auto" w:fill="FFFFFF"/>
          <w:lang w:eastAsia="en-US"/>
        </w:rPr>
        <w:t xml:space="preserve"> privind modificarea  si aprobarea Organigramei,  Statului de Functii  si Regulamentului de Organizare si functionare a Directiei de Asistenta Sociala a Municipiului Timisoara, precum si aprobarea regulamentelor de organizare si functionare ale serviciilor sociale furnizate pentru aceasta</w:t>
      </w:r>
      <w:r w:rsidR="00667676" w:rsidRPr="004720BD">
        <w:rPr>
          <w:rFonts w:ascii="Times New Roman" w:eastAsia="Calibri" w:hAnsi="Times New Roman"/>
          <w:bCs/>
          <w:sz w:val="24"/>
          <w:szCs w:val="24"/>
          <w:shd w:val="clear" w:color="auto" w:fill="FFFFFF"/>
          <w:lang w:eastAsia="en-US"/>
        </w:rPr>
        <w:t>.</w:t>
      </w:r>
    </w:p>
    <w:p w:rsidR="00720F26" w:rsidRDefault="00720F26" w:rsidP="0082472E">
      <w:pPr>
        <w:spacing w:after="0" w:line="240" w:lineRule="auto"/>
        <w:contextualSpacing/>
        <w:jc w:val="both"/>
        <w:rPr>
          <w:rFonts w:ascii="Times New Roman" w:eastAsia="Calibri" w:hAnsi="Times New Roman"/>
          <w:bCs/>
          <w:sz w:val="24"/>
          <w:szCs w:val="24"/>
          <w:shd w:val="clear" w:color="auto" w:fill="FFFFFF"/>
          <w:lang w:eastAsia="en-US"/>
        </w:rPr>
      </w:pPr>
    </w:p>
    <w:p w:rsidR="00AD7C63" w:rsidRDefault="00AD7C63" w:rsidP="0082472E">
      <w:pPr>
        <w:spacing w:after="0" w:line="240" w:lineRule="auto"/>
        <w:contextualSpacing/>
        <w:jc w:val="both"/>
        <w:rPr>
          <w:rFonts w:ascii="Times New Roman" w:eastAsia="Calibri" w:hAnsi="Times New Roman"/>
          <w:bCs/>
          <w:sz w:val="24"/>
          <w:szCs w:val="24"/>
          <w:shd w:val="clear" w:color="auto" w:fill="FFFFFF"/>
          <w:lang w:eastAsia="en-US"/>
        </w:rPr>
      </w:pPr>
    </w:p>
    <w:p w:rsidR="00AD7C63" w:rsidRPr="00F406AF" w:rsidRDefault="00AD7C63" w:rsidP="0082472E">
      <w:pPr>
        <w:spacing w:after="0" w:line="240" w:lineRule="auto"/>
        <w:contextualSpacing/>
        <w:jc w:val="both"/>
        <w:rPr>
          <w:rFonts w:ascii="Times New Roman" w:eastAsia="Calibri" w:hAnsi="Times New Roman"/>
          <w:bCs/>
          <w:sz w:val="24"/>
          <w:szCs w:val="24"/>
          <w:shd w:val="clear" w:color="auto" w:fill="FFFFFF"/>
          <w:lang w:eastAsia="en-US"/>
        </w:rPr>
      </w:pPr>
    </w:p>
    <w:p w:rsidR="00D07849" w:rsidRPr="00F406AF" w:rsidRDefault="00433C0A" w:rsidP="00791119">
      <w:pPr>
        <w:spacing w:after="0" w:line="240" w:lineRule="auto"/>
        <w:contextualSpacing/>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lastRenderedPageBreak/>
        <w:t xml:space="preserve">                                                                    </w:t>
      </w:r>
      <w:r w:rsidR="00F91F96" w:rsidRPr="00F406AF">
        <w:rPr>
          <w:rFonts w:ascii="Times New Roman" w:eastAsia="Calibri" w:hAnsi="Times New Roman"/>
          <w:b/>
          <w:bCs/>
          <w:sz w:val="24"/>
          <w:szCs w:val="24"/>
          <w:shd w:val="clear" w:color="auto" w:fill="FFFFFF"/>
          <w:lang w:eastAsia="en-US"/>
        </w:rPr>
        <w:t>AR</w:t>
      </w:r>
      <w:r w:rsidR="00D13A81" w:rsidRPr="00F406AF">
        <w:rPr>
          <w:rFonts w:ascii="Times New Roman" w:eastAsia="Calibri" w:hAnsi="Times New Roman"/>
          <w:b/>
          <w:bCs/>
          <w:sz w:val="24"/>
          <w:szCs w:val="24"/>
          <w:shd w:val="clear" w:color="auto" w:fill="FFFFFF"/>
          <w:lang w:eastAsia="en-US"/>
        </w:rPr>
        <w:t>TICOLUL 5</w:t>
      </w:r>
      <w:r w:rsidR="00F91F96" w:rsidRPr="00F406AF">
        <w:rPr>
          <w:rFonts w:ascii="Times New Roman" w:eastAsia="Calibri" w:hAnsi="Times New Roman"/>
          <w:b/>
          <w:sz w:val="24"/>
          <w:szCs w:val="24"/>
          <w:shd w:val="clear" w:color="auto" w:fill="FFFFFF"/>
          <w:lang w:eastAsia="en-US"/>
        </w:rPr>
        <w:br/>
      </w: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Principiile care stau la baza acordării serviciului social</w:t>
      </w:r>
    </w:p>
    <w:p w:rsidR="00D07849" w:rsidRPr="00F406AF" w:rsidRDefault="00D07849" w:rsidP="00D223B0">
      <w:pPr>
        <w:spacing w:after="0" w:line="240" w:lineRule="auto"/>
        <w:contextualSpacing/>
        <w:rPr>
          <w:rFonts w:ascii="Times New Roman" w:eastAsia="Calibri" w:hAnsi="Times New Roman"/>
          <w:sz w:val="24"/>
          <w:szCs w:val="24"/>
          <w:shd w:val="clear" w:color="auto" w:fill="FFFFFF"/>
          <w:lang w:eastAsia="en-US"/>
        </w:rPr>
      </w:pPr>
    </w:p>
    <w:p w:rsidR="00D223B0" w:rsidRPr="00F406AF" w:rsidRDefault="00F91F96" w:rsidP="009F07E5">
      <w:pPr>
        <w:spacing w:after="0" w:line="240" w:lineRule="auto"/>
        <w:contextualSpacing/>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(1) </w:t>
      </w:r>
      <w:r w:rsidR="00D223B0" w:rsidRPr="00F406AF">
        <w:rPr>
          <w:rFonts w:ascii="Times New Roman" w:eastAsia="Calibri" w:hAnsi="Times New Roman"/>
          <w:sz w:val="24"/>
          <w:szCs w:val="24"/>
          <w:shd w:val="clear" w:color="auto" w:fill="FFFFFF"/>
          <w:lang w:eastAsia="en-US"/>
        </w:rPr>
        <w:t xml:space="preserve">Serviciul social </w:t>
      </w:r>
      <w:r w:rsidRPr="00F406AF">
        <w:rPr>
          <w:rFonts w:ascii="Times New Roman" w:eastAsia="Calibri" w:hAnsi="Times New Roman"/>
          <w:bCs/>
          <w:sz w:val="24"/>
          <w:szCs w:val="24"/>
          <w:shd w:val="clear" w:color="auto" w:fill="FFFFFF"/>
          <w:lang w:eastAsia="en-US"/>
        </w:rPr>
        <w:t xml:space="preserve"> </w:t>
      </w:r>
      <w:r w:rsidR="002A7278" w:rsidRPr="00F406AF">
        <w:rPr>
          <w:rFonts w:ascii="Times New Roman" w:eastAsia="Calibri" w:hAnsi="Times New Roman"/>
          <w:bCs/>
          <w:sz w:val="24"/>
          <w:szCs w:val="24"/>
          <w:shd w:val="clear" w:color="auto" w:fill="FFFFFF"/>
          <w:lang w:eastAsia="en-US"/>
        </w:rPr>
        <w:t xml:space="preserve">Centrul  de </w:t>
      </w:r>
      <w:r w:rsidR="00B33E99" w:rsidRPr="00F406AF">
        <w:rPr>
          <w:rFonts w:ascii="Times New Roman" w:eastAsia="Calibri" w:hAnsi="Times New Roman"/>
          <w:bCs/>
          <w:sz w:val="24"/>
          <w:szCs w:val="24"/>
          <w:shd w:val="clear" w:color="auto" w:fill="FFFFFF"/>
          <w:lang w:eastAsia="en-US"/>
        </w:rPr>
        <w:t>S</w:t>
      </w:r>
      <w:r w:rsidR="00087EEF" w:rsidRPr="00F406AF">
        <w:rPr>
          <w:rFonts w:ascii="Times New Roman" w:eastAsia="Calibri" w:hAnsi="Times New Roman"/>
          <w:bCs/>
          <w:sz w:val="24"/>
          <w:szCs w:val="24"/>
          <w:shd w:val="clear" w:color="auto" w:fill="FFFFFF"/>
          <w:lang w:eastAsia="en-US"/>
        </w:rPr>
        <w:t xml:space="preserve">uport pentru </w:t>
      </w:r>
      <w:r w:rsidR="00B33E99" w:rsidRPr="00F406AF">
        <w:rPr>
          <w:rFonts w:ascii="Times New Roman" w:eastAsia="Calibri" w:hAnsi="Times New Roman"/>
          <w:bCs/>
          <w:sz w:val="24"/>
          <w:szCs w:val="24"/>
          <w:shd w:val="clear" w:color="auto" w:fill="FFFFFF"/>
          <w:lang w:eastAsia="en-US"/>
        </w:rPr>
        <w:t>S</w:t>
      </w:r>
      <w:r w:rsidR="00087EEF" w:rsidRPr="00F406AF">
        <w:rPr>
          <w:rFonts w:ascii="Times New Roman" w:eastAsia="Calibri" w:hAnsi="Times New Roman"/>
          <w:bCs/>
          <w:sz w:val="24"/>
          <w:szCs w:val="24"/>
          <w:shd w:val="clear" w:color="auto" w:fill="FFFFFF"/>
          <w:lang w:eastAsia="en-US"/>
        </w:rPr>
        <w:t xml:space="preserve">ituatii </w:t>
      </w:r>
      <w:r w:rsidR="002A7278" w:rsidRPr="00F406AF">
        <w:rPr>
          <w:rFonts w:ascii="Times New Roman" w:eastAsia="Calibri" w:hAnsi="Times New Roman"/>
          <w:bCs/>
          <w:sz w:val="24"/>
          <w:szCs w:val="24"/>
          <w:shd w:val="clear" w:color="auto" w:fill="FFFFFF"/>
          <w:lang w:eastAsia="en-US"/>
        </w:rPr>
        <w:t xml:space="preserve"> de </w:t>
      </w:r>
      <w:r w:rsidR="00B33E99" w:rsidRPr="00F406AF">
        <w:rPr>
          <w:rFonts w:ascii="Times New Roman" w:eastAsia="Calibri" w:hAnsi="Times New Roman"/>
          <w:bCs/>
          <w:sz w:val="24"/>
          <w:szCs w:val="24"/>
          <w:shd w:val="clear" w:color="auto" w:fill="FFFFFF"/>
          <w:lang w:eastAsia="en-US"/>
        </w:rPr>
        <w:t>U</w:t>
      </w:r>
      <w:r w:rsidR="002A7278" w:rsidRPr="00F406AF">
        <w:rPr>
          <w:rFonts w:ascii="Times New Roman" w:eastAsia="Calibri" w:hAnsi="Times New Roman"/>
          <w:bCs/>
          <w:sz w:val="24"/>
          <w:szCs w:val="24"/>
          <w:shd w:val="clear" w:color="auto" w:fill="FFFFFF"/>
          <w:lang w:eastAsia="en-US"/>
        </w:rPr>
        <w:t>rgenta/</w:t>
      </w:r>
      <w:r w:rsidR="00B33E99" w:rsidRPr="00F406AF">
        <w:rPr>
          <w:rFonts w:ascii="Times New Roman" w:eastAsia="Calibri" w:hAnsi="Times New Roman"/>
          <w:bCs/>
          <w:sz w:val="24"/>
          <w:szCs w:val="24"/>
          <w:shd w:val="clear" w:color="auto" w:fill="FFFFFF"/>
          <w:lang w:eastAsia="en-US"/>
        </w:rPr>
        <w:t>C</w:t>
      </w:r>
      <w:r w:rsidR="002A7278" w:rsidRPr="00F406AF">
        <w:rPr>
          <w:rFonts w:ascii="Times New Roman" w:eastAsia="Calibri" w:hAnsi="Times New Roman"/>
          <w:bCs/>
          <w:sz w:val="24"/>
          <w:szCs w:val="24"/>
          <w:shd w:val="clear" w:color="auto" w:fill="FFFFFF"/>
          <w:lang w:eastAsia="en-US"/>
        </w:rPr>
        <w:t>riza</w:t>
      </w:r>
      <w:r w:rsidR="002A7278" w:rsidRPr="00F406AF">
        <w:rPr>
          <w:rFonts w:ascii="Times New Roman" w:eastAsia="Calibri" w:hAnsi="Times New Roman"/>
          <w:iCs/>
          <w:sz w:val="24"/>
          <w:szCs w:val="24"/>
          <w:shd w:val="clear" w:color="auto" w:fill="FFFFFF"/>
          <w:lang w:eastAsia="en-US"/>
        </w:rPr>
        <w:t xml:space="preserve"> </w:t>
      </w:r>
      <w:r w:rsidRPr="00F406AF">
        <w:rPr>
          <w:rFonts w:ascii="Times New Roman" w:eastAsia="Calibri" w:hAnsi="Times New Roman"/>
          <w:sz w:val="24"/>
          <w:szCs w:val="24"/>
          <w:shd w:val="clear" w:color="auto" w:fill="FFFFFF"/>
          <w:lang w:eastAsia="en-US"/>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r w:rsidRPr="00F406AF">
        <w:rPr>
          <w:rFonts w:ascii="Times New Roman" w:eastAsia="Calibri" w:hAnsi="Times New Roman"/>
          <w:sz w:val="24"/>
          <w:szCs w:val="24"/>
          <w:shd w:val="clear" w:color="auto" w:fill="FFFFFF"/>
          <w:lang w:eastAsia="en-US"/>
        </w:rPr>
        <w:br/>
      </w:r>
    </w:p>
    <w:p w:rsidR="00D223B0" w:rsidRPr="00F406AF" w:rsidRDefault="00F91F96" w:rsidP="00D223B0">
      <w:pPr>
        <w:spacing w:after="0" w:line="240" w:lineRule="auto"/>
        <w:contextualSpacing/>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Principiile specifice care stau la baza prestării</w:t>
      </w:r>
      <w:r w:rsidR="00D223B0" w:rsidRPr="00F406AF">
        <w:rPr>
          <w:rFonts w:ascii="Times New Roman" w:eastAsia="Calibri" w:hAnsi="Times New Roman"/>
          <w:sz w:val="24"/>
          <w:szCs w:val="24"/>
          <w:shd w:val="clear" w:color="auto" w:fill="FFFFFF"/>
          <w:lang w:eastAsia="en-US"/>
        </w:rPr>
        <w:t xml:space="preserve"> serviciilor sociale în cadrul </w:t>
      </w:r>
      <w:r w:rsidRPr="00F406AF">
        <w:rPr>
          <w:rFonts w:ascii="Times New Roman" w:eastAsia="Calibri" w:hAnsi="Times New Roman"/>
          <w:bCs/>
          <w:sz w:val="24"/>
          <w:szCs w:val="24"/>
          <w:shd w:val="clear" w:color="auto" w:fill="FFFFFF"/>
          <w:lang w:eastAsia="en-US"/>
        </w:rPr>
        <w:t xml:space="preserve"> </w:t>
      </w:r>
      <w:r w:rsidR="002A7278" w:rsidRPr="00F406AF">
        <w:rPr>
          <w:rFonts w:ascii="Times New Roman" w:eastAsia="Calibri" w:hAnsi="Times New Roman"/>
          <w:bCs/>
          <w:sz w:val="24"/>
          <w:szCs w:val="24"/>
          <w:shd w:val="clear" w:color="auto" w:fill="FFFFFF"/>
          <w:lang w:eastAsia="en-US"/>
        </w:rPr>
        <w:t>Centrul</w:t>
      </w:r>
      <w:r w:rsidR="00124AC0" w:rsidRPr="00F406AF">
        <w:rPr>
          <w:rFonts w:ascii="Times New Roman" w:eastAsia="Calibri" w:hAnsi="Times New Roman"/>
          <w:bCs/>
          <w:sz w:val="24"/>
          <w:szCs w:val="24"/>
          <w:shd w:val="clear" w:color="auto" w:fill="FFFFFF"/>
          <w:lang w:eastAsia="en-US"/>
        </w:rPr>
        <w:t>ui</w:t>
      </w:r>
      <w:r w:rsidR="002A7278" w:rsidRPr="00F406AF">
        <w:rPr>
          <w:rFonts w:ascii="Times New Roman" w:eastAsia="Calibri" w:hAnsi="Times New Roman"/>
          <w:bCs/>
          <w:sz w:val="24"/>
          <w:szCs w:val="24"/>
          <w:shd w:val="clear" w:color="auto" w:fill="FFFFFF"/>
          <w:lang w:eastAsia="en-US"/>
        </w:rPr>
        <w:t xml:space="preserve">  de </w:t>
      </w:r>
      <w:r w:rsidR="00B33E99" w:rsidRPr="00F406AF">
        <w:rPr>
          <w:rFonts w:ascii="Times New Roman" w:eastAsia="Calibri" w:hAnsi="Times New Roman"/>
          <w:bCs/>
          <w:sz w:val="24"/>
          <w:szCs w:val="24"/>
          <w:shd w:val="clear" w:color="auto" w:fill="FFFFFF"/>
          <w:lang w:eastAsia="en-US"/>
        </w:rPr>
        <w:t>S</w:t>
      </w:r>
      <w:r w:rsidR="00087EEF" w:rsidRPr="00F406AF">
        <w:rPr>
          <w:rFonts w:ascii="Times New Roman" w:eastAsia="Calibri" w:hAnsi="Times New Roman"/>
          <w:bCs/>
          <w:sz w:val="24"/>
          <w:szCs w:val="24"/>
          <w:shd w:val="clear" w:color="auto" w:fill="FFFFFF"/>
          <w:lang w:eastAsia="en-US"/>
        </w:rPr>
        <w:t xml:space="preserve">uport pentru </w:t>
      </w:r>
      <w:r w:rsidR="00B33E99" w:rsidRPr="00F406AF">
        <w:rPr>
          <w:rFonts w:ascii="Times New Roman" w:eastAsia="Calibri" w:hAnsi="Times New Roman"/>
          <w:bCs/>
          <w:sz w:val="24"/>
          <w:szCs w:val="24"/>
          <w:shd w:val="clear" w:color="auto" w:fill="FFFFFF"/>
          <w:lang w:eastAsia="en-US"/>
        </w:rPr>
        <w:t>S</w:t>
      </w:r>
      <w:r w:rsidR="0061391C">
        <w:rPr>
          <w:rFonts w:ascii="Times New Roman" w:eastAsia="Calibri" w:hAnsi="Times New Roman"/>
          <w:bCs/>
          <w:sz w:val="24"/>
          <w:szCs w:val="24"/>
          <w:shd w:val="clear" w:color="auto" w:fill="FFFFFF"/>
          <w:lang w:eastAsia="en-US"/>
        </w:rPr>
        <w:t>ituaț</w:t>
      </w:r>
      <w:r w:rsidR="00087EEF" w:rsidRPr="00F406AF">
        <w:rPr>
          <w:rFonts w:ascii="Times New Roman" w:eastAsia="Calibri" w:hAnsi="Times New Roman"/>
          <w:bCs/>
          <w:sz w:val="24"/>
          <w:szCs w:val="24"/>
          <w:shd w:val="clear" w:color="auto" w:fill="FFFFFF"/>
          <w:lang w:eastAsia="en-US"/>
        </w:rPr>
        <w:t xml:space="preserve">ii </w:t>
      </w:r>
      <w:r w:rsidR="002A7278" w:rsidRPr="00F406AF">
        <w:rPr>
          <w:rFonts w:ascii="Times New Roman" w:eastAsia="Calibri" w:hAnsi="Times New Roman"/>
          <w:bCs/>
          <w:sz w:val="24"/>
          <w:szCs w:val="24"/>
          <w:shd w:val="clear" w:color="auto" w:fill="FFFFFF"/>
          <w:lang w:eastAsia="en-US"/>
        </w:rPr>
        <w:t xml:space="preserve">de </w:t>
      </w:r>
      <w:r w:rsidR="00B33E99" w:rsidRPr="00F406AF">
        <w:rPr>
          <w:rFonts w:ascii="Times New Roman" w:eastAsia="Calibri" w:hAnsi="Times New Roman"/>
          <w:bCs/>
          <w:sz w:val="24"/>
          <w:szCs w:val="24"/>
          <w:shd w:val="clear" w:color="auto" w:fill="FFFFFF"/>
          <w:lang w:eastAsia="en-US"/>
        </w:rPr>
        <w:t>U</w:t>
      </w:r>
      <w:r w:rsidR="0061391C">
        <w:rPr>
          <w:rFonts w:ascii="Times New Roman" w:eastAsia="Calibri" w:hAnsi="Times New Roman"/>
          <w:bCs/>
          <w:sz w:val="24"/>
          <w:szCs w:val="24"/>
          <w:shd w:val="clear" w:color="auto" w:fill="FFFFFF"/>
          <w:lang w:eastAsia="en-US"/>
        </w:rPr>
        <w:t>rgență</w:t>
      </w:r>
      <w:r w:rsidR="002A7278" w:rsidRPr="00F406AF">
        <w:rPr>
          <w:rFonts w:ascii="Times New Roman" w:eastAsia="Calibri" w:hAnsi="Times New Roman"/>
          <w:bCs/>
          <w:sz w:val="24"/>
          <w:szCs w:val="24"/>
          <w:shd w:val="clear" w:color="auto" w:fill="FFFFFF"/>
          <w:lang w:eastAsia="en-US"/>
        </w:rPr>
        <w:t>/</w:t>
      </w:r>
      <w:r w:rsidR="00B33E99" w:rsidRPr="00F406AF">
        <w:rPr>
          <w:rFonts w:ascii="Times New Roman" w:eastAsia="Calibri" w:hAnsi="Times New Roman"/>
          <w:bCs/>
          <w:sz w:val="24"/>
          <w:szCs w:val="24"/>
          <w:shd w:val="clear" w:color="auto" w:fill="FFFFFF"/>
          <w:lang w:eastAsia="en-US"/>
        </w:rPr>
        <w:t>C</w:t>
      </w:r>
      <w:r w:rsidR="0061391C">
        <w:rPr>
          <w:rFonts w:ascii="Times New Roman" w:eastAsia="Calibri" w:hAnsi="Times New Roman"/>
          <w:bCs/>
          <w:sz w:val="24"/>
          <w:szCs w:val="24"/>
          <w:shd w:val="clear" w:color="auto" w:fill="FFFFFF"/>
          <w:lang w:eastAsia="en-US"/>
        </w:rPr>
        <w:t>riză</w:t>
      </w:r>
      <w:r w:rsidR="00720F26" w:rsidRPr="00F406AF">
        <w:rPr>
          <w:rFonts w:ascii="Times New Roman" w:eastAsia="Calibri" w:hAnsi="Times New Roman"/>
          <w:sz w:val="24"/>
          <w:szCs w:val="24"/>
          <w:shd w:val="clear" w:color="auto" w:fill="FFFFFF"/>
          <w:lang w:eastAsia="en-US"/>
        </w:rPr>
        <w:t xml:space="preserve"> sunt următoarele:</w:t>
      </w:r>
    </w:p>
    <w:p w:rsidR="00D223B0" w:rsidRPr="00F406AF" w:rsidRDefault="00F91F96" w:rsidP="00D223B0">
      <w:pPr>
        <w:spacing w:after="0" w:line="240" w:lineRule="auto"/>
        <w:contextualSpacing/>
        <w:rPr>
          <w:rFonts w:ascii="Times New Roman" w:eastAsia="Calibri" w:hAnsi="Times New Roman"/>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 </w:t>
      </w:r>
      <w:r w:rsidRPr="00F406AF">
        <w:rPr>
          <w:rFonts w:ascii="Times New Roman" w:eastAsia="Calibri" w:hAnsi="Times New Roman"/>
          <w:sz w:val="24"/>
          <w:szCs w:val="24"/>
          <w:shd w:val="clear" w:color="auto" w:fill="FFFFFF"/>
          <w:lang w:eastAsia="en-US"/>
        </w:rPr>
        <w:t>respectarea şi promovarea cu prioritate a interesului persoanei beneficiare;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b) </w:t>
      </w:r>
      <w:r w:rsidRPr="00F406AF">
        <w:rPr>
          <w:rFonts w:ascii="Times New Roman" w:eastAsia="Calibri" w:hAnsi="Times New Roman"/>
          <w:sz w:val="24"/>
          <w:szCs w:val="24"/>
          <w:shd w:val="clear" w:color="auto" w:fill="FFFFFF"/>
          <w:lang w:eastAsia="en-US"/>
        </w:rPr>
        <w:t>protejarea şi promovarea drepturilor persoanelor beneficiare în ceea ce priveşte egalitatea de şanse şi tratament, participarea egală, autodeterminarea, auton</w:t>
      </w:r>
      <w:r w:rsidR="00D223B0" w:rsidRPr="00F406AF">
        <w:rPr>
          <w:rFonts w:ascii="Times New Roman" w:eastAsia="Calibri" w:hAnsi="Times New Roman"/>
          <w:sz w:val="24"/>
          <w:szCs w:val="24"/>
          <w:shd w:val="clear" w:color="auto" w:fill="FFFFFF"/>
          <w:lang w:eastAsia="en-US"/>
        </w:rPr>
        <w:t xml:space="preserve">omia şi demnitatea personală şi </w:t>
      </w:r>
      <w:r w:rsidRPr="00F406AF">
        <w:rPr>
          <w:rFonts w:ascii="Times New Roman" w:eastAsia="Calibri" w:hAnsi="Times New Roman"/>
          <w:sz w:val="24"/>
          <w:szCs w:val="24"/>
          <w:shd w:val="clear" w:color="auto" w:fill="FFFFFF"/>
          <w:lang w:eastAsia="en-US"/>
        </w:rPr>
        <w:t>întreprinderea de acţiuni nediscriminatorii şi pozitive cu privire la persoanele beneficiare;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c) </w:t>
      </w:r>
      <w:r w:rsidRPr="00F406AF">
        <w:rPr>
          <w:rFonts w:ascii="Times New Roman" w:eastAsia="Calibri" w:hAnsi="Times New Roman"/>
          <w:sz w:val="24"/>
          <w:szCs w:val="24"/>
          <w:shd w:val="clear" w:color="auto" w:fill="FFFFFF"/>
          <w:lang w:eastAsia="en-US"/>
        </w:rPr>
        <w:t>asigurarea protecţiei împotriva abuzului şi exploatării persoanei beneficiare;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d) </w:t>
      </w:r>
      <w:r w:rsidRPr="00F406AF">
        <w:rPr>
          <w:rFonts w:ascii="Times New Roman" w:eastAsia="Calibri" w:hAnsi="Times New Roman"/>
          <w:sz w:val="24"/>
          <w:szCs w:val="24"/>
          <w:shd w:val="clear" w:color="auto" w:fill="FFFFFF"/>
          <w:lang w:eastAsia="en-US"/>
        </w:rPr>
        <w:t>deschiderea către comunitate;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e) </w:t>
      </w:r>
      <w:r w:rsidRPr="00F406AF">
        <w:rPr>
          <w:rFonts w:ascii="Times New Roman" w:eastAsia="Calibri" w:hAnsi="Times New Roman"/>
          <w:sz w:val="24"/>
          <w:szCs w:val="24"/>
          <w:shd w:val="clear" w:color="auto" w:fill="FFFFFF"/>
          <w:lang w:eastAsia="en-US"/>
        </w:rPr>
        <w:t>asistarea persoanelor fără capacitate de exerciţiu în realizarea şi exercitarea drepturilor lor;</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f) </w:t>
      </w:r>
      <w:r w:rsidRPr="00F406AF">
        <w:rPr>
          <w:rFonts w:ascii="Times New Roman" w:eastAsia="Calibri" w:hAnsi="Times New Roman"/>
          <w:sz w:val="24"/>
          <w:szCs w:val="24"/>
          <w:shd w:val="clear" w:color="auto" w:fill="FFFFFF"/>
          <w:lang w:eastAsia="en-US"/>
        </w:rPr>
        <w:t>asigurarea în mod adecvat a unor modele de rol şi statut social, prin încadrarea în unitate a unui personal mixt;</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g) </w:t>
      </w:r>
      <w:r w:rsidRPr="00F406AF">
        <w:rPr>
          <w:rFonts w:ascii="Times New Roman" w:eastAsia="Calibri" w:hAnsi="Times New Roman"/>
          <w:sz w:val="24"/>
          <w:szCs w:val="24"/>
          <w:shd w:val="clear" w:color="auto" w:fill="FFFFFF"/>
          <w:lang w:eastAsia="en-US"/>
        </w:rPr>
        <w:t xml:space="preserve">ascultarea opiniei persoanei beneficiare şi luarea în considerare a acesteia, ţinându-se cont, după caz, de vârsta şi de gradul său de maturitate, de discernământ şi capacitatea de exerciţiu, cu respectarea prevederilor </w:t>
      </w:r>
      <w:r w:rsidR="00D223B0" w:rsidRPr="00F406AF">
        <w:rPr>
          <w:rFonts w:ascii="Times New Roman" w:eastAsia="Calibri" w:hAnsi="Times New Roman"/>
          <w:sz w:val="24"/>
          <w:szCs w:val="24"/>
          <w:shd w:val="clear" w:color="auto" w:fill="FFFFFF"/>
          <w:lang w:eastAsia="en-US"/>
        </w:rPr>
        <w:t xml:space="preserve">legale in vigoare </w:t>
      </w:r>
    </w:p>
    <w:p w:rsidR="00D07849" w:rsidRDefault="00F91F96" w:rsidP="00D223B0">
      <w:pPr>
        <w:spacing w:after="0" w:line="240" w:lineRule="auto"/>
        <w:contextualSpacing/>
        <w:rPr>
          <w:rFonts w:ascii="Times New Roman" w:eastAsia="Calibri" w:hAnsi="Times New Roman"/>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h) </w:t>
      </w:r>
      <w:r w:rsidRPr="00F406AF">
        <w:rPr>
          <w:rFonts w:ascii="Times New Roman" w:eastAsia="Calibri" w:hAnsi="Times New Roman"/>
          <w:sz w:val="24"/>
          <w:szCs w:val="24"/>
          <w:shd w:val="clear" w:color="auto" w:fill="FFFFFF"/>
          <w:lang w:eastAsia="en-US"/>
        </w:rPr>
        <w:t>promovarea unui model familial de îngrijire a persoanei beneficiare;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i) </w:t>
      </w:r>
      <w:r w:rsidRPr="00F406AF">
        <w:rPr>
          <w:rFonts w:ascii="Times New Roman" w:eastAsia="Calibri" w:hAnsi="Times New Roman"/>
          <w:sz w:val="24"/>
          <w:szCs w:val="24"/>
          <w:shd w:val="clear" w:color="auto" w:fill="FFFFFF"/>
          <w:lang w:eastAsia="en-US"/>
        </w:rPr>
        <w:t>asigurarea unei îngrijiri individualizate şi personalizate a persoanei beneficiare;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j) </w:t>
      </w:r>
      <w:r w:rsidRPr="00F406AF">
        <w:rPr>
          <w:rFonts w:ascii="Times New Roman" w:eastAsia="Calibri" w:hAnsi="Times New Roman"/>
          <w:sz w:val="24"/>
          <w:szCs w:val="24"/>
          <w:shd w:val="clear" w:color="auto" w:fill="FFFFFF"/>
          <w:lang w:eastAsia="en-US"/>
        </w:rPr>
        <w:t>preocuparea permanentă pentru scurtarea perioadei de prestare a serviciilor, în baza potenţialului şi abilităţilor persoanei beneficiare de a trăi independent;</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k) </w:t>
      </w:r>
      <w:r w:rsidRPr="00F406AF">
        <w:rPr>
          <w:rFonts w:ascii="Times New Roman" w:eastAsia="Calibri" w:hAnsi="Times New Roman"/>
          <w:sz w:val="24"/>
          <w:szCs w:val="24"/>
          <w:shd w:val="clear" w:color="auto" w:fill="FFFFFF"/>
          <w:lang w:eastAsia="en-US"/>
        </w:rPr>
        <w:t>încurajarea iniţiativelor individuale ale persoanelor beneficiare şi a implicării active a acestora în soluţionarea situaţiilor de dificultate;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l) </w:t>
      </w:r>
      <w:r w:rsidRPr="00F406AF">
        <w:rPr>
          <w:rFonts w:ascii="Times New Roman" w:eastAsia="Calibri" w:hAnsi="Times New Roman"/>
          <w:sz w:val="24"/>
          <w:szCs w:val="24"/>
          <w:shd w:val="clear" w:color="auto" w:fill="FFFFFF"/>
          <w:lang w:eastAsia="en-US"/>
        </w:rPr>
        <w:t>asigurarea unei intervenţii profesioniste, prin echipe pluridisciplinare;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m) </w:t>
      </w:r>
      <w:r w:rsidRPr="00F406AF">
        <w:rPr>
          <w:rFonts w:ascii="Times New Roman" w:eastAsia="Calibri" w:hAnsi="Times New Roman"/>
          <w:sz w:val="24"/>
          <w:szCs w:val="24"/>
          <w:shd w:val="clear" w:color="auto" w:fill="FFFFFF"/>
          <w:lang w:eastAsia="en-US"/>
        </w:rPr>
        <w:t>asigurarea confidenţialităţii şi a eticii profesionale;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n) </w:t>
      </w:r>
      <w:r w:rsidRPr="00F406AF">
        <w:rPr>
          <w:rFonts w:ascii="Times New Roman" w:eastAsia="Calibri" w:hAnsi="Times New Roman"/>
          <w:sz w:val="24"/>
          <w:szCs w:val="24"/>
          <w:shd w:val="clear" w:color="auto" w:fill="FFFFFF"/>
          <w:lang w:eastAsia="en-US"/>
        </w:rPr>
        <w:t>responsabilizarea membrilor familiei, reprezentaţilor legali cu privire la exercitarea drepturilor şi îndeplinirea obligaţiilor de întreţinere;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o) </w:t>
      </w:r>
      <w:r w:rsidRPr="00F406AF">
        <w:rPr>
          <w:rFonts w:ascii="Times New Roman" w:eastAsia="Calibri" w:hAnsi="Times New Roman"/>
          <w:sz w:val="24"/>
          <w:szCs w:val="24"/>
          <w:shd w:val="clear" w:color="auto" w:fill="FFFFFF"/>
          <w:lang w:eastAsia="en-US"/>
        </w:rPr>
        <w:t>primordialitatea responsabilităţii persoanei, familiei cu privire la dezvoltarea propriilor capacităţi de integrare socială şi implicarea activă în soluţionarea situaţiilor de dificultate cu care se pot confrunta la un moment dat;</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p) </w:t>
      </w:r>
      <w:r w:rsidRPr="00F406AF">
        <w:rPr>
          <w:rFonts w:ascii="Times New Roman" w:eastAsia="Calibri" w:hAnsi="Times New Roman"/>
          <w:sz w:val="24"/>
          <w:szCs w:val="24"/>
          <w:shd w:val="clear" w:color="auto" w:fill="FFFFFF"/>
          <w:lang w:eastAsia="en-US"/>
        </w:rPr>
        <w:t>colaborarea centrului cu serviciul public de asistenţă socială.</w:t>
      </w:r>
      <w:r w:rsidRPr="00F406AF">
        <w:rPr>
          <w:rFonts w:ascii="Times New Roman" w:eastAsia="Calibri" w:hAnsi="Times New Roman"/>
          <w:sz w:val="24"/>
          <w:szCs w:val="24"/>
          <w:shd w:val="clear" w:color="auto" w:fill="FFFFFF"/>
          <w:lang w:eastAsia="en-US"/>
        </w:rPr>
        <w:br/>
      </w:r>
    </w:p>
    <w:p w:rsidR="00AD7C63" w:rsidRDefault="00AD7C63" w:rsidP="00D223B0">
      <w:pPr>
        <w:spacing w:after="0" w:line="240" w:lineRule="auto"/>
        <w:contextualSpacing/>
        <w:rPr>
          <w:rFonts w:ascii="Times New Roman" w:eastAsia="Calibri" w:hAnsi="Times New Roman"/>
          <w:sz w:val="24"/>
          <w:szCs w:val="24"/>
          <w:shd w:val="clear" w:color="auto" w:fill="FFFFFF"/>
          <w:lang w:eastAsia="en-US"/>
        </w:rPr>
      </w:pPr>
    </w:p>
    <w:p w:rsidR="00AD7C63" w:rsidRPr="00F406AF" w:rsidRDefault="00AD7C63" w:rsidP="00D223B0">
      <w:pPr>
        <w:spacing w:after="0" w:line="240" w:lineRule="auto"/>
        <w:contextualSpacing/>
        <w:rPr>
          <w:rFonts w:ascii="Times New Roman" w:eastAsia="Calibri" w:hAnsi="Times New Roman"/>
          <w:sz w:val="24"/>
          <w:szCs w:val="24"/>
          <w:shd w:val="clear" w:color="auto" w:fill="FFFFFF"/>
          <w:lang w:eastAsia="en-US"/>
        </w:rPr>
      </w:pPr>
    </w:p>
    <w:p w:rsidR="00D223B0" w:rsidRPr="00F406AF" w:rsidRDefault="00F91F96" w:rsidP="00791119">
      <w:pPr>
        <w:spacing w:after="0" w:line="240" w:lineRule="auto"/>
        <w:contextualSpacing/>
        <w:rPr>
          <w:rFonts w:ascii="Times New Roman" w:eastAsia="Calibri" w:hAnsi="Times New Roman"/>
          <w:b/>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lastRenderedPageBreak/>
        <w:br/>
      </w:r>
      <w:r w:rsidR="00433C0A">
        <w:rPr>
          <w:rFonts w:ascii="Times New Roman" w:eastAsia="Calibri" w:hAnsi="Times New Roman"/>
          <w:b/>
          <w:bCs/>
          <w:sz w:val="24"/>
          <w:szCs w:val="24"/>
          <w:shd w:val="clear" w:color="auto" w:fill="FFFFFF"/>
          <w:lang w:eastAsia="en-US"/>
        </w:rPr>
        <w:t xml:space="preserve">                                                             </w:t>
      </w:r>
      <w:r w:rsidR="00A201A7" w:rsidRPr="00F406AF">
        <w:rPr>
          <w:rFonts w:ascii="Times New Roman" w:eastAsia="Calibri" w:hAnsi="Times New Roman"/>
          <w:b/>
          <w:bCs/>
          <w:sz w:val="24"/>
          <w:szCs w:val="24"/>
          <w:shd w:val="clear" w:color="auto" w:fill="FFFFFF"/>
          <w:lang w:eastAsia="en-US"/>
        </w:rPr>
        <w:t>ARTICOLUL 6</w:t>
      </w:r>
    </w:p>
    <w:p w:rsidR="00D223B0" w:rsidRPr="00F406AF" w:rsidRDefault="00433C0A" w:rsidP="00791119">
      <w:pPr>
        <w:spacing w:after="0" w:line="240" w:lineRule="auto"/>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Beneficiarii serviciilor sociale</w:t>
      </w:r>
    </w:p>
    <w:p w:rsidR="00D223B0" w:rsidRPr="00F406AF" w:rsidRDefault="00D223B0" w:rsidP="00D223B0">
      <w:pPr>
        <w:spacing w:after="0" w:line="240" w:lineRule="auto"/>
        <w:jc w:val="center"/>
        <w:rPr>
          <w:rFonts w:ascii="Times New Roman" w:eastAsia="Calibri" w:hAnsi="Times New Roman"/>
          <w:sz w:val="24"/>
          <w:szCs w:val="24"/>
          <w:shd w:val="clear" w:color="auto" w:fill="FFFFFF"/>
          <w:lang w:eastAsia="en-US"/>
        </w:rPr>
      </w:pPr>
    </w:p>
    <w:p w:rsidR="00F91F96" w:rsidRPr="00433C0A" w:rsidRDefault="00F91F96" w:rsidP="00D045E7">
      <w:pPr>
        <w:pStyle w:val="ListParagraph"/>
        <w:numPr>
          <w:ilvl w:val="0"/>
          <w:numId w:val="9"/>
        </w:numPr>
        <w:spacing w:after="0" w:line="240" w:lineRule="auto"/>
        <w:rPr>
          <w:rFonts w:ascii="Times New Roman" w:hAnsi="Times New Roman"/>
          <w:b/>
          <w:i/>
          <w:sz w:val="24"/>
          <w:szCs w:val="24"/>
          <w:shd w:val="clear" w:color="auto" w:fill="FFFFFF"/>
        </w:rPr>
      </w:pPr>
      <w:r w:rsidRPr="00433C0A">
        <w:rPr>
          <w:rFonts w:ascii="Times New Roman" w:hAnsi="Times New Roman"/>
          <w:b/>
          <w:i/>
          <w:sz w:val="24"/>
          <w:szCs w:val="24"/>
          <w:shd w:val="clear" w:color="auto" w:fill="FFFFFF"/>
        </w:rPr>
        <w:t>Beneficiarii ser</w:t>
      </w:r>
      <w:r w:rsidR="00D223B0" w:rsidRPr="00433C0A">
        <w:rPr>
          <w:rFonts w:ascii="Times New Roman" w:hAnsi="Times New Roman"/>
          <w:b/>
          <w:i/>
          <w:sz w:val="24"/>
          <w:szCs w:val="24"/>
          <w:shd w:val="clear" w:color="auto" w:fill="FFFFFF"/>
        </w:rPr>
        <w:t xml:space="preserve">viciilor sociale acordate în </w:t>
      </w:r>
      <w:r w:rsidR="002A7278" w:rsidRPr="00433C0A">
        <w:rPr>
          <w:rFonts w:ascii="Times New Roman" w:hAnsi="Times New Roman"/>
          <w:b/>
          <w:bCs/>
          <w:i/>
          <w:sz w:val="24"/>
          <w:szCs w:val="24"/>
          <w:shd w:val="clear" w:color="auto" w:fill="FFFFFF"/>
        </w:rPr>
        <w:t xml:space="preserve">Centrul  de </w:t>
      </w:r>
      <w:r w:rsidR="00087EEF" w:rsidRPr="00433C0A">
        <w:rPr>
          <w:rFonts w:ascii="Times New Roman" w:hAnsi="Times New Roman"/>
          <w:b/>
          <w:bCs/>
          <w:i/>
          <w:sz w:val="24"/>
          <w:szCs w:val="24"/>
          <w:shd w:val="clear" w:color="auto" w:fill="FFFFFF"/>
        </w:rPr>
        <w:t xml:space="preserve">suport pentru situatii </w:t>
      </w:r>
      <w:r w:rsidR="002A7278" w:rsidRPr="00433C0A">
        <w:rPr>
          <w:rFonts w:ascii="Times New Roman" w:hAnsi="Times New Roman"/>
          <w:b/>
          <w:bCs/>
          <w:i/>
          <w:sz w:val="24"/>
          <w:szCs w:val="24"/>
          <w:shd w:val="clear" w:color="auto" w:fill="FFFFFF"/>
        </w:rPr>
        <w:t xml:space="preserve"> de urgenta/criza</w:t>
      </w:r>
      <w:r w:rsidR="002A7278" w:rsidRPr="00433C0A">
        <w:rPr>
          <w:rFonts w:ascii="Times New Roman" w:hAnsi="Times New Roman"/>
          <w:b/>
          <w:i/>
          <w:iCs/>
          <w:sz w:val="24"/>
          <w:szCs w:val="24"/>
          <w:shd w:val="clear" w:color="auto" w:fill="FFFFFF"/>
        </w:rPr>
        <w:t xml:space="preserve"> </w:t>
      </w:r>
      <w:r w:rsidRPr="00433C0A">
        <w:rPr>
          <w:rFonts w:ascii="Times New Roman" w:hAnsi="Times New Roman"/>
          <w:b/>
          <w:i/>
          <w:sz w:val="24"/>
          <w:szCs w:val="24"/>
          <w:shd w:val="clear" w:color="auto" w:fill="FFFFFF"/>
        </w:rPr>
        <w:t>sunt:</w:t>
      </w:r>
    </w:p>
    <w:p w:rsidR="00E97D37" w:rsidRPr="00E97D37" w:rsidRDefault="00E97D37" w:rsidP="00D045E7">
      <w:pPr>
        <w:pStyle w:val="ListParagraph"/>
        <w:numPr>
          <w:ilvl w:val="0"/>
          <w:numId w:val="10"/>
        </w:numPr>
        <w:spacing w:after="0" w:line="240" w:lineRule="auto"/>
        <w:rPr>
          <w:rFonts w:ascii="Times New Roman" w:hAnsi="Times New Roman"/>
          <w:iCs/>
          <w:sz w:val="24"/>
          <w:szCs w:val="24"/>
          <w:shd w:val="clear" w:color="auto" w:fill="FFFFFF"/>
        </w:rPr>
      </w:pPr>
      <w:r w:rsidRPr="00E97D37">
        <w:rPr>
          <w:rFonts w:ascii="Times New Roman" w:hAnsi="Times New Roman"/>
          <w:bCs/>
          <w:iCs/>
          <w:sz w:val="24"/>
          <w:szCs w:val="24"/>
          <w:shd w:val="clear" w:color="auto" w:fill="FFFFFF"/>
        </w:rPr>
        <w:t>Persoane lipsite din varii motive de adapost</w:t>
      </w:r>
      <w:r w:rsidR="00433C0A">
        <w:rPr>
          <w:rFonts w:ascii="Times New Roman" w:hAnsi="Times New Roman"/>
          <w:bCs/>
          <w:iCs/>
          <w:sz w:val="24"/>
          <w:szCs w:val="24"/>
          <w:shd w:val="clear" w:color="auto" w:fill="FFFFFF"/>
        </w:rPr>
        <w:t>;</w:t>
      </w:r>
    </w:p>
    <w:p w:rsidR="002A7278" w:rsidRDefault="002A7278" w:rsidP="00D045E7">
      <w:pPr>
        <w:pStyle w:val="ListParagraph"/>
        <w:numPr>
          <w:ilvl w:val="0"/>
          <w:numId w:val="10"/>
        </w:numPr>
        <w:spacing w:after="0" w:line="240" w:lineRule="auto"/>
        <w:jc w:val="both"/>
        <w:rPr>
          <w:rFonts w:ascii="Times New Roman" w:hAnsi="Times New Roman"/>
          <w:bCs/>
          <w:iCs/>
          <w:sz w:val="24"/>
          <w:szCs w:val="24"/>
          <w:shd w:val="clear" w:color="auto" w:fill="FFFFFF"/>
        </w:rPr>
      </w:pPr>
      <w:r w:rsidRPr="00E97D37">
        <w:rPr>
          <w:rFonts w:ascii="Times New Roman" w:hAnsi="Times New Roman"/>
          <w:bCs/>
          <w:iCs/>
          <w:sz w:val="24"/>
          <w:szCs w:val="24"/>
          <w:shd w:val="clear" w:color="auto" w:fill="FFFFFF"/>
        </w:rPr>
        <w:t>Familii aflate in situatii de urgenta/de criza</w:t>
      </w:r>
      <w:r w:rsidR="00433C0A">
        <w:rPr>
          <w:rFonts w:ascii="Times New Roman" w:hAnsi="Times New Roman"/>
          <w:bCs/>
          <w:iCs/>
          <w:sz w:val="24"/>
          <w:szCs w:val="24"/>
          <w:shd w:val="clear" w:color="auto" w:fill="FFFFFF"/>
        </w:rPr>
        <w:t>;</w:t>
      </w:r>
    </w:p>
    <w:p w:rsidR="00433C0A" w:rsidRPr="00E97D37" w:rsidRDefault="00433C0A" w:rsidP="00D045E7">
      <w:pPr>
        <w:pStyle w:val="ListParagraph"/>
        <w:numPr>
          <w:ilvl w:val="0"/>
          <w:numId w:val="10"/>
        </w:numPr>
        <w:spacing w:after="0" w:line="240" w:lineRule="auto"/>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Familii cu copii aflati in situatii de urgenta/criza ;</w:t>
      </w:r>
    </w:p>
    <w:p w:rsidR="002A7278" w:rsidRPr="00E97D37" w:rsidRDefault="002A7278" w:rsidP="00D045E7">
      <w:pPr>
        <w:pStyle w:val="ListParagraph"/>
        <w:numPr>
          <w:ilvl w:val="0"/>
          <w:numId w:val="10"/>
        </w:numPr>
        <w:spacing w:after="0" w:line="240" w:lineRule="auto"/>
        <w:jc w:val="both"/>
        <w:rPr>
          <w:rFonts w:ascii="Times New Roman" w:hAnsi="Times New Roman"/>
          <w:bCs/>
          <w:iCs/>
          <w:sz w:val="24"/>
          <w:szCs w:val="24"/>
          <w:shd w:val="clear" w:color="auto" w:fill="FFFFFF"/>
        </w:rPr>
      </w:pPr>
      <w:r w:rsidRPr="00E97D37">
        <w:rPr>
          <w:rFonts w:ascii="Times New Roman" w:hAnsi="Times New Roman"/>
          <w:bCs/>
          <w:iCs/>
          <w:sz w:val="24"/>
          <w:szCs w:val="24"/>
          <w:shd w:val="clear" w:color="auto" w:fill="FFFFFF"/>
        </w:rPr>
        <w:t xml:space="preserve">Persoane </w:t>
      </w:r>
      <w:r w:rsidR="00B0652E" w:rsidRPr="00E97D37">
        <w:rPr>
          <w:rFonts w:ascii="Times New Roman" w:hAnsi="Times New Roman"/>
          <w:bCs/>
          <w:iCs/>
          <w:sz w:val="24"/>
          <w:szCs w:val="24"/>
          <w:shd w:val="clear" w:color="auto" w:fill="FFFFFF"/>
        </w:rPr>
        <w:t xml:space="preserve">independente </w:t>
      </w:r>
      <w:r w:rsidRPr="00E97D37">
        <w:rPr>
          <w:rFonts w:ascii="Times New Roman" w:hAnsi="Times New Roman"/>
          <w:bCs/>
          <w:iCs/>
          <w:sz w:val="24"/>
          <w:szCs w:val="24"/>
          <w:shd w:val="clear" w:color="auto" w:fill="FFFFFF"/>
        </w:rPr>
        <w:t>care urmeaza a se externa din spital si nu au sustinere familiala</w:t>
      </w:r>
      <w:r w:rsidR="00433C0A">
        <w:rPr>
          <w:rFonts w:ascii="Times New Roman" w:hAnsi="Times New Roman"/>
          <w:bCs/>
          <w:iCs/>
          <w:sz w:val="24"/>
          <w:szCs w:val="24"/>
          <w:shd w:val="clear" w:color="auto" w:fill="FFFFFF"/>
        </w:rPr>
        <w:t>;</w:t>
      </w:r>
    </w:p>
    <w:p w:rsidR="002A7278" w:rsidRPr="00E97D37" w:rsidRDefault="002A7278" w:rsidP="00D045E7">
      <w:pPr>
        <w:pStyle w:val="ListParagraph"/>
        <w:numPr>
          <w:ilvl w:val="0"/>
          <w:numId w:val="10"/>
        </w:numPr>
        <w:spacing w:after="0" w:line="240" w:lineRule="auto"/>
        <w:rPr>
          <w:rFonts w:ascii="Times New Roman" w:hAnsi="Times New Roman"/>
          <w:iCs/>
          <w:sz w:val="24"/>
          <w:szCs w:val="24"/>
          <w:shd w:val="clear" w:color="auto" w:fill="FFFFFF"/>
        </w:rPr>
      </w:pPr>
      <w:r w:rsidRPr="00E97D37">
        <w:rPr>
          <w:rFonts w:ascii="Times New Roman" w:hAnsi="Times New Roman"/>
          <w:bCs/>
          <w:iCs/>
          <w:sz w:val="24"/>
          <w:szCs w:val="24"/>
          <w:shd w:val="clear" w:color="auto" w:fill="FFFFFF"/>
        </w:rPr>
        <w:t>Tineri proven</w:t>
      </w:r>
      <w:r w:rsidR="00F31FF7" w:rsidRPr="00E97D37">
        <w:rPr>
          <w:rFonts w:ascii="Times New Roman" w:hAnsi="Times New Roman"/>
          <w:bCs/>
          <w:iCs/>
          <w:sz w:val="24"/>
          <w:szCs w:val="24"/>
          <w:shd w:val="clear" w:color="auto" w:fill="FFFFFF"/>
        </w:rPr>
        <w:t>iti din sistemul de protectie a</w:t>
      </w:r>
      <w:r w:rsidRPr="00E97D37">
        <w:rPr>
          <w:rFonts w:ascii="Times New Roman" w:hAnsi="Times New Roman"/>
          <w:bCs/>
          <w:iCs/>
          <w:sz w:val="24"/>
          <w:szCs w:val="24"/>
          <w:shd w:val="clear" w:color="auto" w:fill="FFFFFF"/>
        </w:rPr>
        <w:t xml:space="preserve"> copilului</w:t>
      </w:r>
      <w:r w:rsidR="00433C0A">
        <w:rPr>
          <w:rFonts w:ascii="Times New Roman" w:hAnsi="Times New Roman"/>
          <w:bCs/>
          <w:iCs/>
          <w:sz w:val="24"/>
          <w:szCs w:val="24"/>
          <w:shd w:val="clear" w:color="auto" w:fill="FFFFFF"/>
        </w:rPr>
        <w:t>;</w:t>
      </w:r>
    </w:p>
    <w:p w:rsidR="002A7278" w:rsidRPr="00E97D37" w:rsidRDefault="002A7278" w:rsidP="00D045E7">
      <w:pPr>
        <w:pStyle w:val="ListParagraph"/>
        <w:numPr>
          <w:ilvl w:val="0"/>
          <w:numId w:val="10"/>
        </w:numPr>
        <w:spacing w:after="0" w:line="240" w:lineRule="auto"/>
        <w:jc w:val="both"/>
        <w:rPr>
          <w:rFonts w:ascii="Times New Roman" w:hAnsi="Times New Roman"/>
          <w:bCs/>
          <w:iCs/>
          <w:sz w:val="24"/>
          <w:szCs w:val="24"/>
          <w:shd w:val="clear" w:color="auto" w:fill="FFFFFF"/>
        </w:rPr>
      </w:pPr>
      <w:r w:rsidRPr="00E97D37">
        <w:rPr>
          <w:rFonts w:ascii="Times New Roman" w:hAnsi="Times New Roman"/>
          <w:iCs/>
          <w:sz w:val="24"/>
          <w:szCs w:val="24"/>
          <w:shd w:val="clear" w:color="auto" w:fill="FFFFFF"/>
        </w:rPr>
        <w:t>Persoane evacuate sau supuse riscului de evacuare</w:t>
      </w:r>
      <w:r w:rsidR="00433C0A">
        <w:rPr>
          <w:rFonts w:ascii="Times New Roman" w:hAnsi="Times New Roman"/>
          <w:iCs/>
          <w:sz w:val="24"/>
          <w:szCs w:val="24"/>
          <w:shd w:val="clear" w:color="auto" w:fill="FFFFFF"/>
        </w:rPr>
        <w:t>;</w:t>
      </w:r>
    </w:p>
    <w:p w:rsidR="002A7278" w:rsidRPr="00E97D37" w:rsidRDefault="002A7278" w:rsidP="00D045E7">
      <w:pPr>
        <w:pStyle w:val="ListParagraph"/>
        <w:numPr>
          <w:ilvl w:val="0"/>
          <w:numId w:val="10"/>
        </w:numPr>
        <w:spacing w:after="0" w:line="240" w:lineRule="auto"/>
        <w:rPr>
          <w:rFonts w:ascii="Times New Roman" w:hAnsi="Times New Roman"/>
          <w:iCs/>
          <w:sz w:val="24"/>
          <w:szCs w:val="24"/>
          <w:shd w:val="clear" w:color="auto" w:fill="FFFFFF"/>
        </w:rPr>
      </w:pPr>
      <w:r w:rsidRPr="00E97D37">
        <w:rPr>
          <w:rFonts w:ascii="Times New Roman" w:hAnsi="Times New Roman"/>
          <w:iCs/>
          <w:sz w:val="24"/>
          <w:szCs w:val="24"/>
          <w:shd w:val="clear" w:color="auto" w:fill="FFFFFF"/>
        </w:rPr>
        <w:t>Persoane aflate în situație de criză/ de urgență  in urma unor calamitati naturale</w:t>
      </w:r>
      <w:r w:rsidR="00433C0A">
        <w:rPr>
          <w:rFonts w:ascii="Times New Roman" w:hAnsi="Times New Roman"/>
          <w:iCs/>
          <w:sz w:val="24"/>
          <w:szCs w:val="24"/>
          <w:shd w:val="clear" w:color="auto" w:fill="FFFFFF"/>
        </w:rPr>
        <w:t>;</w:t>
      </w:r>
    </w:p>
    <w:p w:rsidR="002A7278" w:rsidRPr="00E97D37" w:rsidRDefault="002A7278" w:rsidP="00D045E7">
      <w:pPr>
        <w:pStyle w:val="ListParagraph"/>
        <w:numPr>
          <w:ilvl w:val="0"/>
          <w:numId w:val="10"/>
        </w:numPr>
        <w:spacing w:after="0" w:line="240" w:lineRule="auto"/>
        <w:rPr>
          <w:rFonts w:ascii="Times New Roman" w:hAnsi="Times New Roman"/>
          <w:iCs/>
          <w:sz w:val="24"/>
          <w:szCs w:val="24"/>
          <w:shd w:val="clear" w:color="auto" w:fill="FFFFFF"/>
        </w:rPr>
      </w:pPr>
      <w:r w:rsidRPr="00E97D37">
        <w:rPr>
          <w:rFonts w:ascii="Times New Roman" w:hAnsi="Times New Roman"/>
          <w:bCs/>
          <w:iCs/>
          <w:sz w:val="24"/>
          <w:szCs w:val="24"/>
          <w:shd w:val="clear" w:color="auto" w:fill="FFFFFF"/>
        </w:rPr>
        <w:t>Persoane lipsite din varii motive de adapost</w:t>
      </w:r>
      <w:r w:rsidR="00433C0A">
        <w:rPr>
          <w:rFonts w:ascii="Times New Roman" w:hAnsi="Times New Roman"/>
          <w:bCs/>
          <w:iCs/>
          <w:sz w:val="24"/>
          <w:szCs w:val="24"/>
          <w:shd w:val="clear" w:color="auto" w:fill="FFFFFF"/>
        </w:rPr>
        <w:t>;</w:t>
      </w:r>
    </w:p>
    <w:p w:rsidR="002A7278" w:rsidRPr="00433C0A" w:rsidRDefault="002A7278" w:rsidP="00D045E7">
      <w:pPr>
        <w:pStyle w:val="ListParagraph"/>
        <w:numPr>
          <w:ilvl w:val="0"/>
          <w:numId w:val="10"/>
        </w:numPr>
        <w:spacing w:after="0" w:line="240" w:lineRule="auto"/>
        <w:rPr>
          <w:rFonts w:ascii="Times New Roman" w:hAnsi="Times New Roman"/>
          <w:iCs/>
          <w:sz w:val="24"/>
          <w:szCs w:val="24"/>
          <w:shd w:val="clear" w:color="auto" w:fill="FFFFFF"/>
        </w:rPr>
      </w:pPr>
      <w:r w:rsidRPr="00E97D37">
        <w:rPr>
          <w:rFonts w:ascii="Times New Roman" w:hAnsi="Times New Roman"/>
          <w:bCs/>
          <w:iCs/>
          <w:sz w:val="24"/>
          <w:szCs w:val="24"/>
          <w:shd w:val="clear" w:color="auto" w:fill="FFFFFF"/>
        </w:rPr>
        <w:t>Victime ale violentei in familie</w:t>
      </w:r>
      <w:r w:rsidR="00433C0A">
        <w:rPr>
          <w:rFonts w:ascii="Times New Roman" w:hAnsi="Times New Roman"/>
          <w:bCs/>
          <w:iCs/>
          <w:sz w:val="24"/>
          <w:szCs w:val="24"/>
          <w:shd w:val="clear" w:color="auto" w:fill="FFFFFF"/>
        </w:rPr>
        <w:t>;</w:t>
      </w:r>
    </w:p>
    <w:p w:rsidR="002A7278" w:rsidRPr="00E97D37" w:rsidRDefault="002A7278" w:rsidP="00D045E7">
      <w:pPr>
        <w:pStyle w:val="ListParagraph"/>
        <w:numPr>
          <w:ilvl w:val="0"/>
          <w:numId w:val="10"/>
        </w:numPr>
        <w:spacing w:after="0" w:line="240" w:lineRule="auto"/>
        <w:rPr>
          <w:rFonts w:ascii="Times New Roman" w:hAnsi="Times New Roman"/>
          <w:iCs/>
          <w:sz w:val="24"/>
          <w:szCs w:val="24"/>
          <w:shd w:val="clear" w:color="auto" w:fill="FFFFFF"/>
        </w:rPr>
      </w:pPr>
      <w:r w:rsidRPr="00E97D37">
        <w:rPr>
          <w:rFonts w:ascii="Times New Roman" w:hAnsi="Times New Roman"/>
          <w:bCs/>
          <w:iCs/>
          <w:sz w:val="24"/>
          <w:szCs w:val="24"/>
          <w:shd w:val="clear" w:color="auto" w:fill="FFFFFF"/>
        </w:rPr>
        <w:t>Alte persoane aflate in situatii de urgenta/de criza.</w:t>
      </w:r>
    </w:p>
    <w:p w:rsidR="00475002" w:rsidRPr="00F406AF" w:rsidRDefault="00475002" w:rsidP="00E97D37">
      <w:pPr>
        <w:spacing w:after="0" w:line="240" w:lineRule="auto"/>
        <w:jc w:val="center"/>
        <w:rPr>
          <w:rFonts w:ascii="Times New Roman" w:eastAsia="Calibri" w:hAnsi="Times New Roman"/>
          <w:bCs/>
          <w:sz w:val="24"/>
          <w:szCs w:val="24"/>
          <w:shd w:val="clear" w:color="auto" w:fill="FFFFFF"/>
          <w:lang w:eastAsia="en-US"/>
        </w:rPr>
      </w:pPr>
    </w:p>
    <w:p w:rsidR="00475002" w:rsidRPr="00F406AF" w:rsidRDefault="00475002" w:rsidP="00475002">
      <w:pPr>
        <w:spacing w:after="0" w:line="240" w:lineRule="auto"/>
        <w:jc w:val="center"/>
        <w:rPr>
          <w:rFonts w:ascii="Times New Roman" w:eastAsia="Calibri" w:hAnsi="Times New Roman"/>
          <w:sz w:val="24"/>
          <w:szCs w:val="24"/>
          <w:shd w:val="clear" w:color="auto" w:fill="FFFFFF"/>
          <w:lang w:eastAsia="en-US"/>
        </w:rPr>
      </w:pPr>
    </w:p>
    <w:p w:rsidR="00F91F96" w:rsidRPr="00433C0A" w:rsidRDefault="00B8520E" w:rsidP="00D045E7">
      <w:pPr>
        <w:pStyle w:val="ListParagraph"/>
        <w:numPr>
          <w:ilvl w:val="0"/>
          <w:numId w:val="9"/>
        </w:numPr>
        <w:spacing w:after="0" w:line="240" w:lineRule="auto"/>
        <w:rPr>
          <w:rFonts w:ascii="Times New Roman" w:hAnsi="Times New Roman"/>
          <w:sz w:val="24"/>
          <w:szCs w:val="24"/>
          <w:shd w:val="clear" w:color="auto" w:fill="FFFFFF"/>
        </w:rPr>
      </w:pPr>
      <w:r w:rsidRPr="00433C0A">
        <w:rPr>
          <w:rFonts w:ascii="Times New Roman" w:hAnsi="Times New Roman"/>
          <w:b/>
          <w:i/>
          <w:sz w:val="24"/>
          <w:szCs w:val="24"/>
          <w:shd w:val="clear" w:color="auto" w:fill="FFFFFF"/>
        </w:rPr>
        <w:t xml:space="preserve">Documente necesare procedurii </w:t>
      </w:r>
      <w:r w:rsidR="00F91F96" w:rsidRPr="00433C0A">
        <w:rPr>
          <w:rFonts w:ascii="Times New Roman" w:hAnsi="Times New Roman"/>
          <w:b/>
          <w:i/>
          <w:sz w:val="24"/>
          <w:szCs w:val="24"/>
          <w:shd w:val="clear" w:color="auto" w:fill="FFFFFF"/>
        </w:rPr>
        <w:t xml:space="preserve"> de acces/admitere în centru sunt următoarele:</w:t>
      </w:r>
      <w:r w:rsidR="00F91F96" w:rsidRPr="00433C0A">
        <w:rPr>
          <w:rFonts w:ascii="Times New Roman" w:hAnsi="Times New Roman"/>
          <w:b/>
          <w:i/>
          <w:sz w:val="24"/>
          <w:szCs w:val="24"/>
          <w:shd w:val="clear" w:color="auto" w:fill="FFFFFF"/>
        </w:rPr>
        <w:br/>
      </w:r>
      <w:r w:rsidR="00F91F96" w:rsidRPr="00433C0A">
        <w:rPr>
          <w:rFonts w:ascii="Times New Roman" w:hAnsi="Times New Roman"/>
          <w:sz w:val="24"/>
          <w:szCs w:val="24"/>
          <w:shd w:val="clear" w:color="auto" w:fill="FFFFFF"/>
        </w:rPr>
        <w:br/>
      </w:r>
      <w:r w:rsidR="00433C0A" w:rsidRPr="00433C0A">
        <w:rPr>
          <w:rFonts w:ascii="Times New Roman" w:hAnsi="Times New Roman"/>
          <w:sz w:val="24"/>
          <w:szCs w:val="24"/>
          <w:shd w:val="clear" w:color="auto" w:fill="FFFFFF"/>
          <w:lang w:val="en-US"/>
        </w:rPr>
        <w:t>a) c</w:t>
      </w:r>
      <w:r w:rsidR="00F91F96" w:rsidRPr="00433C0A">
        <w:rPr>
          <w:rFonts w:ascii="Times New Roman" w:hAnsi="Times New Roman"/>
          <w:sz w:val="24"/>
          <w:szCs w:val="24"/>
          <w:shd w:val="clear" w:color="auto" w:fill="FFFFFF"/>
          <w:lang w:val="en-US"/>
        </w:rPr>
        <w:t>ererea de admitere</w:t>
      </w:r>
      <w:r w:rsidR="00087EEF" w:rsidRPr="00433C0A">
        <w:rPr>
          <w:rFonts w:ascii="Times New Roman" w:hAnsi="Times New Roman"/>
          <w:sz w:val="24"/>
          <w:szCs w:val="24"/>
          <w:shd w:val="clear" w:color="auto" w:fill="FFFFFF"/>
          <w:lang w:val="en-US"/>
        </w:rPr>
        <w:t xml:space="preserve"> </w:t>
      </w:r>
      <w:r w:rsidR="00087EEF" w:rsidRPr="00433C0A">
        <w:rPr>
          <w:rFonts w:ascii="Times New Roman" w:hAnsi="Times New Roman"/>
          <w:bCs/>
          <w:sz w:val="24"/>
          <w:szCs w:val="24"/>
          <w:shd w:val="clear" w:color="auto" w:fill="FFFFFF"/>
        </w:rPr>
        <w:t xml:space="preserve">- </w:t>
      </w:r>
      <w:r w:rsidR="00F91F96" w:rsidRPr="00433C0A">
        <w:rPr>
          <w:rFonts w:ascii="Times New Roman" w:hAnsi="Times New Roman"/>
          <w:sz w:val="24"/>
          <w:szCs w:val="24"/>
          <w:shd w:val="clear" w:color="auto" w:fill="FFFFFF"/>
          <w:lang w:val="en-US"/>
        </w:rPr>
        <w:t>are forma scrisă (formular tip care se găseşte la sediul unităţii), este adresată centrului şi este semnata de beneficiar si aprobata de catre seful de centru</w:t>
      </w:r>
      <w:r w:rsidR="00E67E94" w:rsidRPr="00433C0A">
        <w:rPr>
          <w:rFonts w:ascii="Times New Roman" w:hAnsi="Times New Roman"/>
          <w:sz w:val="24"/>
          <w:szCs w:val="24"/>
          <w:shd w:val="clear" w:color="auto" w:fill="FFFFFF"/>
          <w:lang w:val="en-US"/>
        </w:rPr>
        <w:t>;</w:t>
      </w:r>
    </w:p>
    <w:p w:rsidR="00F91F96" w:rsidRPr="00433C0A" w:rsidRDefault="00433C0A" w:rsidP="00433C0A">
      <w:pPr>
        <w:spacing w:after="0" w:line="240" w:lineRule="auto"/>
        <w:ind w:left="720"/>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 xml:space="preserve">b) </w:t>
      </w:r>
      <w:proofErr w:type="gramStart"/>
      <w:r w:rsidR="00087EEF" w:rsidRPr="00433C0A">
        <w:rPr>
          <w:rFonts w:ascii="Times New Roman" w:eastAsia="Calibri" w:hAnsi="Times New Roman"/>
          <w:sz w:val="24"/>
          <w:szCs w:val="24"/>
          <w:shd w:val="clear" w:color="auto" w:fill="FFFFFF"/>
          <w:lang w:val="en-US"/>
        </w:rPr>
        <w:t>dupa</w:t>
      </w:r>
      <w:proofErr w:type="gramEnd"/>
      <w:r w:rsidR="00087EEF" w:rsidRPr="00433C0A">
        <w:rPr>
          <w:rFonts w:ascii="Times New Roman" w:eastAsia="Calibri" w:hAnsi="Times New Roman"/>
          <w:sz w:val="24"/>
          <w:szCs w:val="24"/>
          <w:shd w:val="clear" w:color="auto" w:fill="FFFFFF"/>
          <w:lang w:val="en-US"/>
        </w:rPr>
        <w:t xml:space="preserve"> caz, actele </w:t>
      </w:r>
      <w:r w:rsidR="00F91F96" w:rsidRPr="00433C0A">
        <w:rPr>
          <w:rFonts w:ascii="Times New Roman" w:eastAsia="Calibri" w:hAnsi="Times New Roman"/>
          <w:sz w:val="24"/>
          <w:szCs w:val="24"/>
          <w:shd w:val="clear" w:color="auto" w:fill="FFFFFF"/>
          <w:lang w:val="en-US"/>
        </w:rPr>
        <w:t xml:space="preserve"> de identitate a</w:t>
      </w:r>
      <w:r w:rsidR="00087EEF" w:rsidRPr="00433C0A">
        <w:rPr>
          <w:rFonts w:ascii="Times New Roman" w:eastAsia="Calibri" w:hAnsi="Times New Roman"/>
          <w:sz w:val="24"/>
          <w:szCs w:val="24"/>
          <w:shd w:val="clear" w:color="auto" w:fill="FFFFFF"/>
          <w:lang w:val="en-US"/>
        </w:rPr>
        <w:t>le</w:t>
      </w:r>
      <w:r w:rsidR="00F91F96" w:rsidRPr="00433C0A">
        <w:rPr>
          <w:rFonts w:ascii="Times New Roman" w:eastAsia="Calibri" w:hAnsi="Times New Roman"/>
          <w:sz w:val="24"/>
          <w:szCs w:val="24"/>
          <w:shd w:val="clear" w:color="auto" w:fill="FFFFFF"/>
          <w:lang w:val="en-US"/>
        </w:rPr>
        <w:t xml:space="preserve">  persoanei</w:t>
      </w:r>
      <w:r w:rsidR="00E67E94" w:rsidRPr="00433C0A">
        <w:rPr>
          <w:rFonts w:ascii="Times New Roman" w:eastAsia="Calibri" w:hAnsi="Times New Roman"/>
          <w:sz w:val="24"/>
          <w:szCs w:val="24"/>
          <w:shd w:val="clear" w:color="auto" w:fill="FFFFFF"/>
          <w:lang w:val="en-US"/>
        </w:rPr>
        <w:t>;</w:t>
      </w:r>
    </w:p>
    <w:p w:rsidR="0061391C" w:rsidRPr="00433C0A" w:rsidRDefault="00433C0A" w:rsidP="00433C0A">
      <w:pPr>
        <w:spacing w:after="0" w:line="240" w:lineRule="auto"/>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 xml:space="preserve">            c) </w:t>
      </w:r>
      <w:proofErr w:type="gramStart"/>
      <w:r w:rsidR="00E67E94" w:rsidRPr="00433C0A">
        <w:rPr>
          <w:rFonts w:ascii="Times New Roman" w:eastAsia="Calibri" w:hAnsi="Times New Roman"/>
          <w:sz w:val="24"/>
          <w:szCs w:val="24"/>
          <w:shd w:val="clear" w:color="auto" w:fill="FFFFFF"/>
          <w:lang w:val="en-US"/>
        </w:rPr>
        <w:t>declarație</w:t>
      </w:r>
      <w:proofErr w:type="gramEnd"/>
      <w:r w:rsidR="00E67E94" w:rsidRPr="00433C0A">
        <w:rPr>
          <w:rFonts w:ascii="Times New Roman" w:eastAsia="Calibri" w:hAnsi="Times New Roman"/>
          <w:sz w:val="24"/>
          <w:szCs w:val="24"/>
          <w:shd w:val="clear" w:color="auto" w:fill="FFFFFF"/>
          <w:lang w:val="en-US"/>
        </w:rPr>
        <w:t xml:space="preserve"> de consim</w:t>
      </w:r>
      <w:r w:rsidR="00E67E94" w:rsidRPr="00433C0A">
        <w:rPr>
          <w:rFonts w:ascii="Times New Roman" w:eastAsia="Calibri" w:hAnsi="Times New Roman"/>
          <w:sz w:val="24"/>
          <w:szCs w:val="24"/>
          <w:shd w:val="clear" w:color="auto" w:fill="FFFFFF"/>
        </w:rPr>
        <w:t>ță</w:t>
      </w:r>
      <w:r w:rsidR="00E67E94" w:rsidRPr="00433C0A">
        <w:rPr>
          <w:rFonts w:ascii="Times New Roman" w:eastAsia="Calibri" w:hAnsi="Times New Roman"/>
          <w:sz w:val="24"/>
          <w:szCs w:val="24"/>
          <w:shd w:val="clear" w:color="auto" w:fill="FFFFFF"/>
          <w:lang w:val="en-US"/>
        </w:rPr>
        <w:t>mânt privind prelucrarea și utilizarea datelor cu caracter personal;</w:t>
      </w:r>
    </w:p>
    <w:p w:rsidR="00087EEF" w:rsidRPr="00433C0A" w:rsidRDefault="00433C0A" w:rsidP="00433C0A">
      <w:pPr>
        <w:spacing w:after="0" w:line="240" w:lineRule="auto"/>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 xml:space="preserve">            d) </w:t>
      </w:r>
      <w:proofErr w:type="gramStart"/>
      <w:r w:rsidR="00E67E94" w:rsidRPr="00433C0A">
        <w:rPr>
          <w:rFonts w:ascii="Times New Roman" w:eastAsia="Calibri" w:hAnsi="Times New Roman"/>
          <w:sz w:val="24"/>
          <w:szCs w:val="24"/>
          <w:shd w:val="clear" w:color="auto" w:fill="FFFFFF"/>
          <w:lang w:val="en-US"/>
        </w:rPr>
        <w:t>fișa</w:t>
      </w:r>
      <w:proofErr w:type="gramEnd"/>
      <w:r w:rsidR="00E67E94" w:rsidRPr="00433C0A">
        <w:rPr>
          <w:rFonts w:ascii="Times New Roman" w:eastAsia="Calibri" w:hAnsi="Times New Roman"/>
          <w:sz w:val="24"/>
          <w:szCs w:val="24"/>
          <w:shd w:val="clear" w:color="auto" w:fill="FFFFFF"/>
          <w:lang w:val="en-US"/>
        </w:rPr>
        <w:t xml:space="preserve"> de evaluare inițială;</w:t>
      </w:r>
    </w:p>
    <w:p w:rsidR="0061391C" w:rsidRPr="00433C0A" w:rsidRDefault="00433C0A" w:rsidP="00433C0A">
      <w:pPr>
        <w:spacing w:after="0" w:line="240" w:lineRule="auto"/>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 xml:space="preserve">            e) </w:t>
      </w:r>
      <w:proofErr w:type="gramStart"/>
      <w:r w:rsidR="0061391C" w:rsidRPr="00433C0A">
        <w:rPr>
          <w:rFonts w:ascii="Times New Roman" w:eastAsia="Calibri" w:hAnsi="Times New Roman"/>
          <w:sz w:val="24"/>
          <w:szCs w:val="24"/>
          <w:shd w:val="clear" w:color="auto" w:fill="FFFFFF"/>
          <w:lang w:val="en-US"/>
        </w:rPr>
        <w:t xml:space="preserve">proces  </w:t>
      </w:r>
      <w:r w:rsidR="00E67E94" w:rsidRPr="00433C0A">
        <w:rPr>
          <w:rFonts w:ascii="Times New Roman" w:eastAsia="Calibri" w:hAnsi="Times New Roman"/>
          <w:sz w:val="24"/>
          <w:szCs w:val="24"/>
          <w:shd w:val="clear" w:color="auto" w:fill="FFFFFF"/>
          <w:lang w:val="en-US"/>
        </w:rPr>
        <w:t>verbal</w:t>
      </w:r>
      <w:proofErr w:type="gramEnd"/>
      <w:r w:rsidR="00E67E94" w:rsidRPr="00433C0A">
        <w:rPr>
          <w:rFonts w:ascii="Times New Roman" w:eastAsia="Calibri" w:hAnsi="Times New Roman"/>
          <w:sz w:val="24"/>
          <w:szCs w:val="24"/>
          <w:shd w:val="clear" w:color="auto" w:fill="FFFFFF"/>
          <w:lang w:val="en-US"/>
        </w:rPr>
        <w:t xml:space="preserve"> de luare la cunoștință</w:t>
      </w:r>
      <w:r w:rsidR="0061391C" w:rsidRPr="00433C0A">
        <w:rPr>
          <w:rFonts w:ascii="Times New Roman" w:eastAsia="Calibri" w:hAnsi="Times New Roman"/>
          <w:sz w:val="24"/>
          <w:szCs w:val="24"/>
          <w:shd w:val="clear" w:color="auto" w:fill="FFFFFF"/>
          <w:lang w:val="en-US"/>
        </w:rPr>
        <w:t xml:space="preserve"> </w:t>
      </w:r>
      <w:r w:rsidR="00E67E94" w:rsidRPr="00433C0A">
        <w:rPr>
          <w:rFonts w:ascii="Times New Roman" w:eastAsia="Calibri" w:hAnsi="Times New Roman"/>
          <w:sz w:val="24"/>
          <w:szCs w:val="24"/>
          <w:shd w:val="clear" w:color="auto" w:fill="FFFFFF"/>
          <w:lang w:val="en-US"/>
        </w:rPr>
        <w:t>cu privire la regulile interne ale centrului ;</w:t>
      </w:r>
    </w:p>
    <w:p w:rsidR="0061391C" w:rsidRPr="00433C0A" w:rsidRDefault="00433C0A" w:rsidP="00433C0A">
      <w:pPr>
        <w:spacing w:after="0" w:line="240" w:lineRule="auto"/>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 xml:space="preserve">            f) </w:t>
      </w:r>
      <w:proofErr w:type="gramStart"/>
      <w:r w:rsidR="00E67E94" w:rsidRPr="00433C0A">
        <w:rPr>
          <w:rFonts w:ascii="Times New Roman" w:eastAsia="Calibri" w:hAnsi="Times New Roman"/>
          <w:sz w:val="24"/>
          <w:szCs w:val="24"/>
          <w:shd w:val="clear" w:color="auto" w:fill="FFFFFF"/>
          <w:lang w:val="en-US"/>
        </w:rPr>
        <w:t>fișa</w:t>
      </w:r>
      <w:proofErr w:type="gramEnd"/>
      <w:r w:rsidR="00E67E94" w:rsidRPr="00433C0A">
        <w:rPr>
          <w:rFonts w:ascii="Times New Roman" w:eastAsia="Calibri" w:hAnsi="Times New Roman"/>
          <w:sz w:val="24"/>
          <w:szCs w:val="24"/>
          <w:shd w:val="clear" w:color="auto" w:fill="FFFFFF"/>
          <w:lang w:val="en-US"/>
        </w:rPr>
        <w:t xml:space="preserve"> de evaluare medicală;</w:t>
      </w:r>
    </w:p>
    <w:p w:rsidR="0061391C" w:rsidRPr="00F406AF" w:rsidRDefault="00433C0A" w:rsidP="00D223B0">
      <w:pPr>
        <w:spacing w:after="0" w:line="240" w:lineRule="auto"/>
        <w:rPr>
          <w:rFonts w:ascii="Times New Roman" w:eastAsia="Calibri" w:hAnsi="Times New Roman"/>
          <w:sz w:val="24"/>
          <w:szCs w:val="24"/>
          <w:shd w:val="clear" w:color="auto" w:fill="FFFFFF"/>
          <w:lang w:val="en-US" w:eastAsia="en-US"/>
        </w:rPr>
      </w:pPr>
      <w:r>
        <w:rPr>
          <w:rFonts w:ascii="Times New Roman" w:eastAsia="Calibri" w:hAnsi="Times New Roman"/>
          <w:sz w:val="24"/>
          <w:szCs w:val="24"/>
          <w:shd w:val="clear" w:color="auto" w:fill="FFFFFF"/>
          <w:lang w:val="en-US" w:eastAsia="en-US"/>
        </w:rPr>
        <w:t xml:space="preserve">            g) </w:t>
      </w:r>
      <w:proofErr w:type="gramStart"/>
      <w:r w:rsidR="00E67E94">
        <w:rPr>
          <w:rFonts w:ascii="Times New Roman" w:eastAsia="Calibri" w:hAnsi="Times New Roman"/>
          <w:sz w:val="24"/>
          <w:szCs w:val="24"/>
          <w:shd w:val="clear" w:color="auto" w:fill="FFFFFF"/>
          <w:lang w:val="en-US" w:eastAsia="en-US"/>
        </w:rPr>
        <w:t>fișa</w:t>
      </w:r>
      <w:proofErr w:type="gramEnd"/>
      <w:r w:rsidR="00E67E94">
        <w:rPr>
          <w:rFonts w:ascii="Times New Roman" w:eastAsia="Calibri" w:hAnsi="Times New Roman"/>
          <w:sz w:val="24"/>
          <w:szCs w:val="24"/>
          <w:shd w:val="clear" w:color="auto" w:fill="FFFFFF"/>
          <w:lang w:val="en-US" w:eastAsia="en-US"/>
        </w:rPr>
        <w:t xml:space="preserve"> de evaluare psihologică</w:t>
      </w:r>
      <w:r w:rsidR="0061391C">
        <w:rPr>
          <w:rFonts w:ascii="Times New Roman" w:eastAsia="Calibri" w:hAnsi="Times New Roman"/>
          <w:sz w:val="24"/>
          <w:szCs w:val="24"/>
          <w:shd w:val="clear" w:color="auto" w:fill="FFFFFF"/>
          <w:lang w:val="en-US" w:eastAsia="en-US"/>
        </w:rPr>
        <w:t xml:space="preserve"> </w:t>
      </w:r>
      <w:r w:rsidR="00E67E94">
        <w:rPr>
          <w:rFonts w:ascii="Times New Roman" w:eastAsia="Calibri" w:hAnsi="Times New Roman"/>
          <w:sz w:val="24"/>
          <w:szCs w:val="24"/>
          <w:shd w:val="clear" w:color="auto" w:fill="FFFFFF"/>
          <w:lang w:val="en-US" w:eastAsia="en-US"/>
        </w:rPr>
        <w:t>.</w:t>
      </w:r>
    </w:p>
    <w:p w:rsidR="00D223B0" w:rsidRPr="00F406AF" w:rsidRDefault="00D223B0" w:rsidP="00D223B0">
      <w:pPr>
        <w:spacing w:after="0" w:line="240" w:lineRule="auto"/>
        <w:rPr>
          <w:rFonts w:ascii="Times New Roman" w:eastAsia="Calibri" w:hAnsi="Times New Roman"/>
          <w:bCs/>
          <w:sz w:val="24"/>
          <w:szCs w:val="24"/>
          <w:shd w:val="clear" w:color="auto" w:fill="FFFFFF"/>
          <w:lang w:val="en-US" w:eastAsia="en-US"/>
        </w:rPr>
      </w:pPr>
    </w:p>
    <w:p w:rsidR="0001000D" w:rsidRPr="00433C0A" w:rsidRDefault="00433C0A" w:rsidP="00D223B0">
      <w:pPr>
        <w:spacing w:after="0" w:line="240" w:lineRule="auto"/>
        <w:rPr>
          <w:rFonts w:ascii="Times New Roman" w:eastAsia="Calibri" w:hAnsi="Times New Roman"/>
          <w:b/>
          <w:bCs/>
          <w:i/>
          <w:sz w:val="24"/>
          <w:szCs w:val="24"/>
          <w:shd w:val="clear" w:color="auto" w:fill="FFFFFF"/>
          <w:lang w:val="en-US" w:eastAsia="en-US"/>
        </w:rPr>
      </w:pPr>
      <w:r w:rsidRPr="00433C0A">
        <w:rPr>
          <w:rFonts w:ascii="Times New Roman" w:eastAsia="Calibri" w:hAnsi="Times New Roman"/>
          <w:b/>
          <w:bCs/>
          <w:i/>
          <w:sz w:val="24"/>
          <w:szCs w:val="24"/>
          <w:shd w:val="clear" w:color="auto" w:fill="FFFFFF"/>
          <w:lang w:val="en-US" w:eastAsia="en-US"/>
        </w:rPr>
        <w:t>(3)</w:t>
      </w:r>
      <w:r w:rsidR="00F91F96" w:rsidRPr="00433C0A">
        <w:rPr>
          <w:rFonts w:ascii="Times New Roman" w:eastAsia="Calibri" w:hAnsi="Times New Roman"/>
          <w:b/>
          <w:bCs/>
          <w:i/>
          <w:sz w:val="24"/>
          <w:szCs w:val="24"/>
          <w:shd w:val="clear" w:color="auto" w:fill="FFFFFF"/>
          <w:lang w:val="en-US" w:eastAsia="en-US"/>
        </w:rPr>
        <w:t xml:space="preserve"> Criteriile de eligibilitate:</w:t>
      </w:r>
    </w:p>
    <w:p w:rsidR="0001000D" w:rsidRPr="00F406AF" w:rsidRDefault="00D817E4" w:rsidP="0001000D">
      <w:pPr>
        <w:spacing w:after="0" w:line="240" w:lineRule="auto"/>
        <w:rPr>
          <w:rFonts w:ascii="Times New Roman" w:eastAsia="Calibri" w:hAnsi="Times New Roman"/>
          <w:bCs/>
          <w:sz w:val="24"/>
          <w:szCs w:val="24"/>
          <w:shd w:val="clear" w:color="auto" w:fill="FFFFFF"/>
          <w:lang w:val="en-US" w:eastAsia="en-US"/>
        </w:rPr>
      </w:pPr>
      <w:r w:rsidRPr="00F406AF">
        <w:rPr>
          <w:rFonts w:ascii="Times New Roman" w:eastAsia="Calibri" w:hAnsi="Times New Roman"/>
          <w:bCs/>
          <w:sz w:val="24"/>
          <w:szCs w:val="24"/>
          <w:shd w:val="clear" w:color="auto" w:fill="FFFFFF"/>
          <w:lang w:val="en-US" w:eastAsia="en-US"/>
        </w:rPr>
        <w:t xml:space="preserve">- </w:t>
      </w:r>
      <w:proofErr w:type="gramStart"/>
      <w:r w:rsidR="00E045DE" w:rsidRPr="00F406AF">
        <w:rPr>
          <w:rFonts w:ascii="Times New Roman" w:eastAsia="Calibri" w:hAnsi="Times New Roman"/>
          <w:bCs/>
          <w:sz w:val="24"/>
          <w:szCs w:val="24"/>
          <w:shd w:val="clear" w:color="auto" w:fill="FFFFFF"/>
          <w:lang w:val="en-US" w:eastAsia="en-US"/>
        </w:rPr>
        <w:t>persoan</w:t>
      </w:r>
      <w:r w:rsidR="0001000D" w:rsidRPr="00F406AF">
        <w:rPr>
          <w:rFonts w:ascii="Times New Roman" w:eastAsia="Calibri" w:hAnsi="Times New Roman"/>
          <w:bCs/>
          <w:sz w:val="24"/>
          <w:szCs w:val="24"/>
          <w:shd w:val="clear" w:color="auto" w:fill="FFFFFF"/>
          <w:lang w:val="en-US" w:eastAsia="en-US"/>
        </w:rPr>
        <w:t>e</w:t>
      </w:r>
      <w:proofErr w:type="gramEnd"/>
      <w:r w:rsidR="0001000D" w:rsidRPr="00F406AF">
        <w:rPr>
          <w:rFonts w:ascii="Times New Roman" w:eastAsia="Calibri" w:hAnsi="Times New Roman"/>
          <w:bCs/>
          <w:sz w:val="24"/>
          <w:szCs w:val="24"/>
          <w:shd w:val="clear" w:color="auto" w:fill="FFFFFF"/>
          <w:lang w:val="en-US" w:eastAsia="en-US"/>
        </w:rPr>
        <w:t xml:space="preserve"> </w:t>
      </w:r>
      <w:r w:rsidR="0001000D" w:rsidRPr="00F406AF">
        <w:rPr>
          <w:rFonts w:ascii="Times New Roman" w:eastAsia="Calibri" w:hAnsi="Times New Roman"/>
          <w:bCs/>
          <w:sz w:val="24"/>
          <w:szCs w:val="24"/>
          <w:shd w:val="clear" w:color="auto" w:fill="FFFFFF"/>
          <w:lang w:eastAsia="en-US"/>
        </w:rPr>
        <w:t>aflate în situație de urgență</w:t>
      </w:r>
      <w:r w:rsidR="00E67E94">
        <w:rPr>
          <w:rFonts w:ascii="Times New Roman" w:eastAsia="Calibri" w:hAnsi="Times New Roman"/>
          <w:bCs/>
          <w:sz w:val="24"/>
          <w:szCs w:val="24"/>
          <w:shd w:val="clear" w:color="auto" w:fill="FFFFFF"/>
          <w:lang w:eastAsia="en-US"/>
        </w:rPr>
        <w:t>/</w:t>
      </w:r>
      <w:r w:rsidR="00E67E94" w:rsidRPr="00E67E94">
        <w:rPr>
          <w:rFonts w:ascii="Times New Roman" w:eastAsia="Calibri" w:hAnsi="Times New Roman"/>
          <w:bCs/>
          <w:sz w:val="24"/>
          <w:szCs w:val="24"/>
          <w:shd w:val="clear" w:color="auto" w:fill="FFFFFF"/>
          <w:lang w:eastAsia="en-US"/>
        </w:rPr>
        <w:t xml:space="preserve"> </w:t>
      </w:r>
      <w:r w:rsidR="00E67E94">
        <w:rPr>
          <w:rFonts w:ascii="Times New Roman" w:eastAsia="Calibri" w:hAnsi="Times New Roman"/>
          <w:bCs/>
          <w:sz w:val="24"/>
          <w:szCs w:val="24"/>
          <w:shd w:val="clear" w:color="auto" w:fill="FFFFFF"/>
          <w:lang w:eastAsia="en-US"/>
        </w:rPr>
        <w:t>de criză</w:t>
      </w:r>
      <w:r w:rsidR="00262D1E" w:rsidRPr="00F406AF">
        <w:rPr>
          <w:rFonts w:ascii="Times New Roman" w:eastAsia="Calibri" w:hAnsi="Times New Roman"/>
          <w:bCs/>
          <w:sz w:val="24"/>
          <w:szCs w:val="24"/>
          <w:shd w:val="clear" w:color="auto" w:fill="FFFFFF"/>
          <w:lang w:val="en-US" w:eastAsia="en-US"/>
        </w:rPr>
        <w:t xml:space="preserve"> identificate </w:t>
      </w:r>
      <w:r w:rsidR="00E97D37">
        <w:rPr>
          <w:rFonts w:ascii="Times New Roman" w:eastAsia="Calibri" w:hAnsi="Times New Roman"/>
          <w:bCs/>
          <w:sz w:val="24"/>
          <w:szCs w:val="24"/>
          <w:shd w:val="clear" w:color="auto" w:fill="FFFFFF"/>
          <w:lang w:val="en-US" w:eastAsia="en-US"/>
        </w:rPr>
        <w:t>pe raza m</w:t>
      </w:r>
      <w:r w:rsidR="00E67E94">
        <w:rPr>
          <w:rFonts w:ascii="Times New Roman" w:eastAsia="Calibri" w:hAnsi="Times New Roman"/>
          <w:bCs/>
          <w:sz w:val="24"/>
          <w:szCs w:val="24"/>
          <w:shd w:val="clear" w:color="auto" w:fill="FFFFFF"/>
          <w:lang w:val="en-US" w:eastAsia="en-US"/>
        </w:rPr>
        <w:t>unicipiului Timișoara cu sau fără</w:t>
      </w:r>
      <w:r w:rsidR="0001000D" w:rsidRPr="00F406AF">
        <w:rPr>
          <w:rFonts w:ascii="Times New Roman" w:eastAsia="Calibri" w:hAnsi="Times New Roman"/>
          <w:bCs/>
          <w:sz w:val="24"/>
          <w:szCs w:val="24"/>
          <w:shd w:val="clear" w:color="auto" w:fill="FFFFFF"/>
          <w:lang w:val="en-US" w:eastAsia="en-US"/>
        </w:rPr>
        <w:t xml:space="preserve"> acte de identitate valabile;</w:t>
      </w:r>
    </w:p>
    <w:p w:rsidR="00262D1E" w:rsidRPr="00F406AF" w:rsidRDefault="00262D1E" w:rsidP="0001000D">
      <w:pPr>
        <w:spacing w:after="0" w:line="240" w:lineRule="auto"/>
        <w:rPr>
          <w:rFonts w:ascii="Times New Roman" w:eastAsia="Calibri" w:hAnsi="Times New Roman"/>
          <w:bCs/>
          <w:sz w:val="24"/>
          <w:szCs w:val="24"/>
          <w:shd w:val="clear" w:color="auto" w:fill="FFFFFF"/>
          <w:lang w:val="en-US" w:eastAsia="en-US"/>
        </w:rPr>
      </w:pPr>
      <w:r w:rsidRPr="00F406AF">
        <w:rPr>
          <w:rFonts w:ascii="Times New Roman" w:eastAsia="Calibri" w:hAnsi="Times New Roman"/>
          <w:bCs/>
          <w:sz w:val="24"/>
          <w:szCs w:val="24"/>
          <w:shd w:val="clear" w:color="auto" w:fill="FFFFFF"/>
          <w:lang w:val="en-US" w:eastAsia="en-US"/>
        </w:rPr>
        <w:t xml:space="preserve"> </w:t>
      </w:r>
    </w:p>
    <w:p w:rsidR="00262D1E" w:rsidRPr="00433C0A" w:rsidRDefault="00433C0A" w:rsidP="0001000D">
      <w:pPr>
        <w:spacing w:after="0" w:line="240" w:lineRule="auto"/>
        <w:rPr>
          <w:rFonts w:ascii="Times New Roman" w:eastAsia="Calibri" w:hAnsi="Times New Roman"/>
          <w:b/>
          <w:bCs/>
          <w:i/>
          <w:sz w:val="24"/>
          <w:szCs w:val="24"/>
          <w:shd w:val="clear" w:color="auto" w:fill="FFFFFF"/>
          <w:lang w:val="en-US" w:eastAsia="en-US"/>
        </w:rPr>
      </w:pPr>
      <w:r w:rsidRPr="00433C0A">
        <w:rPr>
          <w:rFonts w:ascii="Times New Roman" w:eastAsia="Calibri" w:hAnsi="Times New Roman"/>
          <w:b/>
          <w:bCs/>
          <w:i/>
          <w:sz w:val="24"/>
          <w:szCs w:val="24"/>
          <w:shd w:val="clear" w:color="auto" w:fill="FFFFFF"/>
          <w:lang w:val="en-US" w:eastAsia="en-US"/>
        </w:rPr>
        <w:t>(4)</w:t>
      </w:r>
      <w:r w:rsidR="00E67E94" w:rsidRPr="00433C0A">
        <w:rPr>
          <w:rFonts w:ascii="Times New Roman" w:eastAsia="Calibri" w:hAnsi="Times New Roman"/>
          <w:b/>
          <w:bCs/>
          <w:i/>
          <w:sz w:val="24"/>
          <w:szCs w:val="24"/>
          <w:shd w:val="clear" w:color="auto" w:fill="FFFFFF"/>
          <w:lang w:val="en-US" w:eastAsia="en-US"/>
        </w:rPr>
        <w:t>Criterii de prioritate î</w:t>
      </w:r>
      <w:r w:rsidR="00262D1E" w:rsidRPr="00433C0A">
        <w:rPr>
          <w:rFonts w:ascii="Times New Roman" w:eastAsia="Calibri" w:hAnsi="Times New Roman"/>
          <w:b/>
          <w:bCs/>
          <w:i/>
          <w:sz w:val="24"/>
          <w:szCs w:val="24"/>
          <w:shd w:val="clear" w:color="auto" w:fill="FFFFFF"/>
          <w:lang w:val="en-US" w:eastAsia="en-US"/>
        </w:rPr>
        <w:t>n accesare serviciilor:</w:t>
      </w:r>
    </w:p>
    <w:p w:rsidR="00262D1E" w:rsidRPr="00433C0A" w:rsidRDefault="00262D1E" w:rsidP="00D045E7">
      <w:pPr>
        <w:pStyle w:val="ListParagraph"/>
        <w:numPr>
          <w:ilvl w:val="1"/>
          <w:numId w:val="17"/>
        </w:numPr>
        <w:spacing w:after="0" w:line="240" w:lineRule="auto"/>
        <w:rPr>
          <w:rFonts w:ascii="Times New Roman" w:hAnsi="Times New Roman"/>
          <w:bCs/>
          <w:sz w:val="24"/>
          <w:szCs w:val="24"/>
          <w:shd w:val="clear" w:color="auto" w:fill="FFFFFF"/>
          <w:lang w:val="en-US"/>
        </w:rPr>
      </w:pPr>
      <w:r w:rsidRPr="00433C0A">
        <w:rPr>
          <w:rFonts w:ascii="Times New Roman" w:hAnsi="Times New Roman"/>
          <w:bCs/>
          <w:sz w:val="24"/>
          <w:szCs w:val="24"/>
          <w:shd w:val="clear" w:color="auto" w:fill="FFFFFF"/>
          <w:lang w:val="en-US"/>
        </w:rPr>
        <w:t xml:space="preserve">familiile </w:t>
      </w:r>
      <w:r w:rsidR="009B2D9D" w:rsidRPr="00433C0A">
        <w:rPr>
          <w:rFonts w:ascii="Times New Roman" w:hAnsi="Times New Roman"/>
          <w:bCs/>
          <w:sz w:val="24"/>
          <w:szCs w:val="24"/>
          <w:shd w:val="clear" w:color="auto" w:fill="FFFFFF"/>
          <w:lang w:val="en-US"/>
        </w:rPr>
        <w:t>cu  domiciliul in municipiul Timisoara</w:t>
      </w:r>
    </w:p>
    <w:p w:rsidR="00262D1E" w:rsidRPr="00433C0A" w:rsidRDefault="00C624DC" w:rsidP="00D045E7">
      <w:pPr>
        <w:pStyle w:val="ListParagraph"/>
        <w:numPr>
          <w:ilvl w:val="1"/>
          <w:numId w:val="17"/>
        </w:numPr>
        <w:spacing w:after="0" w:line="240" w:lineRule="auto"/>
        <w:rPr>
          <w:rFonts w:ascii="Times New Roman" w:hAnsi="Times New Roman"/>
          <w:bCs/>
          <w:sz w:val="24"/>
          <w:szCs w:val="24"/>
          <w:shd w:val="clear" w:color="auto" w:fill="FFFFFF"/>
          <w:lang w:val="en-US"/>
        </w:rPr>
      </w:pPr>
      <w:r w:rsidRPr="00433C0A">
        <w:rPr>
          <w:rFonts w:ascii="Times New Roman" w:hAnsi="Times New Roman"/>
          <w:bCs/>
          <w:sz w:val="24"/>
          <w:szCs w:val="24"/>
          <w:shd w:val="clear" w:color="auto" w:fill="FFFFFF"/>
          <w:lang w:val="en-US"/>
        </w:rPr>
        <w:t>victime</w:t>
      </w:r>
      <w:r w:rsidR="00262D1E" w:rsidRPr="00433C0A">
        <w:rPr>
          <w:rFonts w:ascii="Times New Roman" w:hAnsi="Times New Roman"/>
          <w:bCs/>
          <w:sz w:val="24"/>
          <w:szCs w:val="24"/>
          <w:shd w:val="clear" w:color="auto" w:fill="FFFFFF"/>
          <w:lang w:val="en-US"/>
        </w:rPr>
        <w:t xml:space="preserve">le violentei </w:t>
      </w:r>
      <w:r w:rsidR="009B2D9D" w:rsidRPr="00433C0A">
        <w:rPr>
          <w:rFonts w:ascii="Times New Roman" w:hAnsi="Times New Roman"/>
          <w:bCs/>
          <w:sz w:val="24"/>
          <w:szCs w:val="24"/>
          <w:shd w:val="clear" w:color="auto" w:fill="FFFFFF"/>
          <w:lang w:val="en-US"/>
        </w:rPr>
        <w:t>domestic</w:t>
      </w:r>
      <w:r w:rsidR="00D07149" w:rsidRPr="00433C0A">
        <w:rPr>
          <w:rFonts w:ascii="Times New Roman" w:hAnsi="Times New Roman"/>
          <w:bCs/>
          <w:sz w:val="24"/>
          <w:szCs w:val="24"/>
          <w:shd w:val="clear" w:color="auto" w:fill="FFFFFF"/>
          <w:lang w:val="en-US"/>
        </w:rPr>
        <w:t>e</w:t>
      </w:r>
      <w:r w:rsidR="009B2D9D" w:rsidRPr="00433C0A">
        <w:rPr>
          <w:rFonts w:ascii="Times New Roman" w:hAnsi="Times New Roman"/>
          <w:bCs/>
          <w:sz w:val="24"/>
          <w:szCs w:val="24"/>
          <w:shd w:val="clear" w:color="auto" w:fill="FFFFFF"/>
          <w:lang w:val="en-US"/>
        </w:rPr>
        <w:t xml:space="preserve"> cu  domiciliul in municipiul Timisoara</w:t>
      </w:r>
    </w:p>
    <w:p w:rsidR="009B2D9D" w:rsidRPr="00433C0A" w:rsidRDefault="009B2D9D" w:rsidP="00D045E7">
      <w:pPr>
        <w:pStyle w:val="ListParagraph"/>
        <w:numPr>
          <w:ilvl w:val="1"/>
          <w:numId w:val="17"/>
        </w:numPr>
        <w:spacing w:after="0" w:line="240" w:lineRule="auto"/>
        <w:rPr>
          <w:rFonts w:ascii="Times New Roman" w:hAnsi="Times New Roman"/>
          <w:bCs/>
          <w:sz w:val="24"/>
          <w:szCs w:val="24"/>
          <w:shd w:val="clear" w:color="auto" w:fill="FFFFFF"/>
          <w:lang w:val="en-US"/>
        </w:rPr>
      </w:pPr>
      <w:r w:rsidRPr="00433C0A">
        <w:rPr>
          <w:rFonts w:ascii="Times New Roman" w:hAnsi="Times New Roman"/>
          <w:iCs/>
          <w:sz w:val="24"/>
          <w:szCs w:val="24"/>
          <w:shd w:val="clear" w:color="auto" w:fill="FFFFFF"/>
        </w:rPr>
        <w:t>persoa</w:t>
      </w:r>
      <w:r w:rsidR="00C624DC" w:rsidRPr="00433C0A">
        <w:rPr>
          <w:rFonts w:ascii="Times New Roman" w:hAnsi="Times New Roman"/>
          <w:iCs/>
          <w:sz w:val="24"/>
          <w:szCs w:val="24"/>
          <w:shd w:val="clear" w:color="auto" w:fill="FFFFFF"/>
        </w:rPr>
        <w:t>ne aflate în situație de criză/</w:t>
      </w:r>
      <w:r w:rsidRPr="00433C0A">
        <w:rPr>
          <w:rFonts w:ascii="Times New Roman" w:hAnsi="Times New Roman"/>
          <w:iCs/>
          <w:sz w:val="24"/>
          <w:szCs w:val="24"/>
          <w:shd w:val="clear" w:color="auto" w:fill="FFFFFF"/>
        </w:rPr>
        <w:t>de urgență  in urma unor calamitati naturale</w:t>
      </w:r>
      <w:r w:rsidR="00D07149" w:rsidRPr="00433C0A">
        <w:rPr>
          <w:rFonts w:ascii="Times New Roman" w:hAnsi="Times New Roman"/>
          <w:iCs/>
          <w:sz w:val="24"/>
          <w:szCs w:val="24"/>
          <w:shd w:val="clear" w:color="auto" w:fill="FFFFFF"/>
        </w:rPr>
        <w:t xml:space="preserve">, a unor situatii de forta </w:t>
      </w:r>
      <w:r w:rsidR="00433C0A" w:rsidRPr="00433C0A">
        <w:rPr>
          <w:rFonts w:ascii="Times New Roman" w:hAnsi="Times New Roman"/>
          <w:iCs/>
          <w:sz w:val="24"/>
          <w:szCs w:val="24"/>
          <w:shd w:val="clear" w:color="auto" w:fill="FFFFFF"/>
        </w:rPr>
        <w:t xml:space="preserve">  </w:t>
      </w:r>
      <w:r w:rsidR="00D07149" w:rsidRPr="00433C0A">
        <w:rPr>
          <w:rFonts w:ascii="Times New Roman" w:hAnsi="Times New Roman"/>
          <w:iCs/>
          <w:sz w:val="24"/>
          <w:szCs w:val="24"/>
          <w:shd w:val="clear" w:color="auto" w:fill="FFFFFF"/>
        </w:rPr>
        <w:t xml:space="preserve">majora, </w:t>
      </w:r>
      <w:r w:rsidRPr="00433C0A">
        <w:rPr>
          <w:rFonts w:ascii="Times New Roman" w:hAnsi="Times New Roman"/>
          <w:bCs/>
          <w:sz w:val="24"/>
          <w:szCs w:val="24"/>
          <w:shd w:val="clear" w:color="auto" w:fill="FFFFFF"/>
          <w:lang w:val="en-US"/>
        </w:rPr>
        <w:t xml:space="preserve"> cu  domiciliul in municipiul Timisoara</w:t>
      </w:r>
    </w:p>
    <w:p w:rsidR="007A192F" w:rsidRPr="00433C0A" w:rsidRDefault="007A192F" w:rsidP="00D045E7">
      <w:pPr>
        <w:pStyle w:val="ListParagraph"/>
        <w:numPr>
          <w:ilvl w:val="1"/>
          <w:numId w:val="17"/>
        </w:numPr>
        <w:spacing w:after="0" w:line="240" w:lineRule="auto"/>
        <w:jc w:val="both"/>
        <w:rPr>
          <w:rFonts w:ascii="Times New Roman" w:hAnsi="Times New Roman"/>
          <w:sz w:val="24"/>
          <w:szCs w:val="24"/>
          <w:lang w:val="en-US"/>
        </w:rPr>
      </w:pPr>
      <w:proofErr w:type="gramStart"/>
      <w:r w:rsidRPr="00433C0A">
        <w:rPr>
          <w:rFonts w:ascii="Times New Roman" w:hAnsi="Times New Roman"/>
          <w:bCs/>
          <w:sz w:val="24"/>
          <w:szCs w:val="24"/>
          <w:shd w:val="clear" w:color="auto" w:fill="FFFFFF"/>
          <w:lang w:val="en-US"/>
        </w:rPr>
        <w:t>in</w:t>
      </w:r>
      <w:proofErr w:type="gramEnd"/>
      <w:r w:rsidRPr="00433C0A">
        <w:rPr>
          <w:rFonts w:ascii="Times New Roman" w:hAnsi="Times New Roman"/>
          <w:bCs/>
          <w:sz w:val="24"/>
          <w:szCs w:val="24"/>
          <w:shd w:val="clear" w:color="auto" w:fill="FFFFFF"/>
          <w:lang w:val="en-US"/>
        </w:rPr>
        <w:t xml:space="preserve"> perioada sezonului rece  au prioritate  la serviciile s</w:t>
      </w:r>
      <w:r w:rsidR="00E67E94" w:rsidRPr="00433C0A">
        <w:rPr>
          <w:rFonts w:ascii="Times New Roman" w:hAnsi="Times New Roman"/>
          <w:bCs/>
          <w:sz w:val="24"/>
          <w:szCs w:val="24"/>
          <w:shd w:val="clear" w:color="auto" w:fill="FFFFFF"/>
          <w:lang w:val="en-US"/>
        </w:rPr>
        <w:t>ociale cu cazare,  persoanele fără adă</w:t>
      </w:r>
      <w:r w:rsidRPr="00433C0A">
        <w:rPr>
          <w:rFonts w:ascii="Times New Roman" w:hAnsi="Times New Roman"/>
          <w:bCs/>
          <w:sz w:val="24"/>
          <w:szCs w:val="24"/>
          <w:shd w:val="clear" w:color="auto" w:fill="FFFFFF"/>
          <w:lang w:val="en-US"/>
        </w:rPr>
        <w:t xml:space="preserve">post </w:t>
      </w:r>
      <w:r w:rsidR="00E67E94" w:rsidRPr="00433C0A">
        <w:rPr>
          <w:rFonts w:ascii="Times New Roman" w:hAnsi="Times New Roman"/>
          <w:sz w:val="24"/>
          <w:szCs w:val="24"/>
          <w:lang w:val="en-US"/>
        </w:rPr>
        <w:t xml:space="preserve"> și cele din spații neîncălzite î</w:t>
      </w:r>
      <w:r w:rsidRPr="00433C0A">
        <w:rPr>
          <w:rFonts w:ascii="Times New Roman" w:hAnsi="Times New Roman"/>
          <w:sz w:val="24"/>
          <w:szCs w:val="24"/>
          <w:lang w:val="en-US"/>
        </w:rPr>
        <w:t>n vederea  prevenirii deceselor prin hipotermie.</w:t>
      </w:r>
    </w:p>
    <w:p w:rsidR="0001745C" w:rsidRPr="00F406AF" w:rsidRDefault="0001745C" w:rsidP="00D223B0">
      <w:pPr>
        <w:spacing w:after="0" w:line="240" w:lineRule="auto"/>
        <w:rPr>
          <w:rFonts w:ascii="Times New Roman" w:eastAsia="Calibri" w:hAnsi="Times New Roman"/>
          <w:bCs/>
          <w:sz w:val="24"/>
          <w:szCs w:val="24"/>
          <w:shd w:val="clear" w:color="auto" w:fill="FFFFFF"/>
          <w:lang w:val="en-US" w:eastAsia="en-US"/>
        </w:rPr>
      </w:pPr>
    </w:p>
    <w:p w:rsidR="00F91F96" w:rsidRPr="00F406AF" w:rsidRDefault="00567F2C" w:rsidP="00D223B0">
      <w:pPr>
        <w:spacing w:after="0" w:line="240" w:lineRule="auto"/>
        <w:rPr>
          <w:rFonts w:ascii="Times New Roman" w:eastAsia="Calibri" w:hAnsi="Times New Roman"/>
          <w:sz w:val="24"/>
          <w:szCs w:val="24"/>
          <w:shd w:val="clear" w:color="auto" w:fill="FFFFFF"/>
          <w:lang w:val="en-US" w:eastAsia="en-US"/>
        </w:rPr>
      </w:pPr>
      <w:r>
        <w:rPr>
          <w:rFonts w:ascii="Times New Roman" w:eastAsia="Calibri" w:hAnsi="Times New Roman"/>
          <w:sz w:val="24"/>
          <w:szCs w:val="24"/>
          <w:shd w:val="clear" w:color="auto" w:fill="FFFFFF"/>
          <w:lang w:val="en-US" w:eastAsia="en-US"/>
        </w:rPr>
        <w:lastRenderedPageBreak/>
        <w:t>(5)</w:t>
      </w:r>
      <w:r w:rsidR="00F91F96" w:rsidRPr="00F406AF">
        <w:rPr>
          <w:rFonts w:ascii="Times New Roman" w:eastAsia="Calibri" w:hAnsi="Times New Roman"/>
          <w:sz w:val="24"/>
          <w:szCs w:val="24"/>
          <w:shd w:val="clear" w:color="auto" w:fill="FFFFFF"/>
          <w:lang w:val="en-US" w:eastAsia="en-US"/>
        </w:rPr>
        <w:t xml:space="preserve"> De</w:t>
      </w:r>
      <w:r w:rsidR="00E67E94">
        <w:rPr>
          <w:rFonts w:ascii="Times New Roman" w:eastAsia="Calibri" w:hAnsi="Times New Roman"/>
          <w:sz w:val="24"/>
          <w:szCs w:val="24"/>
          <w:shd w:val="clear" w:color="auto" w:fill="FFFFFF"/>
          <w:lang w:val="en-US" w:eastAsia="en-US"/>
        </w:rPr>
        <w:t>cizia de admitere este elaborată</w:t>
      </w:r>
      <w:r w:rsidR="00F91F96" w:rsidRPr="00F406AF">
        <w:rPr>
          <w:rFonts w:ascii="Times New Roman" w:eastAsia="Calibri" w:hAnsi="Times New Roman"/>
          <w:sz w:val="24"/>
          <w:szCs w:val="24"/>
          <w:shd w:val="clear" w:color="auto" w:fill="FFFFFF"/>
          <w:lang w:val="en-US" w:eastAsia="en-US"/>
        </w:rPr>
        <w:t xml:space="preserve"> de </w:t>
      </w:r>
      <w:proofErr w:type="gramStart"/>
      <w:r w:rsidR="00F91F96" w:rsidRPr="00F406AF">
        <w:rPr>
          <w:rFonts w:ascii="Times New Roman" w:eastAsia="Calibri" w:hAnsi="Times New Roman"/>
          <w:sz w:val="24"/>
          <w:szCs w:val="24"/>
          <w:shd w:val="clear" w:color="auto" w:fill="FFFFFF"/>
          <w:lang w:val="en-US" w:eastAsia="en-US"/>
        </w:rPr>
        <w:t xml:space="preserve">catre </w:t>
      </w:r>
      <w:r w:rsidR="00C624DC" w:rsidRPr="00F406AF">
        <w:rPr>
          <w:rFonts w:ascii="Times New Roman" w:eastAsia="Calibri" w:hAnsi="Times New Roman"/>
          <w:sz w:val="24"/>
          <w:szCs w:val="24"/>
          <w:shd w:val="clear" w:color="auto" w:fill="FFFFFF"/>
          <w:lang w:val="en-US" w:eastAsia="en-US"/>
        </w:rPr>
        <w:t xml:space="preserve"> a</w:t>
      </w:r>
      <w:r w:rsidR="00262D1E" w:rsidRPr="00F406AF">
        <w:rPr>
          <w:rFonts w:ascii="Times New Roman" w:eastAsia="Calibri" w:hAnsi="Times New Roman"/>
          <w:sz w:val="24"/>
          <w:szCs w:val="24"/>
          <w:shd w:val="clear" w:color="auto" w:fill="FFFFFF"/>
          <w:lang w:val="en-US" w:eastAsia="en-US"/>
        </w:rPr>
        <w:t>sistentul</w:t>
      </w:r>
      <w:proofErr w:type="gramEnd"/>
      <w:r w:rsidR="00262D1E" w:rsidRPr="00F406AF">
        <w:rPr>
          <w:rFonts w:ascii="Times New Roman" w:eastAsia="Calibri" w:hAnsi="Times New Roman"/>
          <w:sz w:val="24"/>
          <w:szCs w:val="24"/>
          <w:shd w:val="clear" w:color="auto" w:fill="FFFFFF"/>
          <w:lang w:val="en-US" w:eastAsia="en-US"/>
        </w:rPr>
        <w:t xml:space="preserve"> social </w:t>
      </w:r>
      <w:r w:rsidR="00E67E94">
        <w:rPr>
          <w:rFonts w:ascii="Times New Roman" w:eastAsia="Calibri" w:hAnsi="Times New Roman"/>
          <w:sz w:val="24"/>
          <w:szCs w:val="24"/>
          <w:shd w:val="clear" w:color="auto" w:fill="FFFFFF"/>
          <w:lang w:val="en-US" w:eastAsia="en-US"/>
        </w:rPr>
        <w:t>ș</w:t>
      </w:r>
      <w:r w:rsidR="00F91F96" w:rsidRPr="00F406AF">
        <w:rPr>
          <w:rFonts w:ascii="Times New Roman" w:eastAsia="Calibri" w:hAnsi="Times New Roman"/>
          <w:sz w:val="24"/>
          <w:szCs w:val="24"/>
          <w:shd w:val="clear" w:color="auto" w:fill="FFFFFF"/>
          <w:lang w:val="en-US" w:eastAsia="en-US"/>
        </w:rPr>
        <w:t>i aprobata de catre seful de centru</w:t>
      </w:r>
      <w:r w:rsidR="00C06ED8" w:rsidRPr="00F406AF">
        <w:rPr>
          <w:rFonts w:ascii="Times New Roman" w:eastAsia="Calibri" w:hAnsi="Times New Roman"/>
          <w:sz w:val="24"/>
          <w:szCs w:val="24"/>
          <w:shd w:val="clear" w:color="auto" w:fill="FFFFFF"/>
          <w:lang w:val="en-US" w:eastAsia="en-US"/>
        </w:rPr>
        <w:t>.</w:t>
      </w:r>
    </w:p>
    <w:p w:rsidR="0001745C" w:rsidRPr="00F406AF" w:rsidRDefault="0001745C" w:rsidP="0001745C">
      <w:pPr>
        <w:spacing w:after="0" w:line="240" w:lineRule="auto"/>
        <w:rPr>
          <w:rFonts w:ascii="Times New Roman" w:eastAsia="Calibri" w:hAnsi="Times New Roman"/>
          <w:sz w:val="24"/>
          <w:szCs w:val="24"/>
          <w:shd w:val="clear" w:color="auto" w:fill="FFFFFF"/>
          <w:lang w:val="en-US" w:eastAsia="en-US"/>
        </w:rPr>
      </w:pPr>
    </w:p>
    <w:p w:rsidR="00C06ED8" w:rsidRPr="00F406AF" w:rsidRDefault="00567F2C" w:rsidP="00C06ED8">
      <w:pPr>
        <w:spacing w:after="0" w:line="240" w:lineRule="auto"/>
        <w:rPr>
          <w:rFonts w:ascii="Times New Roman" w:eastAsia="Calibri" w:hAnsi="Times New Roman"/>
          <w:sz w:val="24"/>
          <w:szCs w:val="24"/>
          <w:shd w:val="clear" w:color="auto" w:fill="FFFFFF"/>
          <w:lang w:eastAsia="en-US"/>
        </w:rPr>
      </w:pPr>
      <w:r w:rsidRPr="00567F2C">
        <w:rPr>
          <w:rFonts w:ascii="Times New Roman" w:eastAsia="Calibri" w:hAnsi="Times New Roman"/>
          <w:b/>
          <w:i/>
          <w:sz w:val="24"/>
          <w:szCs w:val="24"/>
          <w:shd w:val="clear" w:color="auto" w:fill="FFFFFF"/>
          <w:lang w:val="en-US" w:eastAsia="en-US"/>
        </w:rPr>
        <w:t>(</w:t>
      </w:r>
      <w:proofErr w:type="gramStart"/>
      <w:r w:rsidRPr="00567F2C">
        <w:rPr>
          <w:rFonts w:ascii="Times New Roman" w:eastAsia="Calibri" w:hAnsi="Times New Roman"/>
          <w:b/>
          <w:i/>
          <w:sz w:val="24"/>
          <w:szCs w:val="24"/>
          <w:shd w:val="clear" w:color="auto" w:fill="FFFFFF"/>
          <w:lang w:val="en-US" w:eastAsia="en-US"/>
        </w:rPr>
        <w:t>6 )</w:t>
      </w:r>
      <w:proofErr w:type="gramEnd"/>
      <w:r w:rsidR="0001745C" w:rsidRPr="00F406AF">
        <w:rPr>
          <w:rFonts w:ascii="Times New Roman" w:eastAsia="Calibri" w:hAnsi="Times New Roman"/>
          <w:sz w:val="24"/>
          <w:szCs w:val="24"/>
          <w:shd w:val="clear" w:color="auto" w:fill="FFFFFF"/>
          <w:lang w:val="en-US" w:eastAsia="en-US"/>
        </w:rPr>
        <w:t xml:space="preserve"> </w:t>
      </w:r>
      <w:r w:rsidR="0001745C" w:rsidRPr="00567F2C">
        <w:rPr>
          <w:rFonts w:ascii="Times New Roman" w:eastAsia="Calibri" w:hAnsi="Times New Roman"/>
          <w:b/>
          <w:i/>
          <w:sz w:val="24"/>
          <w:szCs w:val="24"/>
          <w:shd w:val="clear" w:color="auto" w:fill="FFFFFF"/>
          <w:lang w:eastAsia="en-US"/>
        </w:rPr>
        <w:t>Modalitatea de stabilire</w:t>
      </w:r>
      <w:r w:rsidR="00DF1807" w:rsidRPr="00567F2C">
        <w:rPr>
          <w:rFonts w:ascii="Times New Roman" w:eastAsia="Calibri" w:hAnsi="Times New Roman"/>
          <w:b/>
          <w:i/>
          <w:sz w:val="24"/>
          <w:szCs w:val="24"/>
          <w:shd w:val="clear" w:color="auto" w:fill="FFFFFF"/>
          <w:lang w:eastAsia="en-US"/>
        </w:rPr>
        <w:t xml:space="preserve"> a contributiei:</w:t>
      </w:r>
      <w:r w:rsidR="00DF1807" w:rsidRPr="00F406AF">
        <w:rPr>
          <w:rFonts w:ascii="Times New Roman" w:eastAsia="Calibri" w:hAnsi="Times New Roman"/>
          <w:sz w:val="24"/>
          <w:szCs w:val="24"/>
          <w:shd w:val="clear" w:color="auto" w:fill="FFFFFF"/>
          <w:lang w:eastAsia="en-US"/>
        </w:rPr>
        <w:t xml:space="preserve"> nu este cazul </w:t>
      </w:r>
    </w:p>
    <w:p w:rsidR="00C06ED8" w:rsidRPr="00F406AF" w:rsidRDefault="00C06ED8" w:rsidP="00D223B0">
      <w:pPr>
        <w:spacing w:after="0" w:line="240" w:lineRule="auto"/>
        <w:rPr>
          <w:rFonts w:ascii="Times New Roman" w:eastAsia="Calibri" w:hAnsi="Times New Roman"/>
          <w:sz w:val="24"/>
          <w:szCs w:val="24"/>
          <w:shd w:val="clear" w:color="auto" w:fill="FFFFFF"/>
          <w:lang w:eastAsia="en-US"/>
        </w:rPr>
      </w:pPr>
    </w:p>
    <w:p w:rsidR="00F91F96" w:rsidRDefault="00567F2C" w:rsidP="00D223B0">
      <w:pPr>
        <w:spacing w:after="0" w:line="240" w:lineRule="auto"/>
        <w:rPr>
          <w:rFonts w:ascii="Times New Roman" w:eastAsia="Calibri" w:hAnsi="Times New Roman"/>
          <w:b/>
          <w:i/>
          <w:sz w:val="24"/>
          <w:szCs w:val="24"/>
          <w:shd w:val="clear" w:color="auto" w:fill="FFFFFF"/>
          <w:lang w:val="en-US" w:eastAsia="en-US"/>
        </w:rPr>
      </w:pPr>
      <w:r w:rsidRPr="00567F2C">
        <w:rPr>
          <w:rFonts w:ascii="Times New Roman" w:eastAsia="Calibri" w:hAnsi="Times New Roman"/>
          <w:b/>
          <w:i/>
          <w:sz w:val="24"/>
          <w:szCs w:val="24"/>
          <w:shd w:val="clear" w:color="auto" w:fill="FFFFFF"/>
          <w:lang w:eastAsia="en-US"/>
        </w:rPr>
        <w:t>(7</w:t>
      </w:r>
      <w:r w:rsidR="00C06ED8" w:rsidRPr="00567F2C">
        <w:rPr>
          <w:rFonts w:ascii="Times New Roman" w:eastAsia="Calibri" w:hAnsi="Times New Roman"/>
          <w:b/>
          <w:i/>
          <w:sz w:val="24"/>
          <w:szCs w:val="24"/>
          <w:shd w:val="clear" w:color="auto" w:fill="FFFFFF"/>
          <w:lang w:eastAsia="en-US"/>
        </w:rPr>
        <w:t>)</w:t>
      </w:r>
      <w:r>
        <w:rPr>
          <w:rFonts w:ascii="Times New Roman" w:eastAsia="Calibri" w:hAnsi="Times New Roman"/>
          <w:sz w:val="24"/>
          <w:szCs w:val="24"/>
          <w:shd w:val="clear" w:color="auto" w:fill="FFFFFF"/>
          <w:lang w:eastAsia="en-US"/>
        </w:rPr>
        <w:t xml:space="preserve">  </w:t>
      </w:r>
      <w:r w:rsidR="00F91F96" w:rsidRPr="00567F2C">
        <w:rPr>
          <w:rFonts w:ascii="Times New Roman" w:eastAsia="Calibri" w:hAnsi="Times New Roman"/>
          <w:b/>
          <w:i/>
          <w:sz w:val="24"/>
          <w:szCs w:val="24"/>
          <w:shd w:val="clear" w:color="auto" w:fill="FFFFFF"/>
          <w:lang w:val="en-US" w:eastAsia="en-US"/>
        </w:rPr>
        <w:t>Modalitatea de incheiere a contractului de servicii si modelul acestuia</w:t>
      </w:r>
    </w:p>
    <w:p w:rsidR="00567F2C" w:rsidRPr="00567F2C" w:rsidRDefault="00567F2C" w:rsidP="00D223B0">
      <w:pPr>
        <w:spacing w:after="0" w:line="240" w:lineRule="auto"/>
        <w:rPr>
          <w:rFonts w:ascii="Times New Roman" w:eastAsia="Calibri" w:hAnsi="Times New Roman"/>
          <w:b/>
          <w:i/>
          <w:sz w:val="24"/>
          <w:szCs w:val="24"/>
          <w:shd w:val="clear" w:color="auto" w:fill="FFFFFF"/>
          <w:lang w:val="en-US" w:eastAsia="en-US"/>
        </w:rPr>
      </w:pPr>
    </w:p>
    <w:p w:rsidR="00F91F96" w:rsidRDefault="00F91F96" w:rsidP="00D045E7">
      <w:pPr>
        <w:pStyle w:val="ListParagraph"/>
        <w:numPr>
          <w:ilvl w:val="0"/>
          <w:numId w:val="18"/>
        </w:numPr>
        <w:spacing w:after="0" w:line="240" w:lineRule="auto"/>
        <w:rPr>
          <w:rFonts w:ascii="Times New Roman" w:hAnsi="Times New Roman"/>
          <w:sz w:val="24"/>
          <w:szCs w:val="24"/>
          <w:shd w:val="clear" w:color="auto" w:fill="FFFFFF"/>
          <w:lang w:val="en-US"/>
        </w:rPr>
      </w:pPr>
      <w:r w:rsidRPr="00567F2C">
        <w:rPr>
          <w:rFonts w:ascii="Times New Roman" w:hAnsi="Times New Roman"/>
          <w:sz w:val="24"/>
          <w:szCs w:val="24"/>
          <w:shd w:val="clear" w:color="auto" w:fill="FFFFFF"/>
          <w:lang w:val="en-US"/>
        </w:rPr>
        <w:t xml:space="preserve">Contractul de furnizare servicii se incheie in forma scrisa conform modelului existent la nivelul Centrului, dupa aprobarea deciziei de admitere. </w:t>
      </w:r>
    </w:p>
    <w:p w:rsidR="00567F2C" w:rsidRPr="00567F2C" w:rsidRDefault="00567F2C" w:rsidP="00567F2C">
      <w:pPr>
        <w:pStyle w:val="ListParagraph"/>
        <w:spacing w:after="0" w:line="240" w:lineRule="auto"/>
        <w:rPr>
          <w:rFonts w:ascii="Times New Roman" w:hAnsi="Times New Roman"/>
          <w:sz w:val="24"/>
          <w:szCs w:val="24"/>
          <w:shd w:val="clear" w:color="auto" w:fill="FFFFFF"/>
          <w:lang w:val="en-US"/>
        </w:rPr>
      </w:pPr>
    </w:p>
    <w:p w:rsidR="00A508D8" w:rsidRPr="00567F2C" w:rsidRDefault="00A508D8" w:rsidP="00D045E7">
      <w:pPr>
        <w:pStyle w:val="ListParagraph"/>
        <w:numPr>
          <w:ilvl w:val="0"/>
          <w:numId w:val="18"/>
        </w:numPr>
        <w:spacing w:after="0" w:line="240" w:lineRule="auto"/>
        <w:rPr>
          <w:rFonts w:ascii="Times New Roman" w:hAnsi="Times New Roman"/>
          <w:sz w:val="24"/>
          <w:szCs w:val="24"/>
          <w:shd w:val="clear" w:color="auto" w:fill="FFFFFF"/>
          <w:lang w:val="en-US"/>
        </w:rPr>
      </w:pPr>
      <w:r w:rsidRPr="00567F2C">
        <w:rPr>
          <w:rFonts w:ascii="Times New Roman" w:hAnsi="Times New Roman"/>
          <w:sz w:val="24"/>
          <w:szCs w:val="24"/>
          <w:shd w:val="clear" w:color="auto" w:fill="FFFFFF"/>
          <w:lang w:val="en-US"/>
        </w:rPr>
        <w:t xml:space="preserve">Contractul de furnizare servicii </w:t>
      </w:r>
      <w:r w:rsidR="00E71F9C" w:rsidRPr="00567F2C">
        <w:rPr>
          <w:rFonts w:ascii="Times New Roman" w:hAnsi="Times New Roman"/>
          <w:sz w:val="24"/>
          <w:szCs w:val="24"/>
          <w:shd w:val="clear" w:color="auto" w:fill="FFFFFF"/>
          <w:lang w:val="en-US"/>
        </w:rPr>
        <w:t>se incheie pe o perioada de 3</w:t>
      </w:r>
      <w:r w:rsidRPr="00567F2C">
        <w:rPr>
          <w:rFonts w:ascii="Times New Roman" w:hAnsi="Times New Roman"/>
          <w:sz w:val="24"/>
          <w:szCs w:val="24"/>
          <w:shd w:val="clear" w:color="auto" w:fill="FFFFFF"/>
          <w:lang w:val="en-US"/>
        </w:rPr>
        <w:t xml:space="preserve"> luni pentru beneficiarii serviciilor cu cazare</w:t>
      </w:r>
      <w:r w:rsidR="00BC2525" w:rsidRPr="00567F2C">
        <w:rPr>
          <w:rFonts w:ascii="Times New Roman" w:hAnsi="Times New Roman"/>
          <w:sz w:val="24"/>
          <w:szCs w:val="24"/>
          <w:shd w:val="clear" w:color="auto" w:fill="FFFFFF"/>
          <w:lang w:val="en-US"/>
        </w:rPr>
        <w:t xml:space="preserve"> cu domiciliul </w:t>
      </w:r>
      <w:r w:rsidR="00567F2C">
        <w:rPr>
          <w:rFonts w:ascii="Times New Roman" w:hAnsi="Times New Roman"/>
          <w:sz w:val="24"/>
          <w:szCs w:val="24"/>
          <w:shd w:val="clear" w:color="auto" w:fill="FFFFFF"/>
          <w:lang w:val="en-US"/>
        </w:rPr>
        <w:t xml:space="preserve">pe raza </w:t>
      </w:r>
      <w:proofErr w:type="gramStart"/>
      <w:r w:rsidR="00BC2525" w:rsidRPr="00567F2C">
        <w:rPr>
          <w:rFonts w:ascii="Times New Roman" w:hAnsi="Times New Roman"/>
          <w:sz w:val="24"/>
          <w:szCs w:val="24"/>
          <w:shd w:val="clear" w:color="auto" w:fill="FFFFFF"/>
          <w:lang w:val="en-US"/>
        </w:rPr>
        <w:t>judetul</w:t>
      </w:r>
      <w:r w:rsidR="00567F2C">
        <w:rPr>
          <w:rFonts w:ascii="Times New Roman" w:hAnsi="Times New Roman"/>
          <w:sz w:val="24"/>
          <w:szCs w:val="24"/>
          <w:shd w:val="clear" w:color="auto" w:fill="FFFFFF"/>
          <w:lang w:val="en-US"/>
        </w:rPr>
        <w:t xml:space="preserve">ui </w:t>
      </w:r>
      <w:r w:rsidR="00BC2525" w:rsidRPr="00567F2C">
        <w:rPr>
          <w:rFonts w:ascii="Times New Roman" w:hAnsi="Times New Roman"/>
          <w:sz w:val="24"/>
          <w:szCs w:val="24"/>
          <w:shd w:val="clear" w:color="auto" w:fill="FFFFFF"/>
          <w:lang w:val="en-US"/>
        </w:rPr>
        <w:t xml:space="preserve"> Timis</w:t>
      </w:r>
      <w:proofErr w:type="gramEnd"/>
      <w:r w:rsidR="00B0652E" w:rsidRPr="00567F2C">
        <w:rPr>
          <w:rFonts w:ascii="Times New Roman" w:hAnsi="Times New Roman"/>
          <w:sz w:val="24"/>
          <w:szCs w:val="24"/>
          <w:shd w:val="clear" w:color="auto" w:fill="FFFFFF"/>
          <w:lang w:val="en-US"/>
        </w:rPr>
        <w:t xml:space="preserve"> şi 1 lună pentru beneficiarii serviciilor cu cazare cu domiciliul in alte judeţe</w:t>
      </w:r>
      <w:r w:rsidRPr="00567F2C">
        <w:rPr>
          <w:rFonts w:ascii="Times New Roman" w:hAnsi="Times New Roman"/>
          <w:sz w:val="24"/>
          <w:szCs w:val="24"/>
          <w:shd w:val="clear" w:color="auto" w:fill="FFFFFF"/>
          <w:lang w:val="en-US"/>
        </w:rPr>
        <w:t>.</w:t>
      </w:r>
    </w:p>
    <w:p w:rsidR="00A508D8" w:rsidRPr="00F406AF" w:rsidRDefault="00A508D8" w:rsidP="00567F2C">
      <w:pPr>
        <w:spacing w:after="0" w:line="240" w:lineRule="auto"/>
        <w:rPr>
          <w:rFonts w:ascii="Times New Roman" w:eastAsia="Calibri" w:hAnsi="Times New Roman"/>
          <w:sz w:val="24"/>
          <w:szCs w:val="24"/>
          <w:shd w:val="clear" w:color="auto" w:fill="FFFFFF"/>
          <w:lang w:val="en-US" w:eastAsia="en-US"/>
        </w:rPr>
      </w:pPr>
    </w:p>
    <w:p w:rsidR="00F91F96" w:rsidRPr="00567F2C" w:rsidRDefault="00F91F96" w:rsidP="00D045E7">
      <w:pPr>
        <w:pStyle w:val="ListParagraph"/>
        <w:numPr>
          <w:ilvl w:val="0"/>
          <w:numId w:val="18"/>
        </w:numPr>
        <w:spacing w:after="0" w:line="240" w:lineRule="auto"/>
        <w:rPr>
          <w:rFonts w:ascii="Times New Roman" w:hAnsi="Times New Roman"/>
          <w:sz w:val="24"/>
          <w:szCs w:val="24"/>
          <w:shd w:val="clear" w:color="auto" w:fill="FFFFFF"/>
          <w:lang w:val="en-US"/>
        </w:rPr>
      </w:pPr>
      <w:r w:rsidRPr="00567F2C">
        <w:rPr>
          <w:rFonts w:ascii="Times New Roman" w:hAnsi="Times New Roman"/>
          <w:sz w:val="24"/>
          <w:szCs w:val="24"/>
          <w:shd w:val="clear" w:color="auto" w:fill="FFFFFF"/>
          <w:lang w:val="en-US"/>
        </w:rPr>
        <w:t>Contractul de furnizare servicii este intocmit de catre</w:t>
      </w:r>
      <w:r w:rsidR="00FA6D54" w:rsidRPr="00567F2C">
        <w:rPr>
          <w:rFonts w:ascii="Times New Roman" w:hAnsi="Times New Roman"/>
          <w:sz w:val="24"/>
          <w:szCs w:val="24"/>
          <w:shd w:val="clear" w:color="auto" w:fill="FFFFFF"/>
          <w:lang w:val="en-US"/>
        </w:rPr>
        <w:t xml:space="preserve"> asistentul social</w:t>
      </w:r>
      <w:r w:rsidRPr="00567F2C">
        <w:rPr>
          <w:rFonts w:ascii="Times New Roman" w:hAnsi="Times New Roman"/>
          <w:sz w:val="24"/>
          <w:szCs w:val="24"/>
          <w:shd w:val="clear" w:color="auto" w:fill="FFFFFF"/>
          <w:lang w:val="en-US"/>
        </w:rPr>
        <w:t>, este avizat de catre Compartimentul juridic al Directiei de Asistenta Sociala a Municipiului Timisoara, este semnat de catre Directorul General al Directiei de Asistenta Sociala a Municipiului Timisoara</w:t>
      </w:r>
      <w:r w:rsidR="00567F2C">
        <w:rPr>
          <w:rFonts w:ascii="Times New Roman" w:hAnsi="Times New Roman"/>
          <w:sz w:val="24"/>
          <w:szCs w:val="24"/>
          <w:shd w:val="clear" w:color="auto" w:fill="FFFFFF"/>
          <w:lang w:val="en-US"/>
        </w:rPr>
        <w:t xml:space="preserve">,Directorul General Adjunct, Compartientul financiar- contabil  </w:t>
      </w:r>
      <w:r w:rsidRPr="00567F2C">
        <w:rPr>
          <w:rFonts w:ascii="Times New Roman" w:hAnsi="Times New Roman"/>
          <w:sz w:val="24"/>
          <w:szCs w:val="24"/>
          <w:shd w:val="clear" w:color="auto" w:fill="FFFFFF"/>
          <w:lang w:val="en-US"/>
        </w:rPr>
        <w:t xml:space="preserve"> si beneficiar. Contractul de furnizare servicii se intocmeste in doua exemplare unul pentru fiecare parte.</w:t>
      </w:r>
    </w:p>
    <w:p w:rsidR="000E2E2E" w:rsidRPr="00F406AF" w:rsidRDefault="00F91F96" w:rsidP="00567F2C">
      <w:pPr>
        <w:spacing w:after="0" w:line="240" w:lineRule="auto"/>
        <w:rPr>
          <w:rFonts w:ascii="Times New Roman" w:eastAsia="Calibri" w:hAnsi="Times New Roman"/>
          <w:i/>
          <w:iCs/>
          <w:sz w:val="24"/>
          <w:szCs w:val="24"/>
          <w:shd w:val="clear" w:color="auto" w:fill="FFFFFF"/>
          <w:lang w:eastAsia="en-US"/>
        </w:rPr>
      </w:pPr>
      <w:r w:rsidRPr="00F406AF">
        <w:rPr>
          <w:rFonts w:ascii="Times New Roman" w:eastAsia="Calibri" w:hAnsi="Times New Roman"/>
          <w:sz w:val="24"/>
          <w:szCs w:val="24"/>
          <w:shd w:val="clear" w:color="auto" w:fill="FFFFFF"/>
          <w:lang w:eastAsia="en-US"/>
        </w:rPr>
        <w:br/>
      </w:r>
      <w:r w:rsidR="00567F2C">
        <w:rPr>
          <w:rFonts w:ascii="Times New Roman" w:eastAsia="Calibri" w:hAnsi="Times New Roman"/>
          <w:bCs/>
          <w:sz w:val="24"/>
          <w:szCs w:val="24"/>
          <w:shd w:val="clear" w:color="auto" w:fill="FFFFFF"/>
          <w:lang w:eastAsia="en-US"/>
        </w:rPr>
        <w:t xml:space="preserve">  </w:t>
      </w:r>
      <w:r w:rsidR="00567F2C" w:rsidRPr="00567F2C">
        <w:rPr>
          <w:rFonts w:ascii="Times New Roman" w:eastAsia="Calibri" w:hAnsi="Times New Roman"/>
          <w:b/>
          <w:bCs/>
          <w:i/>
          <w:sz w:val="24"/>
          <w:szCs w:val="24"/>
          <w:shd w:val="clear" w:color="auto" w:fill="FFFFFF"/>
          <w:lang w:eastAsia="en-US"/>
        </w:rPr>
        <w:t>(8 )</w:t>
      </w:r>
      <w:r w:rsidRPr="00567F2C">
        <w:rPr>
          <w:rFonts w:ascii="Times New Roman" w:eastAsia="Calibri" w:hAnsi="Times New Roman"/>
          <w:b/>
          <w:bCs/>
          <w:i/>
          <w:sz w:val="24"/>
          <w:szCs w:val="24"/>
          <w:shd w:val="clear" w:color="auto" w:fill="FFFFFF"/>
          <w:lang w:eastAsia="en-US"/>
        </w:rPr>
        <w:t> </w:t>
      </w:r>
      <w:r w:rsidRPr="00567F2C">
        <w:rPr>
          <w:rFonts w:ascii="Times New Roman" w:eastAsia="Calibri" w:hAnsi="Times New Roman"/>
          <w:b/>
          <w:i/>
          <w:sz w:val="24"/>
          <w:szCs w:val="24"/>
          <w:shd w:val="clear" w:color="auto" w:fill="FFFFFF"/>
          <w:lang w:eastAsia="en-US"/>
        </w:rPr>
        <w:t>Condiţiile de încetare a serviciilor</w:t>
      </w:r>
      <w:r w:rsidRPr="00F406AF">
        <w:rPr>
          <w:rFonts w:ascii="Times New Roman" w:eastAsia="Calibri" w:hAnsi="Times New Roman"/>
          <w:sz w:val="24"/>
          <w:szCs w:val="24"/>
          <w:shd w:val="clear" w:color="auto" w:fill="FFFFFF"/>
          <w:lang w:eastAsia="en-US"/>
        </w:rPr>
        <w:t xml:space="preserve"> se regăsesc în Contractul de furnizare servicii sociale încheiat cu beneficiarii. Există două modalități prin care se face încetarea serviciilor.</w:t>
      </w:r>
      <w:r w:rsidRPr="00F406AF">
        <w:rPr>
          <w:rFonts w:ascii="Times New Roman" w:eastAsia="Calibri" w:hAnsi="Times New Roman"/>
          <w:sz w:val="24"/>
          <w:szCs w:val="24"/>
          <w:shd w:val="clear" w:color="auto" w:fill="FFFFFF"/>
          <w:lang w:eastAsia="en-US"/>
        </w:rPr>
        <w:br/>
      </w:r>
    </w:p>
    <w:p w:rsidR="000E2E2E"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i/>
          <w:iCs/>
          <w:sz w:val="24"/>
          <w:szCs w:val="24"/>
          <w:shd w:val="clear" w:color="auto" w:fill="FFFFFF"/>
          <w:lang w:eastAsia="en-US"/>
        </w:rPr>
        <w:t>A. Prin rezilierea contractului de servicii sociale</w:t>
      </w:r>
      <w:r w:rsidRPr="00F406AF">
        <w:rPr>
          <w:rFonts w:ascii="Times New Roman" w:eastAsia="Calibri" w:hAnsi="Times New Roman"/>
          <w:i/>
          <w:sz w:val="24"/>
          <w:szCs w:val="24"/>
          <w:shd w:val="clear" w:color="auto" w:fill="FFFFFF"/>
          <w:lang w:eastAsia="en-US"/>
        </w:rPr>
        <w:br/>
      </w:r>
      <w:r w:rsidRPr="00F406AF">
        <w:rPr>
          <w:rFonts w:ascii="Times New Roman" w:eastAsia="Calibri" w:hAnsi="Times New Roman"/>
          <w:sz w:val="24"/>
          <w:szCs w:val="24"/>
          <w:shd w:val="clear" w:color="auto" w:fill="FFFFFF"/>
          <w:lang w:eastAsia="en-US"/>
        </w:rPr>
        <w:t>Constituie motiv de reziliere a contractului urmatoarele:</w:t>
      </w:r>
      <w:r w:rsidRPr="00F406AF">
        <w:rPr>
          <w:rFonts w:ascii="Times New Roman" w:eastAsia="Calibri" w:hAnsi="Times New Roman"/>
          <w:sz w:val="24"/>
          <w:szCs w:val="24"/>
          <w:shd w:val="clear" w:color="auto" w:fill="FFFFFF"/>
          <w:lang w:eastAsia="en-US"/>
        </w:rPr>
        <w:br/>
        <w:t>    a) refuzul obiectiv al beneficiarului de servicii sociale de a mai primi serviciile sociale, exprimat in mod direct sau prin reprezentant;</w:t>
      </w:r>
      <w:r w:rsidRPr="00F406AF">
        <w:rPr>
          <w:rFonts w:ascii="Times New Roman" w:eastAsia="Calibri" w:hAnsi="Times New Roman"/>
          <w:sz w:val="24"/>
          <w:szCs w:val="24"/>
          <w:shd w:val="clear" w:color="auto" w:fill="FFFFFF"/>
          <w:lang w:eastAsia="en-US"/>
        </w:rPr>
        <w:br/>
        <w:t>    b) nerespectarea în mod repetat de catre beneficiarul de servicii sociale a Regulamentului de organizare şi funcţionarea</w:t>
      </w:r>
      <w:r w:rsidRPr="00F406AF">
        <w:rPr>
          <w:rFonts w:ascii="Times New Roman" w:eastAsia="Calibri" w:hAnsi="Times New Roman"/>
          <w:bCs/>
          <w:sz w:val="24"/>
          <w:szCs w:val="24"/>
          <w:shd w:val="clear" w:color="auto" w:fill="FFFFFF"/>
          <w:lang w:eastAsia="en-US"/>
        </w:rPr>
        <w:t xml:space="preserve"> </w:t>
      </w:r>
      <w:r w:rsidR="004111B5" w:rsidRPr="00F406AF">
        <w:rPr>
          <w:rFonts w:ascii="Times New Roman" w:eastAsia="Calibri" w:hAnsi="Times New Roman"/>
          <w:bCs/>
          <w:sz w:val="24"/>
          <w:szCs w:val="24"/>
          <w:shd w:val="clear" w:color="auto" w:fill="FFFFFF"/>
          <w:lang w:eastAsia="en-US"/>
        </w:rPr>
        <w:t>Centrului  de suport pentru situatii  de urgenta/criza</w:t>
      </w:r>
      <w:r w:rsidRPr="00F406AF">
        <w:rPr>
          <w:rFonts w:ascii="Times New Roman" w:eastAsia="Calibri" w:hAnsi="Times New Roman"/>
          <w:sz w:val="24"/>
          <w:szCs w:val="24"/>
          <w:shd w:val="clear" w:color="auto" w:fill="FFFFFF"/>
          <w:lang w:eastAsia="en-US"/>
        </w:rPr>
        <w:t>;</w:t>
      </w:r>
      <w:r w:rsidRPr="00F406AF">
        <w:rPr>
          <w:rFonts w:ascii="Times New Roman" w:eastAsia="Calibri" w:hAnsi="Times New Roman"/>
          <w:sz w:val="24"/>
          <w:szCs w:val="24"/>
          <w:lang w:eastAsia="en-US"/>
        </w:rPr>
        <w:br/>
      </w:r>
      <w:r w:rsidRPr="00F406AF">
        <w:rPr>
          <w:rFonts w:ascii="Times New Roman" w:eastAsia="Calibri" w:hAnsi="Times New Roman"/>
          <w:sz w:val="24"/>
          <w:szCs w:val="24"/>
          <w:shd w:val="clear" w:color="auto" w:fill="FFFFFF"/>
          <w:lang w:eastAsia="en-US"/>
        </w:rPr>
        <w:t>    c) încălcarea de către furnizorul de servicii sociale a prevederilor legale cu privire la serviciile sociale, dacă este invocată de beneficiarul de servicii sociale;</w:t>
      </w:r>
      <w:r w:rsidRPr="00F406AF">
        <w:rPr>
          <w:rFonts w:ascii="Times New Roman" w:eastAsia="Calibri" w:hAnsi="Times New Roman"/>
          <w:sz w:val="24"/>
          <w:szCs w:val="24"/>
          <w:shd w:val="clear" w:color="auto" w:fill="FFFFFF"/>
          <w:lang w:eastAsia="en-US"/>
        </w:rPr>
        <w:br/>
        <w:t>    d) retragerea autorizaţiei de funcţionare sau a acreditării furnizorului de servicii sociale;</w:t>
      </w:r>
      <w:r w:rsidRPr="00F406AF">
        <w:rPr>
          <w:rFonts w:ascii="Times New Roman" w:eastAsia="Calibri" w:hAnsi="Times New Roman"/>
          <w:sz w:val="24"/>
          <w:szCs w:val="24"/>
          <w:shd w:val="clear" w:color="auto" w:fill="FFFFFF"/>
          <w:lang w:eastAsia="en-US"/>
        </w:rPr>
        <w:br/>
        <w:t>    e) limitarea domeniului de activitate pentru care furnizorul de servicii sociale a fost acreditat, în măsura în care este afectată acordarea serviciilor către beneficiarul de servicii sociale;</w:t>
      </w:r>
      <w:r w:rsidRPr="00F406AF">
        <w:rPr>
          <w:rFonts w:ascii="Times New Roman" w:eastAsia="Calibri" w:hAnsi="Times New Roman"/>
          <w:sz w:val="24"/>
          <w:szCs w:val="24"/>
          <w:shd w:val="clear" w:color="auto" w:fill="FFFFFF"/>
          <w:lang w:eastAsia="en-US"/>
        </w:rPr>
        <w:br/>
        <w:t>    f) schimbarea obiectului de activitate al furnizorului de servicii sociale, în măsura în care este afectată acordarea serviciilor către beneficiarul de servicii sociale.</w:t>
      </w:r>
      <w:r w:rsidRPr="00F406AF">
        <w:rPr>
          <w:rFonts w:ascii="Times New Roman" w:eastAsia="Calibri" w:hAnsi="Times New Roman"/>
          <w:sz w:val="24"/>
          <w:szCs w:val="24"/>
          <w:shd w:val="clear" w:color="auto" w:fill="FFFFFF"/>
          <w:lang w:eastAsia="en-US"/>
        </w:rPr>
        <w:br/>
        <w:t>    g) nerespectarea de către beneficiar a oricărei dintre obligaţiile prevăzute in co</w:t>
      </w:r>
      <w:r w:rsidR="000E2E2E" w:rsidRPr="00F406AF">
        <w:rPr>
          <w:rFonts w:ascii="Times New Roman" w:eastAsia="Calibri" w:hAnsi="Times New Roman"/>
          <w:sz w:val="24"/>
          <w:szCs w:val="24"/>
          <w:shd w:val="clear" w:color="auto" w:fill="FFFFFF"/>
          <w:lang w:eastAsia="en-US"/>
        </w:rPr>
        <w:t>ntractul de furnizare servicii.</w:t>
      </w:r>
    </w:p>
    <w:p w:rsidR="00416812" w:rsidRPr="00F406AF" w:rsidRDefault="00416812" w:rsidP="00D223B0">
      <w:pPr>
        <w:spacing w:after="0" w:line="240" w:lineRule="auto"/>
        <w:rPr>
          <w:rFonts w:ascii="Times New Roman" w:eastAsia="Calibri" w:hAnsi="Times New Roman"/>
          <w:sz w:val="24"/>
          <w:szCs w:val="24"/>
          <w:shd w:val="clear" w:color="auto" w:fill="FFFFFF"/>
          <w:lang w:eastAsia="en-US"/>
        </w:rPr>
      </w:pPr>
    </w:p>
    <w:p w:rsidR="000E2E2E"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i/>
          <w:iCs/>
          <w:sz w:val="24"/>
          <w:szCs w:val="24"/>
          <w:shd w:val="clear" w:color="auto" w:fill="FFFFFF"/>
          <w:lang w:eastAsia="en-US"/>
        </w:rPr>
        <w:t>B. Prin încetarea contractului de servicii sociale </w:t>
      </w:r>
      <w:r w:rsidRPr="00F406AF">
        <w:rPr>
          <w:rFonts w:ascii="Times New Roman" w:eastAsia="Calibri" w:hAnsi="Times New Roman"/>
          <w:i/>
          <w:sz w:val="24"/>
          <w:szCs w:val="24"/>
          <w:shd w:val="clear" w:color="auto" w:fill="FFFFFF"/>
          <w:lang w:eastAsia="en-US"/>
        </w:rPr>
        <w:br/>
      </w:r>
      <w:r w:rsidRPr="00F406AF">
        <w:rPr>
          <w:rFonts w:ascii="Times New Roman" w:eastAsia="Calibri" w:hAnsi="Times New Roman"/>
          <w:sz w:val="24"/>
          <w:szCs w:val="24"/>
          <w:shd w:val="clear" w:color="auto" w:fill="FFFFFF"/>
          <w:lang w:eastAsia="en-US"/>
        </w:rPr>
        <w:t>Motivele de încetare a contractului:</w:t>
      </w:r>
      <w:r w:rsidRPr="00F406AF">
        <w:rPr>
          <w:rFonts w:ascii="Times New Roman" w:eastAsia="Calibri" w:hAnsi="Times New Roman"/>
          <w:sz w:val="24"/>
          <w:szCs w:val="24"/>
          <w:shd w:val="clear" w:color="auto" w:fill="FFFFFF"/>
          <w:lang w:eastAsia="en-US"/>
        </w:rPr>
        <w:br/>
        <w:t>   a) expirarea duratei pentru car</w:t>
      </w:r>
      <w:r w:rsidR="00720F26" w:rsidRPr="00F406AF">
        <w:rPr>
          <w:rFonts w:ascii="Times New Roman" w:eastAsia="Calibri" w:hAnsi="Times New Roman"/>
          <w:sz w:val="24"/>
          <w:szCs w:val="24"/>
          <w:shd w:val="clear" w:color="auto" w:fill="FFFFFF"/>
          <w:lang w:eastAsia="en-US"/>
        </w:rPr>
        <w:t>e a fost încheiat contractul;</w:t>
      </w:r>
    </w:p>
    <w:p w:rsidR="00285C67"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lastRenderedPageBreak/>
        <w:t xml:space="preserve"> </w:t>
      </w:r>
      <w:r w:rsidR="000E2E2E" w:rsidRPr="00F406AF">
        <w:rPr>
          <w:rFonts w:ascii="Times New Roman" w:eastAsia="Calibri" w:hAnsi="Times New Roman"/>
          <w:sz w:val="24"/>
          <w:szCs w:val="24"/>
          <w:shd w:val="clear" w:color="auto" w:fill="FFFFFF"/>
          <w:lang w:eastAsia="en-US"/>
        </w:rPr>
        <w:t xml:space="preserve">  </w:t>
      </w:r>
      <w:r w:rsidRPr="00F406AF">
        <w:rPr>
          <w:rFonts w:ascii="Times New Roman" w:eastAsia="Calibri" w:hAnsi="Times New Roman"/>
          <w:sz w:val="24"/>
          <w:szCs w:val="24"/>
          <w:shd w:val="clear" w:color="auto" w:fill="FFFFFF"/>
          <w:lang w:eastAsia="en-US"/>
        </w:rPr>
        <w:t>b) acordul părţilor pr</w:t>
      </w:r>
      <w:r w:rsidR="000E2E2E" w:rsidRPr="00F406AF">
        <w:rPr>
          <w:rFonts w:ascii="Times New Roman" w:eastAsia="Calibri" w:hAnsi="Times New Roman"/>
          <w:sz w:val="24"/>
          <w:szCs w:val="24"/>
          <w:shd w:val="clear" w:color="auto" w:fill="FFFFFF"/>
          <w:lang w:eastAsia="en-US"/>
        </w:rPr>
        <w:t>ivind încetarea contractului;</w:t>
      </w:r>
    </w:p>
    <w:p w:rsidR="00285C67" w:rsidRPr="00F406AF" w:rsidRDefault="00285C67"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  </w:t>
      </w:r>
      <w:r w:rsidR="00F91F96" w:rsidRPr="00F406AF">
        <w:rPr>
          <w:rFonts w:ascii="Times New Roman" w:eastAsia="Calibri" w:hAnsi="Times New Roman"/>
          <w:sz w:val="24"/>
          <w:szCs w:val="24"/>
          <w:shd w:val="clear" w:color="auto" w:fill="FFFFFF"/>
          <w:lang w:eastAsia="en-US"/>
        </w:rPr>
        <w:t xml:space="preserve"> c) scopu</w:t>
      </w:r>
      <w:r w:rsidRPr="00F406AF">
        <w:rPr>
          <w:rFonts w:ascii="Times New Roman" w:eastAsia="Calibri" w:hAnsi="Times New Roman"/>
          <w:sz w:val="24"/>
          <w:szCs w:val="24"/>
          <w:shd w:val="clear" w:color="auto" w:fill="FFFFFF"/>
          <w:lang w:eastAsia="en-US"/>
        </w:rPr>
        <w:t>l contractului a fost atins;</w:t>
      </w:r>
    </w:p>
    <w:p w:rsidR="00567F2C" w:rsidRDefault="000E2E2E"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 </w:t>
      </w:r>
      <w:r w:rsidR="00285C67" w:rsidRPr="00F406AF">
        <w:rPr>
          <w:rFonts w:ascii="Times New Roman" w:eastAsia="Calibri" w:hAnsi="Times New Roman"/>
          <w:sz w:val="24"/>
          <w:szCs w:val="24"/>
          <w:shd w:val="clear" w:color="auto" w:fill="FFFFFF"/>
          <w:lang w:eastAsia="en-US"/>
        </w:rPr>
        <w:t xml:space="preserve">  </w:t>
      </w:r>
      <w:r w:rsidR="00F91F96" w:rsidRPr="00F406AF">
        <w:rPr>
          <w:rFonts w:ascii="Times New Roman" w:eastAsia="Calibri" w:hAnsi="Times New Roman"/>
          <w:sz w:val="24"/>
          <w:szCs w:val="24"/>
          <w:shd w:val="clear" w:color="auto" w:fill="FFFFFF"/>
          <w:lang w:eastAsia="en-US"/>
        </w:rPr>
        <w:t>d) forţa majoră, dacă este invocată;</w:t>
      </w:r>
      <w:r w:rsidR="00F91F96" w:rsidRPr="00F406AF">
        <w:rPr>
          <w:rFonts w:ascii="Times New Roman" w:eastAsia="Calibri" w:hAnsi="Times New Roman"/>
          <w:sz w:val="24"/>
          <w:szCs w:val="24"/>
          <w:shd w:val="clear" w:color="auto" w:fill="FFFFFF"/>
          <w:lang w:eastAsia="en-US"/>
        </w:rPr>
        <w:br/>
        <w:t>   e) decesul beneficiarului;</w:t>
      </w:r>
      <w:r w:rsidR="00F91F96" w:rsidRPr="00F406AF">
        <w:rPr>
          <w:rFonts w:ascii="Times New Roman" w:eastAsia="Calibri" w:hAnsi="Times New Roman"/>
          <w:sz w:val="24"/>
          <w:szCs w:val="24"/>
          <w:shd w:val="clear" w:color="auto" w:fill="FFFFFF"/>
          <w:lang w:eastAsia="en-US"/>
        </w:rPr>
        <w:br/>
        <w:t>   g) beneficiarul nu mai îndeplineşte condiţiile de acordare prevăzute de legislaţia în vigoare privind acordarea serviciilor sociale.</w:t>
      </w:r>
    </w:p>
    <w:p w:rsidR="00567F2C" w:rsidRDefault="00567F2C" w:rsidP="00D223B0">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   h) nerespectarea Regulamentului de ordine interioara ;</w:t>
      </w:r>
    </w:p>
    <w:p w:rsidR="00F91F96" w:rsidRPr="00F406AF" w:rsidRDefault="00567F2C" w:rsidP="00D223B0">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   i)  lipsa nemotivata din centru pe o perioada mai mare de 72 de ore ;</w:t>
      </w:r>
      <w:r w:rsidR="00F91F96" w:rsidRPr="00F406AF">
        <w:rPr>
          <w:rFonts w:ascii="Times New Roman" w:eastAsia="Calibri" w:hAnsi="Times New Roman"/>
          <w:sz w:val="24"/>
          <w:szCs w:val="24"/>
          <w:shd w:val="clear" w:color="auto" w:fill="FFFFFF"/>
          <w:lang w:eastAsia="en-US"/>
        </w:rPr>
        <w:br/>
        <w:t>La încetarea acordării serviciilor se emite o Decizie privind încetarea serviciilor.</w:t>
      </w:r>
      <w:r w:rsidR="00F91F96" w:rsidRPr="00F406AF">
        <w:rPr>
          <w:rFonts w:ascii="Times New Roman" w:eastAsia="Calibri" w:hAnsi="Times New Roman"/>
          <w:sz w:val="24"/>
          <w:szCs w:val="24"/>
          <w:shd w:val="clear" w:color="auto" w:fill="FFFFFF"/>
          <w:lang w:eastAsia="en-US"/>
        </w:rPr>
        <w:br/>
      </w:r>
    </w:p>
    <w:p w:rsidR="00F91F96" w:rsidRPr="00F406AF" w:rsidRDefault="00416812" w:rsidP="00D223B0">
      <w:pPr>
        <w:spacing w:after="0" w:line="240" w:lineRule="auto"/>
        <w:rPr>
          <w:rFonts w:ascii="Times New Roman" w:eastAsia="Calibri" w:hAnsi="Times New Roman"/>
          <w:bCs/>
          <w:sz w:val="24"/>
          <w:szCs w:val="24"/>
          <w:shd w:val="clear" w:color="auto" w:fill="FFFFFF"/>
          <w:lang w:eastAsia="en-US"/>
        </w:rPr>
      </w:pPr>
      <w:r w:rsidRPr="00416812">
        <w:rPr>
          <w:rFonts w:ascii="Times New Roman" w:eastAsia="Calibri" w:hAnsi="Times New Roman"/>
          <w:b/>
          <w:bCs/>
          <w:i/>
          <w:sz w:val="24"/>
          <w:szCs w:val="24"/>
          <w:shd w:val="clear" w:color="auto" w:fill="FFFFFF"/>
          <w:lang w:eastAsia="en-US"/>
        </w:rPr>
        <w:t>(9)</w:t>
      </w:r>
      <w:r w:rsidR="00F91F96" w:rsidRPr="00416812">
        <w:rPr>
          <w:rFonts w:ascii="Times New Roman" w:eastAsia="Calibri" w:hAnsi="Times New Roman"/>
          <w:b/>
          <w:bCs/>
          <w:i/>
          <w:sz w:val="24"/>
          <w:szCs w:val="24"/>
          <w:shd w:val="clear" w:color="auto" w:fill="FFFFFF"/>
          <w:lang w:eastAsia="en-US"/>
        </w:rPr>
        <w:t> </w:t>
      </w:r>
      <w:r w:rsidR="00F91F96" w:rsidRPr="00416812">
        <w:rPr>
          <w:rFonts w:ascii="Times New Roman" w:eastAsia="Calibri" w:hAnsi="Times New Roman"/>
          <w:b/>
          <w:i/>
          <w:sz w:val="24"/>
          <w:szCs w:val="24"/>
          <w:shd w:val="clear" w:color="auto" w:fill="FFFFFF"/>
          <w:lang w:eastAsia="en-US"/>
        </w:rPr>
        <w:t>Persoanele beneficiare de</w:t>
      </w:r>
      <w:r w:rsidR="00AE7C8D" w:rsidRPr="00416812">
        <w:rPr>
          <w:rFonts w:ascii="Times New Roman" w:eastAsia="Calibri" w:hAnsi="Times New Roman"/>
          <w:b/>
          <w:i/>
          <w:sz w:val="24"/>
          <w:szCs w:val="24"/>
          <w:shd w:val="clear" w:color="auto" w:fill="FFFFFF"/>
          <w:lang w:eastAsia="en-US"/>
        </w:rPr>
        <w:t xml:space="preserve"> servicii sociale furnizate în </w:t>
      </w:r>
      <w:r w:rsidR="0001745C" w:rsidRPr="00416812">
        <w:rPr>
          <w:rFonts w:ascii="Times New Roman" w:eastAsia="Calibri" w:hAnsi="Times New Roman"/>
          <w:b/>
          <w:bCs/>
          <w:i/>
          <w:sz w:val="24"/>
          <w:szCs w:val="24"/>
          <w:shd w:val="clear" w:color="auto" w:fill="FFFFFF"/>
          <w:lang w:eastAsia="en-US"/>
        </w:rPr>
        <w:t xml:space="preserve">Centrul  de </w:t>
      </w:r>
      <w:r w:rsidR="00B33E99" w:rsidRPr="00416812">
        <w:rPr>
          <w:rFonts w:ascii="Times New Roman" w:eastAsia="Calibri" w:hAnsi="Times New Roman"/>
          <w:b/>
          <w:bCs/>
          <w:i/>
          <w:sz w:val="24"/>
          <w:szCs w:val="24"/>
          <w:shd w:val="clear" w:color="auto" w:fill="FFFFFF"/>
          <w:lang w:eastAsia="en-US"/>
        </w:rPr>
        <w:t>S</w:t>
      </w:r>
      <w:r w:rsidR="0001745C" w:rsidRPr="00416812">
        <w:rPr>
          <w:rFonts w:ascii="Times New Roman" w:eastAsia="Calibri" w:hAnsi="Times New Roman"/>
          <w:b/>
          <w:bCs/>
          <w:i/>
          <w:sz w:val="24"/>
          <w:szCs w:val="24"/>
          <w:shd w:val="clear" w:color="auto" w:fill="FFFFFF"/>
          <w:lang w:eastAsia="en-US"/>
        </w:rPr>
        <w:t>uport pe</w:t>
      </w:r>
      <w:r w:rsidR="00B33E99" w:rsidRPr="00416812">
        <w:rPr>
          <w:rFonts w:ascii="Times New Roman" w:eastAsia="Calibri" w:hAnsi="Times New Roman"/>
          <w:b/>
          <w:bCs/>
          <w:i/>
          <w:sz w:val="24"/>
          <w:szCs w:val="24"/>
          <w:shd w:val="clear" w:color="auto" w:fill="FFFFFF"/>
          <w:lang w:eastAsia="en-US"/>
        </w:rPr>
        <w:t>ntru S</w:t>
      </w:r>
      <w:r w:rsidR="0001745C" w:rsidRPr="00416812">
        <w:rPr>
          <w:rFonts w:ascii="Times New Roman" w:eastAsia="Calibri" w:hAnsi="Times New Roman"/>
          <w:b/>
          <w:bCs/>
          <w:i/>
          <w:sz w:val="24"/>
          <w:szCs w:val="24"/>
          <w:shd w:val="clear" w:color="auto" w:fill="FFFFFF"/>
          <w:lang w:eastAsia="en-US"/>
        </w:rPr>
        <w:t xml:space="preserve">ituatii  </w:t>
      </w:r>
      <w:r w:rsidR="00B33E99" w:rsidRPr="00416812">
        <w:rPr>
          <w:rFonts w:ascii="Times New Roman" w:eastAsia="Calibri" w:hAnsi="Times New Roman"/>
          <w:b/>
          <w:bCs/>
          <w:i/>
          <w:sz w:val="24"/>
          <w:szCs w:val="24"/>
          <w:shd w:val="clear" w:color="auto" w:fill="FFFFFF"/>
          <w:lang w:eastAsia="en-US"/>
        </w:rPr>
        <w:t>de U</w:t>
      </w:r>
      <w:r w:rsidR="0001745C" w:rsidRPr="00416812">
        <w:rPr>
          <w:rFonts w:ascii="Times New Roman" w:eastAsia="Calibri" w:hAnsi="Times New Roman"/>
          <w:b/>
          <w:bCs/>
          <w:i/>
          <w:sz w:val="24"/>
          <w:szCs w:val="24"/>
          <w:shd w:val="clear" w:color="auto" w:fill="FFFFFF"/>
          <w:lang w:eastAsia="en-US"/>
        </w:rPr>
        <w:t>rgenta/</w:t>
      </w:r>
      <w:r w:rsidR="00B33E99" w:rsidRPr="00416812">
        <w:rPr>
          <w:rFonts w:ascii="Times New Roman" w:eastAsia="Calibri" w:hAnsi="Times New Roman"/>
          <w:b/>
          <w:bCs/>
          <w:i/>
          <w:sz w:val="24"/>
          <w:szCs w:val="24"/>
          <w:shd w:val="clear" w:color="auto" w:fill="FFFFFF"/>
          <w:lang w:eastAsia="en-US"/>
        </w:rPr>
        <w:t>C</w:t>
      </w:r>
      <w:r w:rsidR="0001745C" w:rsidRPr="00416812">
        <w:rPr>
          <w:rFonts w:ascii="Times New Roman" w:eastAsia="Calibri" w:hAnsi="Times New Roman"/>
          <w:b/>
          <w:bCs/>
          <w:i/>
          <w:sz w:val="24"/>
          <w:szCs w:val="24"/>
          <w:shd w:val="clear" w:color="auto" w:fill="FFFFFF"/>
          <w:lang w:eastAsia="en-US"/>
        </w:rPr>
        <w:t>riza</w:t>
      </w:r>
      <w:r w:rsidR="0001745C" w:rsidRPr="00416812">
        <w:rPr>
          <w:rFonts w:ascii="Times New Roman" w:eastAsia="Calibri" w:hAnsi="Times New Roman"/>
          <w:b/>
          <w:i/>
          <w:iCs/>
          <w:sz w:val="24"/>
          <w:szCs w:val="24"/>
          <w:shd w:val="clear" w:color="auto" w:fill="FFFFFF"/>
          <w:lang w:eastAsia="en-US"/>
        </w:rPr>
        <w:t xml:space="preserve"> </w:t>
      </w:r>
      <w:r w:rsidR="00F91F96" w:rsidRPr="00416812">
        <w:rPr>
          <w:rFonts w:ascii="Times New Roman" w:eastAsia="Calibri" w:hAnsi="Times New Roman"/>
          <w:b/>
          <w:i/>
          <w:sz w:val="24"/>
          <w:szCs w:val="24"/>
          <w:shd w:val="clear" w:color="auto" w:fill="FFFFFF"/>
          <w:lang w:eastAsia="en-US"/>
        </w:rPr>
        <w:t>au următoarele drepturi:</w:t>
      </w:r>
      <w:r w:rsidR="00F91F96" w:rsidRPr="00416812">
        <w:rPr>
          <w:rFonts w:ascii="Times New Roman" w:eastAsia="Calibri" w:hAnsi="Times New Roman"/>
          <w:b/>
          <w:i/>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a) </w:t>
      </w:r>
      <w:r w:rsidR="00F91F96" w:rsidRPr="00F406AF">
        <w:rPr>
          <w:rFonts w:ascii="Times New Roman" w:eastAsia="Calibri" w:hAnsi="Times New Roman"/>
          <w:sz w:val="24"/>
          <w:szCs w:val="24"/>
          <w:shd w:val="clear" w:color="auto" w:fill="FFFFFF"/>
          <w:lang w:eastAsia="en-US"/>
        </w:rPr>
        <w:t>să li se respecte drepturile şi libertăţile fundamentale, fără discriminare pe bază de rasă, sex, religie, opinie sau orice altă circumstanţă personală ori socială;</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b) </w:t>
      </w:r>
      <w:r w:rsidR="00F91F96" w:rsidRPr="00F406AF">
        <w:rPr>
          <w:rFonts w:ascii="Times New Roman" w:eastAsia="Calibri" w:hAnsi="Times New Roman"/>
          <w:sz w:val="24"/>
          <w:szCs w:val="24"/>
          <w:shd w:val="clear" w:color="auto" w:fill="FFFFFF"/>
          <w:lang w:eastAsia="en-US"/>
        </w:rPr>
        <w:t>să participe la procesul de luare a deciziilor în furnizarea serviciilor sociale, respectiv la luarea deciziilor privind intervenţia socială care li se aplică;</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c) </w:t>
      </w:r>
      <w:r w:rsidR="00F91F96" w:rsidRPr="00F406AF">
        <w:rPr>
          <w:rFonts w:ascii="Times New Roman" w:eastAsia="Calibri" w:hAnsi="Times New Roman"/>
          <w:sz w:val="24"/>
          <w:szCs w:val="24"/>
          <w:shd w:val="clear" w:color="auto" w:fill="FFFFFF"/>
          <w:lang w:eastAsia="en-US"/>
        </w:rPr>
        <w:t>să li se asigure păstrarea confidenţialităţii asupra informaţiilor furnizate şi primite;</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d) </w:t>
      </w:r>
      <w:r w:rsidR="00F91F96" w:rsidRPr="00F406AF">
        <w:rPr>
          <w:rFonts w:ascii="Times New Roman" w:eastAsia="Calibri" w:hAnsi="Times New Roman"/>
          <w:sz w:val="24"/>
          <w:szCs w:val="24"/>
          <w:shd w:val="clear" w:color="auto" w:fill="FFFFFF"/>
          <w:lang w:eastAsia="en-US"/>
        </w:rPr>
        <w:t>să li se asigure continuitatea serviciilor sociale furnizate, atât timp cât se menţin condiţiile care au generat situaţia de dificultate;</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e) </w:t>
      </w:r>
      <w:r w:rsidR="00F91F96" w:rsidRPr="00F406AF">
        <w:rPr>
          <w:rFonts w:ascii="Times New Roman" w:eastAsia="Calibri" w:hAnsi="Times New Roman"/>
          <w:sz w:val="24"/>
          <w:szCs w:val="24"/>
          <w:shd w:val="clear" w:color="auto" w:fill="FFFFFF"/>
          <w:lang w:eastAsia="en-US"/>
        </w:rPr>
        <w:t>să fie protejaţi de lege atât ei, cât şi bunurile lor, atunci când nu au capacitate de exerciţiu;</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f) </w:t>
      </w:r>
      <w:r w:rsidR="00F91F96" w:rsidRPr="00F406AF">
        <w:rPr>
          <w:rFonts w:ascii="Times New Roman" w:eastAsia="Calibri" w:hAnsi="Times New Roman"/>
          <w:sz w:val="24"/>
          <w:szCs w:val="24"/>
          <w:shd w:val="clear" w:color="auto" w:fill="FFFFFF"/>
          <w:lang w:eastAsia="en-US"/>
        </w:rPr>
        <w:t>să li se garanteze demnitatea, intimitatea şi respectarea vieţii intime;</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g) </w:t>
      </w:r>
      <w:r w:rsidR="00F91F96" w:rsidRPr="00F406AF">
        <w:rPr>
          <w:rFonts w:ascii="Times New Roman" w:eastAsia="Calibri" w:hAnsi="Times New Roman"/>
          <w:sz w:val="24"/>
          <w:szCs w:val="24"/>
          <w:shd w:val="clear" w:color="auto" w:fill="FFFFFF"/>
          <w:lang w:eastAsia="en-US"/>
        </w:rPr>
        <w:t>să participe la evaluarea serviciilor sociale primite;</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h) </w:t>
      </w:r>
      <w:r w:rsidR="00F91F96" w:rsidRPr="00F406AF">
        <w:rPr>
          <w:rFonts w:ascii="Times New Roman" w:eastAsia="Calibri" w:hAnsi="Times New Roman"/>
          <w:sz w:val="24"/>
          <w:szCs w:val="24"/>
          <w:shd w:val="clear" w:color="auto" w:fill="FFFFFF"/>
          <w:lang w:eastAsia="en-US"/>
        </w:rPr>
        <w:t>să li se respecte toate drepturile speciale în situaţia în care sunt minori sau persoane cu dizabilităţi.</w:t>
      </w:r>
      <w:r w:rsidR="00F91F96" w:rsidRPr="00F406AF">
        <w:rPr>
          <w:rFonts w:ascii="Times New Roman" w:eastAsia="Calibri" w:hAnsi="Times New Roman"/>
          <w:sz w:val="24"/>
          <w:szCs w:val="24"/>
          <w:shd w:val="clear" w:color="auto" w:fill="FFFFFF"/>
          <w:lang w:eastAsia="en-US"/>
        </w:rPr>
        <w:br/>
      </w:r>
    </w:p>
    <w:p w:rsidR="00F91F96" w:rsidRPr="00F406AF" w:rsidRDefault="006F67B7" w:rsidP="00D223B0">
      <w:pPr>
        <w:spacing w:after="0" w:line="240" w:lineRule="auto"/>
        <w:rPr>
          <w:rFonts w:ascii="Times New Roman" w:eastAsia="Calibri" w:hAnsi="Times New Roman"/>
          <w:sz w:val="24"/>
          <w:szCs w:val="24"/>
          <w:shd w:val="clear" w:color="auto" w:fill="FFFFFF"/>
          <w:lang w:eastAsia="en-US"/>
        </w:rPr>
      </w:pPr>
      <w:r w:rsidRPr="006F67B7">
        <w:rPr>
          <w:rFonts w:ascii="Times New Roman" w:eastAsia="Calibri" w:hAnsi="Times New Roman"/>
          <w:b/>
          <w:bCs/>
          <w:i/>
          <w:sz w:val="24"/>
          <w:szCs w:val="24"/>
          <w:shd w:val="clear" w:color="auto" w:fill="FFFFFF"/>
          <w:lang w:eastAsia="en-US"/>
        </w:rPr>
        <w:t xml:space="preserve">(10) </w:t>
      </w:r>
      <w:r w:rsidR="00F91F96" w:rsidRPr="006F67B7">
        <w:rPr>
          <w:rFonts w:ascii="Times New Roman" w:eastAsia="Calibri" w:hAnsi="Times New Roman"/>
          <w:b/>
          <w:i/>
          <w:sz w:val="24"/>
          <w:szCs w:val="24"/>
          <w:shd w:val="clear" w:color="auto" w:fill="FFFFFF"/>
          <w:lang w:eastAsia="en-US"/>
        </w:rPr>
        <w:t>Persoanele beneficiare de</w:t>
      </w:r>
      <w:r w:rsidR="00AE7C8D" w:rsidRPr="006F67B7">
        <w:rPr>
          <w:rFonts w:ascii="Times New Roman" w:eastAsia="Calibri" w:hAnsi="Times New Roman"/>
          <w:b/>
          <w:i/>
          <w:sz w:val="24"/>
          <w:szCs w:val="24"/>
          <w:shd w:val="clear" w:color="auto" w:fill="FFFFFF"/>
          <w:lang w:eastAsia="en-US"/>
        </w:rPr>
        <w:t xml:space="preserve"> servicii sociale furnizate în </w:t>
      </w:r>
      <w:r w:rsidR="00F91F96" w:rsidRPr="006F67B7">
        <w:rPr>
          <w:rFonts w:ascii="Times New Roman" w:eastAsia="Calibri" w:hAnsi="Times New Roman"/>
          <w:b/>
          <w:bCs/>
          <w:i/>
          <w:sz w:val="24"/>
          <w:szCs w:val="24"/>
          <w:shd w:val="clear" w:color="auto" w:fill="FFFFFF"/>
          <w:lang w:val="en-US" w:eastAsia="en-US"/>
        </w:rPr>
        <w:t xml:space="preserve"> </w:t>
      </w:r>
      <w:r w:rsidR="0001745C" w:rsidRPr="006F67B7">
        <w:rPr>
          <w:rFonts w:ascii="Times New Roman" w:eastAsia="Calibri" w:hAnsi="Times New Roman"/>
          <w:b/>
          <w:bCs/>
          <w:i/>
          <w:sz w:val="24"/>
          <w:szCs w:val="24"/>
          <w:shd w:val="clear" w:color="auto" w:fill="FFFFFF"/>
          <w:lang w:eastAsia="en-US"/>
        </w:rPr>
        <w:t xml:space="preserve">Centrul  de </w:t>
      </w:r>
      <w:r w:rsidR="00B33E99" w:rsidRPr="006F67B7">
        <w:rPr>
          <w:rFonts w:ascii="Times New Roman" w:eastAsia="Calibri" w:hAnsi="Times New Roman"/>
          <w:b/>
          <w:bCs/>
          <w:i/>
          <w:sz w:val="24"/>
          <w:szCs w:val="24"/>
          <w:shd w:val="clear" w:color="auto" w:fill="FFFFFF"/>
          <w:lang w:eastAsia="en-US"/>
        </w:rPr>
        <w:t>S</w:t>
      </w:r>
      <w:r w:rsidR="0001745C" w:rsidRPr="006F67B7">
        <w:rPr>
          <w:rFonts w:ascii="Times New Roman" w:eastAsia="Calibri" w:hAnsi="Times New Roman"/>
          <w:b/>
          <w:bCs/>
          <w:i/>
          <w:sz w:val="24"/>
          <w:szCs w:val="24"/>
          <w:shd w:val="clear" w:color="auto" w:fill="FFFFFF"/>
          <w:lang w:eastAsia="en-US"/>
        </w:rPr>
        <w:t xml:space="preserve">uport pentru </w:t>
      </w:r>
      <w:r w:rsidR="00B33E99" w:rsidRPr="006F67B7">
        <w:rPr>
          <w:rFonts w:ascii="Times New Roman" w:eastAsia="Calibri" w:hAnsi="Times New Roman"/>
          <w:b/>
          <w:bCs/>
          <w:i/>
          <w:sz w:val="24"/>
          <w:szCs w:val="24"/>
          <w:shd w:val="clear" w:color="auto" w:fill="FFFFFF"/>
          <w:lang w:eastAsia="en-US"/>
        </w:rPr>
        <w:t>S</w:t>
      </w:r>
      <w:r w:rsidR="0001745C" w:rsidRPr="006F67B7">
        <w:rPr>
          <w:rFonts w:ascii="Times New Roman" w:eastAsia="Calibri" w:hAnsi="Times New Roman"/>
          <w:b/>
          <w:bCs/>
          <w:i/>
          <w:sz w:val="24"/>
          <w:szCs w:val="24"/>
          <w:shd w:val="clear" w:color="auto" w:fill="FFFFFF"/>
          <w:lang w:eastAsia="en-US"/>
        </w:rPr>
        <w:t xml:space="preserve">ituatii </w:t>
      </w:r>
      <w:r w:rsidR="00B33E99" w:rsidRPr="006F67B7">
        <w:rPr>
          <w:rFonts w:ascii="Times New Roman" w:eastAsia="Calibri" w:hAnsi="Times New Roman"/>
          <w:b/>
          <w:bCs/>
          <w:i/>
          <w:sz w:val="24"/>
          <w:szCs w:val="24"/>
          <w:shd w:val="clear" w:color="auto" w:fill="FFFFFF"/>
          <w:lang w:eastAsia="en-US"/>
        </w:rPr>
        <w:t>de U</w:t>
      </w:r>
      <w:r w:rsidR="0001745C" w:rsidRPr="006F67B7">
        <w:rPr>
          <w:rFonts w:ascii="Times New Roman" w:eastAsia="Calibri" w:hAnsi="Times New Roman"/>
          <w:b/>
          <w:bCs/>
          <w:i/>
          <w:sz w:val="24"/>
          <w:szCs w:val="24"/>
          <w:shd w:val="clear" w:color="auto" w:fill="FFFFFF"/>
          <w:lang w:eastAsia="en-US"/>
        </w:rPr>
        <w:t>rgenta/</w:t>
      </w:r>
      <w:r w:rsidR="00B33E99" w:rsidRPr="006F67B7">
        <w:rPr>
          <w:rFonts w:ascii="Times New Roman" w:eastAsia="Calibri" w:hAnsi="Times New Roman"/>
          <w:b/>
          <w:bCs/>
          <w:i/>
          <w:sz w:val="24"/>
          <w:szCs w:val="24"/>
          <w:shd w:val="clear" w:color="auto" w:fill="FFFFFF"/>
          <w:lang w:eastAsia="en-US"/>
        </w:rPr>
        <w:t>C</w:t>
      </w:r>
      <w:r w:rsidR="0001745C" w:rsidRPr="006F67B7">
        <w:rPr>
          <w:rFonts w:ascii="Times New Roman" w:eastAsia="Calibri" w:hAnsi="Times New Roman"/>
          <w:b/>
          <w:bCs/>
          <w:i/>
          <w:sz w:val="24"/>
          <w:szCs w:val="24"/>
          <w:shd w:val="clear" w:color="auto" w:fill="FFFFFF"/>
          <w:lang w:eastAsia="en-US"/>
        </w:rPr>
        <w:t>riza</w:t>
      </w:r>
      <w:r w:rsidR="0001745C" w:rsidRPr="006F67B7">
        <w:rPr>
          <w:rFonts w:ascii="Times New Roman" w:eastAsia="Calibri" w:hAnsi="Times New Roman"/>
          <w:b/>
          <w:i/>
          <w:iCs/>
          <w:sz w:val="24"/>
          <w:szCs w:val="24"/>
          <w:shd w:val="clear" w:color="auto" w:fill="FFFFFF"/>
          <w:lang w:eastAsia="en-US"/>
        </w:rPr>
        <w:t xml:space="preserve"> </w:t>
      </w:r>
      <w:r w:rsidR="00F91F96" w:rsidRPr="006F67B7">
        <w:rPr>
          <w:rFonts w:ascii="Times New Roman" w:eastAsia="Calibri" w:hAnsi="Times New Roman"/>
          <w:b/>
          <w:i/>
          <w:sz w:val="24"/>
          <w:szCs w:val="24"/>
          <w:shd w:val="clear" w:color="auto" w:fill="FFFFFF"/>
          <w:lang w:eastAsia="en-US"/>
        </w:rPr>
        <w:t>au următoarele obligaţii:</w:t>
      </w:r>
      <w:r w:rsidR="00F91F96" w:rsidRPr="006F67B7">
        <w:rPr>
          <w:rFonts w:ascii="Times New Roman" w:eastAsia="Calibri" w:hAnsi="Times New Roman"/>
          <w:b/>
          <w:i/>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a) </w:t>
      </w:r>
      <w:r w:rsidR="00F91F96" w:rsidRPr="00F406AF">
        <w:rPr>
          <w:rFonts w:ascii="Times New Roman" w:eastAsia="Calibri" w:hAnsi="Times New Roman"/>
          <w:sz w:val="24"/>
          <w:szCs w:val="24"/>
          <w:shd w:val="clear" w:color="auto" w:fill="FFFFFF"/>
          <w:lang w:eastAsia="en-US"/>
        </w:rPr>
        <w:t>să furnizeze informaţii corecte cu privire la identitate, situaţie familială, socială, medicală şi economică;</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b) </w:t>
      </w:r>
      <w:r w:rsidR="00F91F96" w:rsidRPr="00F406AF">
        <w:rPr>
          <w:rFonts w:ascii="Times New Roman" w:eastAsia="Calibri" w:hAnsi="Times New Roman"/>
          <w:sz w:val="24"/>
          <w:szCs w:val="24"/>
          <w:shd w:val="clear" w:color="auto" w:fill="FFFFFF"/>
          <w:lang w:eastAsia="en-US"/>
        </w:rPr>
        <w:t>să participe, în raport cu vârsta, situaţia de dependenţă etc. la procesul de furnizare a serviciilor sociale;</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c) </w:t>
      </w:r>
      <w:r w:rsidR="00F91F96" w:rsidRPr="00F406AF">
        <w:rPr>
          <w:rFonts w:ascii="Times New Roman" w:eastAsia="Calibri" w:hAnsi="Times New Roman"/>
          <w:sz w:val="24"/>
          <w:szCs w:val="24"/>
          <w:shd w:val="clear" w:color="auto" w:fill="FFFFFF"/>
          <w:lang w:eastAsia="en-US"/>
        </w:rPr>
        <w:t>să comunice orice modificare intervenită în legătură cu situaţia lor personală;</w:t>
      </w:r>
      <w:r w:rsidR="00F91F96" w:rsidRPr="00F406AF">
        <w:rPr>
          <w:rFonts w:ascii="Times New Roman" w:eastAsia="Calibri" w:hAnsi="Times New Roman"/>
          <w:sz w:val="24"/>
          <w:szCs w:val="24"/>
          <w:shd w:val="clear" w:color="auto" w:fill="FFFFFF"/>
          <w:lang w:eastAsia="en-US"/>
        </w:rPr>
        <w:br/>
      </w:r>
      <w:r w:rsidR="00F91F96" w:rsidRPr="00F406AF">
        <w:rPr>
          <w:rFonts w:ascii="Times New Roman" w:eastAsia="Calibri" w:hAnsi="Times New Roman"/>
          <w:bCs/>
          <w:sz w:val="24"/>
          <w:szCs w:val="24"/>
          <w:shd w:val="clear" w:color="auto" w:fill="FFFFFF"/>
          <w:lang w:eastAsia="en-US"/>
        </w:rPr>
        <w:t>d) </w:t>
      </w:r>
      <w:r w:rsidR="00F91F96" w:rsidRPr="00F406AF">
        <w:rPr>
          <w:rFonts w:ascii="Times New Roman" w:eastAsia="Calibri" w:hAnsi="Times New Roman"/>
          <w:sz w:val="24"/>
          <w:szCs w:val="24"/>
          <w:shd w:val="clear" w:color="auto" w:fill="FFFFFF"/>
          <w:lang w:eastAsia="en-US"/>
        </w:rPr>
        <w:t>să respecte prev</w:t>
      </w:r>
      <w:r w:rsidR="0001745C" w:rsidRPr="00F406AF">
        <w:rPr>
          <w:rFonts w:ascii="Times New Roman" w:eastAsia="Calibri" w:hAnsi="Times New Roman"/>
          <w:sz w:val="24"/>
          <w:szCs w:val="24"/>
          <w:shd w:val="clear" w:color="auto" w:fill="FFFFFF"/>
          <w:lang w:eastAsia="en-US"/>
        </w:rPr>
        <w:t>ederile prezentului regulament;</w:t>
      </w:r>
    </w:p>
    <w:p w:rsidR="00F91F96"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 e) să respecte termenele şi clauzele stabilite în cadrul Planului de intervenţie;</w:t>
      </w:r>
    </w:p>
    <w:p w:rsidR="00F91F96"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f) </w:t>
      </w:r>
      <w:r w:rsidRPr="00F406AF">
        <w:rPr>
          <w:rFonts w:ascii="Times New Roman" w:eastAsia="Calibri" w:hAnsi="Times New Roman"/>
          <w:bCs/>
          <w:sz w:val="24"/>
          <w:szCs w:val="24"/>
          <w:shd w:val="clear" w:color="auto" w:fill="FFFFFF"/>
          <w:lang w:val="en-US" w:eastAsia="en-US"/>
        </w:rPr>
        <w:t xml:space="preserve"> să nu se prezinte în stare de ebrietate sau sub influenţa altor substanţe toxice la întâlnirile stabilite cu </w:t>
      </w:r>
      <w:r w:rsidR="0001745C" w:rsidRPr="00F406AF">
        <w:rPr>
          <w:rFonts w:ascii="Times New Roman" w:eastAsia="Calibri" w:hAnsi="Times New Roman"/>
          <w:bCs/>
          <w:sz w:val="24"/>
          <w:szCs w:val="24"/>
          <w:shd w:val="clear" w:color="auto" w:fill="FFFFFF"/>
          <w:lang w:val="en-US" w:eastAsia="en-US"/>
        </w:rPr>
        <w:t>personalul angajat al institutiei;</w:t>
      </w:r>
      <w:r w:rsidRPr="00F406AF">
        <w:rPr>
          <w:rFonts w:ascii="Times New Roman" w:eastAsia="Calibri" w:hAnsi="Times New Roman"/>
          <w:sz w:val="24"/>
          <w:szCs w:val="24"/>
          <w:shd w:val="clear" w:color="auto" w:fill="FFFFFF"/>
          <w:lang w:eastAsia="en-US"/>
        </w:rPr>
        <w:br/>
        <w:t>g) de a avea un limbaj de comunicare corespunzător unei colectivităţi;</w:t>
      </w:r>
      <w:r w:rsidRPr="00F406AF">
        <w:rPr>
          <w:rFonts w:ascii="Times New Roman" w:eastAsia="Calibri" w:hAnsi="Times New Roman"/>
          <w:sz w:val="24"/>
          <w:szCs w:val="24"/>
          <w:shd w:val="clear" w:color="auto" w:fill="FFFFFF"/>
          <w:lang w:eastAsia="en-US"/>
        </w:rPr>
        <w:br/>
      </w:r>
      <w:r w:rsidR="00A87234" w:rsidRPr="00F406AF">
        <w:rPr>
          <w:rFonts w:ascii="Times New Roman" w:eastAsia="Calibri" w:hAnsi="Times New Roman"/>
          <w:sz w:val="24"/>
          <w:szCs w:val="24"/>
          <w:shd w:val="clear" w:color="auto" w:fill="FFFFFF"/>
          <w:lang w:eastAsia="en-US"/>
        </w:rPr>
        <w:t>h</w:t>
      </w:r>
      <w:r w:rsidRPr="00F406AF">
        <w:rPr>
          <w:rFonts w:ascii="Times New Roman" w:eastAsia="Calibri" w:hAnsi="Times New Roman"/>
          <w:sz w:val="24"/>
          <w:szCs w:val="24"/>
          <w:shd w:val="clear" w:color="auto" w:fill="FFFFFF"/>
          <w:lang w:eastAsia="en-US"/>
        </w:rPr>
        <w:t xml:space="preserve">) </w:t>
      </w:r>
      <w:r w:rsidRPr="00F406AF">
        <w:rPr>
          <w:rFonts w:ascii="Times New Roman" w:eastAsia="Calibri" w:hAnsi="Times New Roman"/>
          <w:bCs/>
          <w:sz w:val="24"/>
          <w:szCs w:val="24"/>
          <w:shd w:val="clear" w:color="auto" w:fill="FFFFFF"/>
          <w:lang w:val="en-US" w:eastAsia="en-US"/>
        </w:rPr>
        <w:t xml:space="preserve">sa informeze in prealabil personalul institutiei,  cazurile in care din motive personale intemeiate, (imbolnavire, parasirea localitatii), renunta temporar la serviciile furnizate de catre </w:t>
      </w:r>
      <w:r w:rsidR="00B42DFD" w:rsidRPr="00F406AF">
        <w:rPr>
          <w:rFonts w:ascii="Times New Roman" w:eastAsia="Calibri" w:hAnsi="Times New Roman"/>
          <w:bCs/>
          <w:sz w:val="24"/>
          <w:szCs w:val="24"/>
          <w:shd w:val="clear" w:color="auto" w:fill="FFFFFF"/>
          <w:lang w:eastAsia="en-US"/>
        </w:rPr>
        <w:t xml:space="preserve">Centrul  de </w:t>
      </w:r>
      <w:r w:rsidR="00B33E99" w:rsidRPr="00F406AF">
        <w:rPr>
          <w:rFonts w:ascii="Times New Roman" w:eastAsia="Calibri" w:hAnsi="Times New Roman"/>
          <w:bCs/>
          <w:sz w:val="24"/>
          <w:szCs w:val="24"/>
          <w:shd w:val="clear" w:color="auto" w:fill="FFFFFF"/>
          <w:lang w:eastAsia="en-US"/>
        </w:rPr>
        <w:t>S</w:t>
      </w:r>
      <w:r w:rsidR="00B42DFD" w:rsidRPr="00F406AF">
        <w:rPr>
          <w:rFonts w:ascii="Times New Roman" w:eastAsia="Calibri" w:hAnsi="Times New Roman"/>
          <w:bCs/>
          <w:sz w:val="24"/>
          <w:szCs w:val="24"/>
          <w:shd w:val="clear" w:color="auto" w:fill="FFFFFF"/>
          <w:lang w:eastAsia="en-US"/>
        </w:rPr>
        <w:t xml:space="preserve">uport pentru </w:t>
      </w:r>
      <w:r w:rsidR="00B33E99" w:rsidRPr="00F406AF">
        <w:rPr>
          <w:rFonts w:ascii="Times New Roman" w:eastAsia="Calibri" w:hAnsi="Times New Roman"/>
          <w:bCs/>
          <w:sz w:val="24"/>
          <w:szCs w:val="24"/>
          <w:shd w:val="clear" w:color="auto" w:fill="FFFFFF"/>
          <w:lang w:eastAsia="en-US"/>
        </w:rPr>
        <w:t>S</w:t>
      </w:r>
      <w:r w:rsidR="00B42DFD" w:rsidRPr="00F406AF">
        <w:rPr>
          <w:rFonts w:ascii="Times New Roman" w:eastAsia="Calibri" w:hAnsi="Times New Roman"/>
          <w:bCs/>
          <w:sz w:val="24"/>
          <w:szCs w:val="24"/>
          <w:shd w:val="clear" w:color="auto" w:fill="FFFFFF"/>
          <w:lang w:eastAsia="en-US"/>
        </w:rPr>
        <w:t xml:space="preserve">ituatii de </w:t>
      </w:r>
      <w:r w:rsidR="00B33E99" w:rsidRPr="00F406AF">
        <w:rPr>
          <w:rFonts w:ascii="Times New Roman" w:eastAsia="Calibri" w:hAnsi="Times New Roman"/>
          <w:bCs/>
          <w:sz w:val="24"/>
          <w:szCs w:val="24"/>
          <w:shd w:val="clear" w:color="auto" w:fill="FFFFFF"/>
          <w:lang w:eastAsia="en-US"/>
        </w:rPr>
        <w:t>U</w:t>
      </w:r>
      <w:r w:rsidR="00B42DFD" w:rsidRPr="00F406AF">
        <w:rPr>
          <w:rFonts w:ascii="Times New Roman" w:eastAsia="Calibri" w:hAnsi="Times New Roman"/>
          <w:bCs/>
          <w:sz w:val="24"/>
          <w:szCs w:val="24"/>
          <w:shd w:val="clear" w:color="auto" w:fill="FFFFFF"/>
          <w:lang w:eastAsia="en-US"/>
        </w:rPr>
        <w:t>rgenta/</w:t>
      </w:r>
      <w:r w:rsidR="00B33E99" w:rsidRPr="00F406AF">
        <w:rPr>
          <w:rFonts w:ascii="Times New Roman" w:eastAsia="Calibri" w:hAnsi="Times New Roman"/>
          <w:bCs/>
          <w:sz w:val="24"/>
          <w:szCs w:val="24"/>
          <w:shd w:val="clear" w:color="auto" w:fill="FFFFFF"/>
          <w:lang w:eastAsia="en-US"/>
        </w:rPr>
        <w:t>C</w:t>
      </w:r>
      <w:r w:rsidR="00B42DFD" w:rsidRPr="00F406AF">
        <w:rPr>
          <w:rFonts w:ascii="Times New Roman" w:eastAsia="Calibri" w:hAnsi="Times New Roman"/>
          <w:bCs/>
          <w:sz w:val="24"/>
          <w:szCs w:val="24"/>
          <w:shd w:val="clear" w:color="auto" w:fill="FFFFFF"/>
          <w:lang w:eastAsia="en-US"/>
        </w:rPr>
        <w:t>riza</w:t>
      </w:r>
      <w:r w:rsidR="00BC2525">
        <w:rPr>
          <w:rFonts w:ascii="Times New Roman" w:eastAsia="Calibri" w:hAnsi="Times New Roman"/>
          <w:bCs/>
          <w:sz w:val="24"/>
          <w:szCs w:val="24"/>
          <w:shd w:val="clear" w:color="auto" w:fill="FFFFFF"/>
          <w:lang w:eastAsia="en-US"/>
        </w:rPr>
        <w:t>.</w:t>
      </w:r>
    </w:p>
    <w:p w:rsidR="00791119" w:rsidRDefault="00791119" w:rsidP="00D223B0">
      <w:pPr>
        <w:spacing w:after="0" w:line="240" w:lineRule="auto"/>
        <w:rPr>
          <w:rFonts w:ascii="Times New Roman" w:eastAsia="Calibri" w:hAnsi="Times New Roman"/>
          <w:sz w:val="24"/>
          <w:szCs w:val="24"/>
          <w:shd w:val="clear" w:color="auto" w:fill="FFFFFF"/>
          <w:lang w:eastAsia="en-US"/>
        </w:rPr>
      </w:pPr>
    </w:p>
    <w:p w:rsidR="00AD7C63" w:rsidRDefault="00AD7C63" w:rsidP="00D223B0">
      <w:pPr>
        <w:spacing w:after="0" w:line="240" w:lineRule="auto"/>
        <w:rPr>
          <w:rFonts w:ascii="Times New Roman" w:eastAsia="Calibri" w:hAnsi="Times New Roman"/>
          <w:sz w:val="24"/>
          <w:szCs w:val="24"/>
          <w:shd w:val="clear" w:color="auto" w:fill="FFFFFF"/>
          <w:lang w:eastAsia="en-US"/>
        </w:rPr>
      </w:pPr>
    </w:p>
    <w:p w:rsidR="00AD7C63" w:rsidRDefault="00AD7C63" w:rsidP="00D223B0">
      <w:pPr>
        <w:spacing w:after="0" w:line="240" w:lineRule="auto"/>
        <w:rPr>
          <w:rFonts w:ascii="Times New Roman" w:eastAsia="Calibri" w:hAnsi="Times New Roman"/>
          <w:sz w:val="24"/>
          <w:szCs w:val="24"/>
          <w:shd w:val="clear" w:color="auto" w:fill="FFFFFF"/>
          <w:lang w:eastAsia="en-US"/>
        </w:rPr>
      </w:pPr>
    </w:p>
    <w:p w:rsidR="00AD7C63" w:rsidRPr="00F406AF" w:rsidRDefault="00AD7C63" w:rsidP="00D223B0">
      <w:pPr>
        <w:spacing w:after="0" w:line="240" w:lineRule="auto"/>
        <w:rPr>
          <w:rFonts w:ascii="Times New Roman" w:eastAsia="Calibri" w:hAnsi="Times New Roman"/>
          <w:sz w:val="24"/>
          <w:szCs w:val="24"/>
          <w:shd w:val="clear" w:color="auto" w:fill="FFFFFF"/>
          <w:lang w:eastAsia="en-US"/>
        </w:rPr>
      </w:pPr>
    </w:p>
    <w:p w:rsidR="00A818C9" w:rsidRPr="00F406AF" w:rsidRDefault="006F67B7" w:rsidP="00791119">
      <w:pPr>
        <w:spacing w:after="0" w:line="240" w:lineRule="auto"/>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lastRenderedPageBreak/>
        <w:t xml:space="preserve">                                                               </w:t>
      </w:r>
      <w:r w:rsidR="00B42DFD" w:rsidRPr="00F406AF">
        <w:rPr>
          <w:rFonts w:ascii="Times New Roman" w:eastAsia="Calibri" w:hAnsi="Times New Roman"/>
          <w:b/>
          <w:bCs/>
          <w:sz w:val="24"/>
          <w:szCs w:val="24"/>
          <w:shd w:val="clear" w:color="auto" w:fill="FFFFFF"/>
          <w:lang w:eastAsia="en-US"/>
        </w:rPr>
        <w:t xml:space="preserve">ARTICOLUL </w:t>
      </w:r>
      <w:r w:rsidR="00F406AF">
        <w:rPr>
          <w:rFonts w:ascii="Times New Roman" w:eastAsia="Calibri" w:hAnsi="Times New Roman"/>
          <w:b/>
          <w:bCs/>
          <w:sz w:val="24"/>
          <w:szCs w:val="24"/>
          <w:shd w:val="clear" w:color="auto" w:fill="FFFFFF"/>
          <w:lang w:eastAsia="en-US"/>
        </w:rPr>
        <w:t>7</w:t>
      </w:r>
      <w:r w:rsidR="00F91F96" w:rsidRPr="00F406AF">
        <w:rPr>
          <w:rFonts w:ascii="Times New Roman" w:eastAsia="Calibri" w:hAnsi="Times New Roman"/>
          <w:b/>
          <w:sz w:val="24"/>
          <w:szCs w:val="24"/>
          <w:shd w:val="clear" w:color="auto" w:fill="FFFFFF"/>
          <w:lang w:eastAsia="en-US"/>
        </w:rPr>
        <w:br/>
      </w: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Activităţi şi funcţii</w:t>
      </w:r>
    </w:p>
    <w:p w:rsidR="00720F26" w:rsidRPr="00F406AF" w:rsidRDefault="00F91F96" w:rsidP="00B42DFD">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br/>
      </w:r>
      <w:r w:rsidR="00A87234" w:rsidRPr="00F406AF">
        <w:rPr>
          <w:rFonts w:ascii="Times New Roman" w:eastAsia="Calibri" w:hAnsi="Times New Roman"/>
          <w:sz w:val="24"/>
          <w:szCs w:val="24"/>
          <w:shd w:val="clear" w:color="auto" w:fill="FFFFFF"/>
          <w:lang w:eastAsia="en-US"/>
        </w:rPr>
        <w:t xml:space="preserve">          </w:t>
      </w:r>
      <w:r w:rsidRPr="00F406AF">
        <w:rPr>
          <w:rFonts w:ascii="Times New Roman" w:eastAsia="Calibri" w:hAnsi="Times New Roman"/>
          <w:sz w:val="24"/>
          <w:szCs w:val="24"/>
          <w:shd w:val="clear" w:color="auto" w:fill="FFFFFF"/>
          <w:lang w:eastAsia="en-US"/>
        </w:rPr>
        <w:t xml:space="preserve">Principalele </w:t>
      </w:r>
      <w:r w:rsidR="00AE7C8D" w:rsidRPr="00F406AF">
        <w:rPr>
          <w:rFonts w:ascii="Times New Roman" w:eastAsia="Calibri" w:hAnsi="Times New Roman"/>
          <w:sz w:val="24"/>
          <w:szCs w:val="24"/>
          <w:shd w:val="clear" w:color="auto" w:fill="FFFFFF"/>
          <w:lang w:eastAsia="en-US"/>
        </w:rPr>
        <w:t xml:space="preserve">funcţii ale serviciului social </w:t>
      </w:r>
      <w:r w:rsidR="00B42DFD" w:rsidRPr="00F406AF">
        <w:rPr>
          <w:rFonts w:ascii="Times New Roman" w:eastAsia="Calibri" w:hAnsi="Times New Roman"/>
          <w:bCs/>
          <w:sz w:val="24"/>
          <w:szCs w:val="24"/>
          <w:shd w:val="clear" w:color="auto" w:fill="FFFFFF"/>
          <w:lang w:eastAsia="en-US"/>
        </w:rPr>
        <w:t xml:space="preserve">Centrul  de </w:t>
      </w:r>
      <w:r w:rsidR="00B0652E" w:rsidRPr="00F406AF">
        <w:rPr>
          <w:rFonts w:ascii="Times New Roman" w:eastAsia="Calibri" w:hAnsi="Times New Roman"/>
          <w:bCs/>
          <w:sz w:val="24"/>
          <w:szCs w:val="24"/>
          <w:shd w:val="clear" w:color="auto" w:fill="FFFFFF"/>
          <w:lang w:eastAsia="en-US"/>
        </w:rPr>
        <w:t>Suport pentru S</w:t>
      </w:r>
      <w:r w:rsidR="00B42DFD" w:rsidRPr="00F406AF">
        <w:rPr>
          <w:rFonts w:ascii="Times New Roman" w:eastAsia="Calibri" w:hAnsi="Times New Roman"/>
          <w:bCs/>
          <w:sz w:val="24"/>
          <w:szCs w:val="24"/>
          <w:shd w:val="clear" w:color="auto" w:fill="FFFFFF"/>
          <w:lang w:eastAsia="en-US"/>
        </w:rPr>
        <w:t xml:space="preserve">ituatii  de </w:t>
      </w:r>
      <w:r w:rsidR="00B0652E" w:rsidRPr="00F406AF">
        <w:rPr>
          <w:rFonts w:ascii="Times New Roman" w:eastAsia="Calibri" w:hAnsi="Times New Roman"/>
          <w:bCs/>
          <w:sz w:val="24"/>
          <w:szCs w:val="24"/>
          <w:shd w:val="clear" w:color="auto" w:fill="FFFFFF"/>
          <w:lang w:eastAsia="en-US"/>
        </w:rPr>
        <w:t>U</w:t>
      </w:r>
      <w:r w:rsidR="00B42DFD" w:rsidRPr="00F406AF">
        <w:rPr>
          <w:rFonts w:ascii="Times New Roman" w:eastAsia="Calibri" w:hAnsi="Times New Roman"/>
          <w:bCs/>
          <w:sz w:val="24"/>
          <w:szCs w:val="24"/>
          <w:shd w:val="clear" w:color="auto" w:fill="FFFFFF"/>
          <w:lang w:eastAsia="en-US"/>
        </w:rPr>
        <w:t>rgenta/</w:t>
      </w:r>
      <w:r w:rsidR="00B0652E" w:rsidRPr="00F406AF">
        <w:rPr>
          <w:rFonts w:ascii="Times New Roman" w:eastAsia="Calibri" w:hAnsi="Times New Roman"/>
          <w:bCs/>
          <w:sz w:val="24"/>
          <w:szCs w:val="24"/>
          <w:shd w:val="clear" w:color="auto" w:fill="FFFFFF"/>
          <w:lang w:eastAsia="en-US"/>
        </w:rPr>
        <w:t>C</w:t>
      </w:r>
      <w:r w:rsidR="00B42DFD" w:rsidRPr="00F406AF">
        <w:rPr>
          <w:rFonts w:ascii="Times New Roman" w:eastAsia="Calibri" w:hAnsi="Times New Roman"/>
          <w:bCs/>
          <w:sz w:val="24"/>
          <w:szCs w:val="24"/>
          <w:shd w:val="clear" w:color="auto" w:fill="FFFFFF"/>
          <w:lang w:eastAsia="en-US"/>
        </w:rPr>
        <w:t>riza</w:t>
      </w:r>
      <w:r w:rsidRPr="00F406AF">
        <w:rPr>
          <w:rFonts w:ascii="Times New Roman" w:eastAsia="Calibri" w:hAnsi="Times New Roman"/>
          <w:sz w:val="24"/>
          <w:szCs w:val="24"/>
          <w:shd w:val="clear" w:color="auto" w:fill="FFFFFF"/>
          <w:lang w:eastAsia="en-US"/>
        </w:rPr>
        <w:t xml:space="preserve"> sunt următoarele: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a) </w:t>
      </w:r>
      <w:r w:rsidRPr="00F406AF">
        <w:rPr>
          <w:rFonts w:ascii="Times New Roman" w:eastAsia="Calibri" w:hAnsi="Times New Roman"/>
          <w:sz w:val="24"/>
          <w:szCs w:val="24"/>
          <w:shd w:val="clear" w:color="auto" w:fill="FFFFFF"/>
          <w:lang w:eastAsia="en-US"/>
        </w:rPr>
        <w:t>de furnizare a serviciilor sociale de interes public local, prin asigurarea următoarelor activităţi: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1. </w:t>
      </w:r>
      <w:r w:rsidRPr="00F406AF">
        <w:rPr>
          <w:rFonts w:ascii="Times New Roman" w:eastAsia="Calibri" w:hAnsi="Times New Roman"/>
          <w:sz w:val="24"/>
          <w:szCs w:val="24"/>
          <w:shd w:val="clear" w:color="auto" w:fill="FFFFFF"/>
          <w:lang w:eastAsia="en-US"/>
        </w:rPr>
        <w:t>Reprezintă furnizorul de servicii sociale în contractul încheiat cu persoana beneficiară;</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Furnizează servicii sociale pentru grupul țintă prin activități care urmăresc integrarea/reintegrarea socială, recuperarea/reabilitarea funcțională, supravegherea și menținerea sănătății beneficiarilor, în funcție de nevoile acestora;</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3. </w:t>
      </w:r>
      <w:r w:rsidRPr="00F406AF">
        <w:rPr>
          <w:rFonts w:ascii="Times New Roman" w:eastAsia="Calibri" w:hAnsi="Times New Roman"/>
          <w:sz w:val="24"/>
          <w:szCs w:val="24"/>
          <w:shd w:val="clear" w:color="auto" w:fill="FFFFFF"/>
          <w:lang w:eastAsia="en-US"/>
        </w:rPr>
        <w:t xml:space="preserve">Acordă și alte servicii de suport în funcție de nevoile beneficiarilor și resursele financiare ale </w:t>
      </w:r>
    </w:p>
    <w:p w:rsidR="00A818C9" w:rsidRPr="00F406AF" w:rsidRDefault="00F91F96" w:rsidP="00A818C9">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fu</w:t>
      </w:r>
      <w:r w:rsidR="00720F26" w:rsidRPr="00F406AF">
        <w:rPr>
          <w:rFonts w:ascii="Times New Roman" w:eastAsia="Calibri" w:hAnsi="Times New Roman"/>
          <w:sz w:val="24"/>
          <w:szCs w:val="24"/>
          <w:shd w:val="clear" w:color="auto" w:fill="FFFFFF"/>
          <w:lang w:eastAsia="en-US"/>
        </w:rPr>
        <w:t>rnizorului de servicii sociale;</w:t>
      </w:r>
    </w:p>
    <w:p w:rsidR="00AE7C8D"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4. </w:t>
      </w:r>
      <w:r w:rsidRPr="00F406AF">
        <w:rPr>
          <w:rFonts w:ascii="Times New Roman" w:eastAsia="Calibri" w:hAnsi="Times New Roman"/>
          <w:sz w:val="24"/>
          <w:szCs w:val="24"/>
          <w:shd w:val="clear" w:color="auto" w:fill="FFFFFF"/>
          <w:lang w:eastAsia="en-US"/>
        </w:rPr>
        <w:t>Dispune formarea unei echipe multidisciplinare cu rol evaluarea, planificarea și monitorizarea intervenției;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5.</w:t>
      </w:r>
      <w:r w:rsidRPr="00F406AF">
        <w:rPr>
          <w:rFonts w:ascii="Times New Roman" w:eastAsia="Calibri" w:hAnsi="Times New Roman"/>
          <w:sz w:val="24"/>
          <w:szCs w:val="24"/>
          <w:shd w:val="clear" w:color="auto" w:fill="FFFFFF"/>
          <w:lang w:eastAsia="en-US"/>
        </w:rPr>
        <w:t>Realizează evaluarea beneficiarilor, precum și reevaluarea acestora respectând termenele stabilite în</w:t>
      </w:r>
    </w:p>
    <w:p w:rsidR="00F91F96"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cadrul standardelor de calitate aplicabile serviciului social;</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6.</w:t>
      </w:r>
      <w:r w:rsidRPr="00F406AF">
        <w:rPr>
          <w:rFonts w:ascii="Times New Roman" w:eastAsia="Calibri" w:hAnsi="Times New Roman"/>
          <w:sz w:val="24"/>
          <w:szCs w:val="24"/>
          <w:shd w:val="clear" w:color="auto" w:fill="FFFFFF"/>
          <w:lang w:eastAsia="en-US"/>
        </w:rPr>
        <w:t>Elaborează planul de intervenție cu participarea echipei multidisciplinare, dar și a beneficiarilor;</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7.</w:t>
      </w:r>
      <w:r w:rsidRPr="00F406AF">
        <w:rPr>
          <w:rFonts w:ascii="Times New Roman" w:eastAsia="Calibri" w:hAnsi="Times New Roman"/>
          <w:sz w:val="24"/>
          <w:szCs w:val="24"/>
          <w:shd w:val="clear" w:color="auto" w:fill="FFFFFF"/>
          <w:lang w:eastAsia="en-US"/>
        </w:rPr>
        <w:t>Monitorizează intervenția din punct de vedere al participării beneficiarilor la activități specifice și a rezultatelor obținute.</w:t>
      </w:r>
      <w:r w:rsidRPr="00F406AF">
        <w:rPr>
          <w:rFonts w:ascii="Times New Roman" w:eastAsia="Calibri" w:hAnsi="Times New Roman"/>
          <w:sz w:val="24"/>
          <w:szCs w:val="24"/>
          <w:shd w:val="clear" w:color="auto" w:fill="FFFFFF"/>
          <w:lang w:eastAsia="en-US"/>
        </w:rPr>
        <w:br/>
      </w:r>
    </w:p>
    <w:p w:rsidR="00F91F96"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b) </w:t>
      </w:r>
      <w:r w:rsidRPr="00F406AF">
        <w:rPr>
          <w:rFonts w:ascii="Times New Roman" w:eastAsia="Calibri" w:hAnsi="Times New Roman"/>
          <w:sz w:val="24"/>
          <w:szCs w:val="24"/>
          <w:shd w:val="clear" w:color="auto" w:fill="FFFFFF"/>
          <w:lang w:eastAsia="en-US"/>
        </w:rPr>
        <w:t>De  informare a beneficiarilor, potenţialilor beneficiari, autorităţilor publice şi publicului larg despre domeniul său de activitate, prin asigurarea următoarelor activităţi: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w:t>
      </w:r>
      <w:r w:rsidR="006F67B7">
        <w:rPr>
          <w:rFonts w:ascii="Times New Roman" w:eastAsia="Calibri" w:hAnsi="Times New Roman"/>
          <w:bCs/>
          <w:sz w:val="24"/>
          <w:szCs w:val="24"/>
          <w:shd w:val="clear" w:color="auto" w:fill="FFFFFF"/>
          <w:lang w:eastAsia="en-US"/>
        </w:rPr>
        <w:t xml:space="preserve"> </w:t>
      </w:r>
      <w:r w:rsidRPr="00F406AF">
        <w:rPr>
          <w:rFonts w:ascii="Times New Roman" w:eastAsia="Calibri" w:hAnsi="Times New Roman"/>
          <w:sz w:val="24"/>
          <w:szCs w:val="24"/>
          <w:shd w:val="clear" w:color="auto" w:fill="FFFFFF"/>
          <w:lang w:eastAsia="en-US"/>
        </w:rPr>
        <w:t>Prezentarea activităților centrului;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Prezentarea activităților centrului, instituțiilor și organizațiilor neguvernamentale din comunitate cu activitate socială sau activități conexe (medicală, educațională) ;</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3. </w:t>
      </w:r>
      <w:r w:rsidRPr="00F406AF">
        <w:rPr>
          <w:rFonts w:ascii="Times New Roman" w:eastAsia="Calibri" w:hAnsi="Times New Roman"/>
          <w:sz w:val="24"/>
          <w:szCs w:val="24"/>
          <w:shd w:val="clear" w:color="auto" w:fill="FFFFFF"/>
          <w:lang w:eastAsia="en-US"/>
        </w:rPr>
        <w:t>Organizarea de evenimente în comunitate care să atragă atenția asupra activităților centrului și nevoilor sociale cărora li se adresează;</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4. </w:t>
      </w:r>
      <w:r w:rsidRPr="00F406AF">
        <w:rPr>
          <w:rFonts w:ascii="Times New Roman" w:eastAsia="Calibri" w:hAnsi="Times New Roman"/>
          <w:sz w:val="24"/>
          <w:szCs w:val="24"/>
          <w:shd w:val="clear" w:color="auto" w:fill="FFFFFF"/>
          <w:lang w:eastAsia="en-US"/>
        </w:rPr>
        <w:t>Încheierea de convenții de parteneriat cu actori relevanți din comunitate;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5. </w:t>
      </w:r>
      <w:r w:rsidRPr="00F406AF">
        <w:rPr>
          <w:rFonts w:ascii="Times New Roman" w:eastAsia="Calibri" w:hAnsi="Times New Roman"/>
          <w:sz w:val="24"/>
          <w:szCs w:val="24"/>
          <w:shd w:val="clear" w:color="auto" w:fill="FFFFFF"/>
          <w:lang w:eastAsia="en-US"/>
        </w:rPr>
        <w:t>Elaborarea de rapoarte de activitate;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6.</w:t>
      </w:r>
      <w:r w:rsidRPr="00F406AF">
        <w:rPr>
          <w:rFonts w:ascii="Times New Roman" w:eastAsia="Calibri" w:hAnsi="Times New Roman"/>
          <w:sz w:val="24"/>
          <w:szCs w:val="24"/>
          <w:shd w:val="clear" w:color="auto" w:fill="FFFFFF"/>
          <w:lang w:eastAsia="en-US"/>
        </w:rPr>
        <w:t>Organizarea de activități de promovare în presă sau prin alte mijloace.</w:t>
      </w:r>
      <w:r w:rsidRPr="00F406AF">
        <w:rPr>
          <w:rFonts w:ascii="Times New Roman" w:eastAsia="Calibri" w:hAnsi="Times New Roman"/>
          <w:sz w:val="24"/>
          <w:szCs w:val="24"/>
          <w:shd w:val="clear" w:color="auto" w:fill="FFFFFF"/>
          <w:lang w:eastAsia="en-US"/>
        </w:rPr>
        <w:br/>
      </w:r>
    </w:p>
    <w:p w:rsidR="00F91F96"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 </w:t>
      </w:r>
      <w:r w:rsidR="00A87234" w:rsidRPr="00F406AF">
        <w:rPr>
          <w:rFonts w:ascii="Times New Roman" w:eastAsia="Calibri" w:hAnsi="Times New Roman"/>
          <w:sz w:val="24"/>
          <w:szCs w:val="24"/>
          <w:shd w:val="clear" w:color="auto" w:fill="FFFFFF"/>
          <w:lang w:eastAsia="en-US"/>
        </w:rPr>
        <w:t>D</w:t>
      </w:r>
      <w:r w:rsidRPr="00F406AF">
        <w:rPr>
          <w:rFonts w:ascii="Times New Roman" w:eastAsia="Calibri" w:hAnsi="Times New Roman"/>
          <w:sz w:val="24"/>
          <w:szCs w:val="24"/>
          <w:shd w:val="clear" w:color="auto" w:fill="FFFFFF"/>
          <w:lang w:eastAsia="en-US"/>
        </w:rPr>
        <w:t>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1. </w:t>
      </w:r>
      <w:r w:rsidRPr="00F406AF">
        <w:rPr>
          <w:rFonts w:ascii="Times New Roman" w:eastAsia="Calibri" w:hAnsi="Times New Roman"/>
          <w:sz w:val="24"/>
          <w:szCs w:val="24"/>
          <w:shd w:val="clear" w:color="auto" w:fill="FFFFFF"/>
          <w:lang w:eastAsia="en-US"/>
        </w:rPr>
        <w:t>Organizarea și participarea la mese rotunde, seminarii, conferințe privind categoriile vulnerabile care fac parte din categoria de persoane beneficiare;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Organizarea de activități de sensibilizare și informare a comunității;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3</w:t>
      </w:r>
      <w:r w:rsidRPr="00F406AF">
        <w:rPr>
          <w:rFonts w:ascii="Times New Roman" w:eastAsia="Calibri" w:hAnsi="Times New Roman"/>
          <w:sz w:val="24"/>
          <w:szCs w:val="24"/>
          <w:shd w:val="clear" w:color="auto" w:fill="FFFFFF"/>
          <w:lang w:eastAsia="en-US"/>
        </w:rPr>
        <w:t>.Promovarea participării sociale și a implicării comunitare prin atragerea de voluntari, sponsorizări și donații;</w:t>
      </w:r>
      <w:r w:rsidRPr="00F406AF">
        <w:rPr>
          <w:rFonts w:ascii="Times New Roman" w:eastAsia="Calibri" w:hAnsi="Times New Roman"/>
          <w:sz w:val="24"/>
          <w:szCs w:val="24"/>
          <w:shd w:val="clear" w:color="auto" w:fill="FFFFFF"/>
          <w:lang w:eastAsia="en-US"/>
        </w:rPr>
        <w:br/>
      </w:r>
    </w:p>
    <w:p w:rsidR="00A818C9"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lastRenderedPageBreak/>
        <w:t>d) </w:t>
      </w:r>
      <w:r w:rsidR="00A87234" w:rsidRPr="00F406AF">
        <w:rPr>
          <w:rFonts w:ascii="Times New Roman" w:eastAsia="Calibri" w:hAnsi="Times New Roman"/>
          <w:sz w:val="24"/>
          <w:szCs w:val="24"/>
          <w:shd w:val="clear" w:color="auto" w:fill="FFFFFF"/>
          <w:lang w:eastAsia="en-US"/>
        </w:rPr>
        <w:t>D</w:t>
      </w:r>
      <w:r w:rsidRPr="00F406AF">
        <w:rPr>
          <w:rFonts w:ascii="Times New Roman" w:eastAsia="Calibri" w:hAnsi="Times New Roman"/>
          <w:sz w:val="24"/>
          <w:szCs w:val="24"/>
          <w:shd w:val="clear" w:color="auto" w:fill="FFFFFF"/>
          <w:lang w:eastAsia="en-US"/>
        </w:rPr>
        <w:t>e asigurare a calităţii serviciilor sociale prin realizarea următoarelor activităţi: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1. </w:t>
      </w:r>
      <w:r w:rsidRPr="00F406AF">
        <w:rPr>
          <w:rFonts w:ascii="Times New Roman" w:eastAsia="Calibri" w:hAnsi="Times New Roman"/>
          <w:sz w:val="24"/>
          <w:szCs w:val="24"/>
          <w:shd w:val="clear" w:color="auto" w:fill="FFFFFF"/>
          <w:lang w:eastAsia="en-US"/>
        </w:rPr>
        <w:t>Elaborarea procedurilor și instrumentelor standardizate utilizate în procesul de acordare a serviciilor și instuirea personalului cu privire la acestea;</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Realizarea de evaluări periodice a serviciilor prestate și măsurarea gradului de satisfacție a beneficiarilor;</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3. </w:t>
      </w:r>
      <w:r w:rsidRPr="00F406AF">
        <w:rPr>
          <w:rFonts w:ascii="Times New Roman" w:eastAsia="Calibri" w:hAnsi="Times New Roman"/>
          <w:sz w:val="24"/>
          <w:szCs w:val="24"/>
          <w:shd w:val="clear" w:color="auto" w:fill="FFFFFF"/>
          <w:lang w:eastAsia="en-US"/>
        </w:rPr>
        <w:t>Facilitarea participării beneficarilor și a angajaților la stabilirea obiectivelor și priorităților de dezvoltare în vederea creșterii calității serviciilor;</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4. </w:t>
      </w:r>
      <w:r w:rsidRPr="00F406AF">
        <w:rPr>
          <w:rFonts w:ascii="Times New Roman" w:eastAsia="Calibri" w:hAnsi="Times New Roman"/>
          <w:sz w:val="24"/>
          <w:szCs w:val="24"/>
          <w:shd w:val="clear" w:color="auto" w:fill="FFFFFF"/>
          <w:lang w:eastAsia="en-US"/>
        </w:rPr>
        <w:t>Elaborarea Planului de Amenajare și Adaptare a Mediului Ambiant și a Planului de Igienizare;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5.</w:t>
      </w:r>
      <w:r w:rsidRPr="00F406AF">
        <w:rPr>
          <w:rFonts w:ascii="Times New Roman" w:eastAsia="Calibri" w:hAnsi="Times New Roman"/>
          <w:sz w:val="24"/>
          <w:szCs w:val="24"/>
          <w:shd w:val="clear" w:color="auto" w:fill="FFFFFF"/>
          <w:lang w:eastAsia="en-US"/>
        </w:rPr>
        <w:t>Respectarea drepturilor beneficiarilor și încurajarea lor să-și exprime opinia cu privire la aspectele care țin de activitatea centrului;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6. </w:t>
      </w:r>
      <w:r w:rsidRPr="00F406AF">
        <w:rPr>
          <w:rFonts w:ascii="Times New Roman" w:eastAsia="Calibri" w:hAnsi="Times New Roman"/>
          <w:sz w:val="24"/>
          <w:szCs w:val="24"/>
          <w:shd w:val="clear" w:color="auto" w:fill="FFFFFF"/>
          <w:lang w:eastAsia="en-US"/>
        </w:rPr>
        <w:t>Desfășurarea activității ținând cont de prevederile etice în interacțiunile cu beneficiarii;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7.</w:t>
      </w:r>
      <w:r w:rsidRPr="00F406AF">
        <w:rPr>
          <w:rFonts w:ascii="Times New Roman" w:eastAsia="Calibri" w:hAnsi="Times New Roman"/>
          <w:sz w:val="24"/>
          <w:szCs w:val="24"/>
          <w:shd w:val="clear" w:color="auto" w:fill="FFFFFF"/>
          <w:lang w:eastAsia="en-US"/>
        </w:rPr>
        <w:t>Întreprinderea de acțiuni privind identificarea, semnalarea și soluționarea cazurilor de abuz și neglijare;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8.</w:t>
      </w:r>
      <w:r w:rsidRPr="00F406AF">
        <w:rPr>
          <w:rFonts w:ascii="Times New Roman" w:eastAsia="Calibri" w:hAnsi="Times New Roman"/>
          <w:sz w:val="24"/>
          <w:szCs w:val="24"/>
          <w:shd w:val="clear" w:color="auto" w:fill="FFFFFF"/>
          <w:lang w:eastAsia="en-US"/>
        </w:rPr>
        <w:t>Consemnarea incidentelor deosebite care afectează beneficiarii, personalul sau activitatea centrului;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9.</w:t>
      </w:r>
      <w:r w:rsidRPr="00F406AF">
        <w:rPr>
          <w:rFonts w:ascii="Times New Roman" w:eastAsia="Calibri" w:hAnsi="Times New Roman"/>
          <w:sz w:val="24"/>
          <w:szCs w:val="24"/>
          <w:shd w:val="clear" w:color="auto" w:fill="FFFFFF"/>
          <w:lang w:eastAsia="en-US"/>
        </w:rPr>
        <w:t>Întreprinderea de măsuri în vederea asigurării instutirii periodice și formării profesionale a angajaților;</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10.</w:t>
      </w:r>
      <w:r w:rsidRPr="00F406AF">
        <w:rPr>
          <w:rFonts w:ascii="Times New Roman" w:eastAsia="Calibri" w:hAnsi="Times New Roman"/>
          <w:sz w:val="24"/>
          <w:szCs w:val="24"/>
          <w:shd w:val="clear" w:color="auto" w:fill="FFFFFF"/>
          <w:lang w:eastAsia="en-US"/>
        </w:rPr>
        <w:t>Evaluarea an</w:t>
      </w:r>
      <w:r w:rsidR="009F07E5" w:rsidRPr="00F406AF">
        <w:rPr>
          <w:rFonts w:ascii="Times New Roman" w:eastAsia="Calibri" w:hAnsi="Times New Roman"/>
          <w:sz w:val="24"/>
          <w:szCs w:val="24"/>
          <w:shd w:val="clear" w:color="auto" w:fill="FFFFFF"/>
          <w:lang w:eastAsia="en-US"/>
        </w:rPr>
        <w:t>uală a activității angajaților.</w:t>
      </w:r>
    </w:p>
    <w:p w:rsidR="00A87234" w:rsidRPr="00F406AF" w:rsidRDefault="00A87234" w:rsidP="00D223B0">
      <w:pPr>
        <w:spacing w:after="0" w:line="240" w:lineRule="auto"/>
        <w:rPr>
          <w:rFonts w:ascii="Times New Roman" w:eastAsia="Calibri" w:hAnsi="Times New Roman"/>
          <w:bCs/>
          <w:sz w:val="24"/>
          <w:szCs w:val="24"/>
          <w:shd w:val="clear" w:color="auto" w:fill="FFFFFF"/>
          <w:lang w:eastAsia="en-US"/>
        </w:rPr>
      </w:pPr>
    </w:p>
    <w:p w:rsidR="00FE1BF4"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e) </w:t>
      </w:r>
      <w:r w:rsidR="00A87234" w:rsidRPr="00F406AF">
        <w:rPr>
          <w:rFonts w:ascii="Times New Roman" w:eastAsia="Calibri" w:hAnsi="Times New Roman"/>
          <w:sz w:val="24"/>
          <w:szCs w:val="24"/>
          <w:shd w:val="clear" w:color="auto" w:fill="FFFFFF"/>
          <w:lang w:eastAsia="en-US"/>
        </w:rPr>
        <w:t>D</w:t>
      </w:r>
      <w:r w:rsidRPr="00F406AF">
        <w:rPr>
          <w:rFonts w:ascii="Times New Roman" w:eastAsia="Calibri" w:hAnsi="Times New Roman"/>
          <w:sz w:val="24"/>
          <w:szCs w:val="24"/>
          <w:shd w:val="clear" w:color="auto" w:fill="FFFFFF"/>
          <w:lang w:eastAsia="en-US"/>
        </w:rPr>
        <w:t>e administrare a resurselor financiare, materiale şi umane ale centrului prin realizarea următoarelor activităţi:</w:t>
      </w:r>
    </w:p>
    <w:p w:rsidR="00FE1BF4"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1. </w:t>
      </w:r>
      <w:r w:rsidRPr="00F406AF">
        <w:rPr>
          <w:rFonts w:ascii="Times New Roman" w:eastAsia="Calibri" w:hAnsi="Times New Roman"/>
          <w:sz w:val="24"/>
          <w:szCs w:val="24"/>
          <w:shd w:val="clear" w:color="auto" w:fill="FFFFFF"/>
          <w:lang w:eastAsia="en-US"/>
        </w:rPr>
        <w:t>Întocmirea propunerilor pentru Planul Anual de Achiziții al furnizorului de servicii sociale;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Întocmirea de referate de necesitate;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3. </w:t>
      </w:r>
      <w:r w:rsidRPr="00F406AF">
        <w:rPr>
          <w:rFonts w:ascii="Times New Roman" w:eastAsia="Calibri" w:hAnsi="Times New Roman"/>
          <w:sz w:val="24"/>
          <w:szCs w:val="24"/>
          <w:shd w:val="clear" w:color="auto" w:fill="FFFFFF"/>
          <w:lang w:eastAsia="en-US"/>
        </w:rPr>
        <w:t>Întocmirea Planului de Amenajare și Adaptare a Mediului Ambiant;</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4.</w:t>
      </w:r>
      <w:r w:rsidRPr="00F406AF">
        <w:rPr>
          <w:rFonts w:ascii="Times New Roman" w:eastAsia="Calibri" w:hAnsi="Times New Roman"/>
          <w:sz w:val="24"/>
          <w:szCs w:val="24"/>
          <w:shd w:val="clear" w:color="auto" w:fill="FFFFFF"/>
          <w:lang w:eastAsia="en-US"/>
        </w:rPr>
        <w:t>Întocmirea de propuneri privind Planul de formare/perfectionare profesionala a personalului;</w:t>
      </w:r>
      <w:r w:rsidRPr="00F406AF">
        <w:rPr>
          <w:rFonts w:ascii="Times New Roman" w:eastAsia="Calibri" w:hAnsi="Times New Roman"/>
          <w:bCs/>
          <w:sz w:val="24"/>
          <w:szCs w:val="24"/>
          <w:lang w:eastAsia="en-US"/>
        </w:rPr>
        <w:br/>
      </w:r>
    </w:p>
    <w:p w:rsidR="00FE1BF4" w:rsidRPr="00F406AF" w:rsidRDefault="00FE1BF4" w:rsidP="00D223B0">
      <w:pPr>
        <w:spacing w:after="0" w:line="240" w:lineRule="auto"/>
        <w:rPr>
          <w:rFonts w:ascii="Times New Roman" w:eastAsia="Calibri" w:hAnsi="Times New Roman"/>
          <w:b/>
          <w:bCs/>
          <w:sz w:val="24"/>
          <w:szCs w:val="24"/>
          <w:shd w:val="clear" w:color="auto" w:fill="FFFFFF"/>
          <w:lang w:eastAsia="en-US"/>
        </w:rPr>
      </w:pPr>
    </w:p>
    <w:p w:rsidR="0086605C" w:rsidRPr="004C44D3" w:rsidRDefault="006F67B7" w:rsidP="0086605C">
      <w:pPr>
        <w:spacing w:after="0" w:line="240" w:lineRule="auto"/>
        <w:rPr>
          <w:rFonts w:ascii="Times New Roman" w:hAnsi="Times New Roman"/>
          <w:b/>
          <w:bCs/>
          <w:color w:val="000000"/>
          <w:sz w:val="24"/>
          <w:szCs w:val="24"/>
        </w:rPr>
      </w:pPr>
      <w:r>
        <w:rPr>
          <w:rFonts w:ascii="Times New Roman" w:eastAsia="Calibri" w:hAnsi="Times New Roman"/>
          <w:b/>
          <w:bCs/>
          <w:sz w:val="24"/>
          <w:szCs w:val="24"/>
          <w:shd w:val="clear" w:color="auto" w:fill="FFFFFF"/>
          <w:lang w:eastAsia="en-US"/>
        </w:rPr>
        <w:t xml:space="preserve">                                                               </w:t>
      </w:r>
      <w:r w:rsidR="008E49E8" w:rsidRPr="00F406AF">
        <w:rPr>
          <w:rFonts w:ascii="Times New Roman" w:eastAsia="Calibri" w:hAnsi="Times New Roman"/>
          <w:b/>
          <w:bCs/>
          <w:sz w:val="24"/>
          <w:szCs w:val="24"/>
          <w:shd w:val="clear" w:color="auto" w:fill="FFFFFF"/>
          <w:lang w:eastAsia="en-US"/>
        </w:rPr>
        <w:t xml:space="preserve">ARTICOLUL </w:t>
      </w:r>
      <w:r w:rsidR="00F406AF">
        <w:rPr>
          <w:rFonts w:ascii="Times New Roman" w:eastAsia="Calibri" w:hAnsi="Times New Roman"/>
          <w:b/>
          <w:bCs/>
          <w:sz w:val="24"/>
          <w:szCs w:val="24"/>
          <w:shd w:val="clear" w:color="auto" w:fill="FFFFFF"/>
          <w:lang w:eastAsia="en-US"/>
        </w:rPr>
        <w:t>8</w:t>
      </w:r>
      <w:r w:rsidR="00F91F96" w:rsidRPr="00F406AF">
        <w:rPr>
          <w:rFonts w:ascii="Times New Roman" w:eastAsia="Calibri" w:hAnsi="Times New Roman"/>
          <w:b/>
          <w:sz w:val="24"/>
          <w:szCs w:val="24"/>
          <w:shd w:val="clear" w:color="auto" w:fill="FFFFFF"/>
          <w:lang w:eastAsia="en-US"/>
        </w:rPr>
        <w:br/>
      </w:r>
    </w:p>
    <w:p w:rsidR="0086605C" w:rsidRDefault="0086605C" w:rsidP="006F67B7">
      <w:pPr>
        <w:tabs>
          <w:tab w:val="left" w:pos="709"/>
        </w:tabs>
        <w:autoSpaceDE w:val="0"/>
        <w:autoSpaceDN w:val="0"/>
        <w:adjustRightInd w:val="0"/>
        <w:spacing w:after="0" w:line="240" w:lineRule="auto"/>
        <w:jc w:val="center"/>
        <w:rPr>
          <w:rFonts w:ascii="Times New Roman" w:hAnsi="Times New Roman"/>
          <w:b/>
          <w:bCs/>
          <w:color w:val="000000"/>
          <w:sz w:val="24"/>
          <w:szCs w:val="24"/>
        </w:rPr>
      </w:pPr>
      <w:r w:rsidRPr="004C44D3">
        <w:rPr>
          <w:rFonts w:ascii="Times New Roman" w:hAnsi="Times New Roman"/>
          <w:b/>
          <w:bCs/>
          <w:color w:val="000000"/>
          <w:sz w:val="24"/>
          <w:szCs w:val="24"/>
        </w:rPr>
        <w:t>Structura organizatorică, numărul de posturi şi categoriile de personal</w:t>
      </w:r>
      <w:r>
        <w:rPr>
          <w:rFonts w:ascii="Times New Roman" w:hAnsi="Times New Roman"/>
          <w:b/>
          <w:bCs/>
          <w:color w:val="000000"/>
          <w:sz w:val="24"/>
          <w:szCs w:val="24"/>
        </w:rPr>
        <w:t xml:space="preserve"> </w:t>
      </w:r>
      <w:r w:rsidRPr="004C44D3">
        <w:rPr>
          <w:rFonts w:ascii="Times New Roman" w:hAnsi="Times New Roman"/>
          <w:b/>
          <w:color w:val="000000"/>
          <w:sz w:val="24"/>
          <w:szCs w:val="24"/>
        </w:rPr>
        <w:t xml:space="preserve">Serviciul social Centrul </w:t>
      </w:r>
      <w:r>
        <w:rPr>
          <w:rFonts w:ascii="Times New Roman" w:hAnsi="Times New Roman"/>
          <w:b/>
          <w:bCs/>
          <w:color w:val="000000"/>
          <w:sz w:val="24"/>
          <w:szCs w:val="24"/>
        </w:rPr>
        <w:t>de Suport pentru Situatii de Urgenta/Criza :</w:t>
      </w:r>
    </w:p>
    <w:p w:rsidR="0086605C" w:rsidRPr="004C44D3" w:rsidRDefault="0086605C" w:rsidP="0086605C">
      <w:pPr>
        <w:tabs>
          <w:tab w:val="left" w:pos="709"/>
        </w:tabs>
        <w:autoSpaceDE w:val="0"/>
        <w:autoSpaceDN w:val="0"/>
        <w:adjustRightInd w:val="0"/>
        <w:spacing w:after="0" w:line="240" w:lineRule="auto"/>
        <w:rPr>
          <w:rFonts w:ascii="Times New Roman" w:hAnsi="Times New Roman"/>
          <w:b/>
          <w:color w:val="000000"/>
          <w:sz w:val="24"/>
          <w:szCs w:val="24"/>
        </w:rPr>
      </w:pPr>
    </w:p>
    <w:p w:rsidR="0086605C" w:rsidRPr="00F1021C" w:rsidRDefault="0086605C" w:rsidP="00D045E7">
      <w:pPr>
        <w:pStyle w:val="ListParagraph"/>
        <w:numPr>
          <w:ilvl w:val="0"/>
          <w:numId w:val="11"/>
        </w:numPr>
        <w:shd w:val="clear" w:color="auto" w:fill="FFFFFF" w:themeFill="background1"/>
        <w:tabs>
          <w:tab w:val="left" w:pos="709"/>
        </w:tabs>
        <w:autoSpaceDE w:val="0"/>
        <w:autoSpaceDN w:val="0"/>
        <w:adjustRightInd w:val="0"/>
        <w:spacing w:after="0" w:line="240" w:lineRule="auto"/>
        <w:rPr>
          <w:rFonts w:ascii="Times New Roman" w:hAnsi="Times New Roman"/>
          <w:sz w:val="24"/>
          <w:szCs w:val="24"/>
          <w:shd w:val="clear" w:color="auto" w:fill="FFFFFF"/>
        </w:rPr>
      </w:pPr>
      <w:r w:rsidRPr="00F1021C">
        <w:rPr>
          <w:rFonts w:ascii="Times New Roman" w:hAnsi="Times New Roman"/>
          <w:sz w:val="24"/>
          <w:szCs w:val="24"/>
          <w:shd w:val="clear" w:color="auto" w:fill="FFFFFF"/>
        </w:rPr>
        <w:t xml:space="preserve">Serviciul social </w:t>
      </w:r>
      <w:r w:rsidRPr="00F1021C">
        <w:rPr>
          <w:rFonts w:ascii="Times New Roman" w:hAnsi="Times New Roman"/>
          <w:bCs/>
          <w:sz w:val="24"/>
          <w:szCs w:val="24"/>
          <w:shd w:val="clear" w:color="auto" w:fill="FFFFFF"/>
        </w:rPr>
        <w:t xml:space="preserve"> Centrul  de Suport pentru Situatii  de Urgenta/Criza</w:t>
      </w:r>
      <w:r w:rsidRPr="00F1021C">
        <w:rPr>
          <w:rFonts w:ascii="Times New Roman" w:hAnsi="Times New Roman"/>
          <w:iCs/>
          <w:sz w:val="24"/>
          <w:szCs w:val="24"/>
          <w:shd w:val="clear" w:color="auto" w:fill="FFFFFF"/>
        </w:rPr>
        <w:t xml:space="preserve"> </w:t>
      </w:r>
      <w:r w:rsidRPr="00F1021C">
        <w:rPr>
          <w:rFonts w:ascii="Times New Roman" w:hAnsi="Times New Roman"/>
          <w:sz w:val="24"/>
          <w:szCs w:val="24"/>
          <w:shd w:val="clear" w:color="auto" w:fill="FFFFFF"/>
        </w:rPr>
        <w:t>funcţionează cu un număr total de  15 (14+1 ) angajați, din care:</w:t>
      </w:r>
    </w:p>
    <w:p w:rsidR="00FE0710" w:rsidRPr="00FE0710" w:rsidRDefault="0086605C" w:rsidP="00D045E7">
      <w:pPr>
        <w:pStyle w:val="ListParagraph"/>
        <w:numPr>
          <w:ilvl w:val="2"/>
          <w:numId w:val="14"/>
        </w:numPr>
        <w:spacing w:after="0" w:line="240" w:lineRule="auto"/>
        <w:rPr>
          <w:rFonts w:ascii="Times New Roman" w:hAnsi="Times New Roman"/>
          <w:sz w:val="24"/>
          <w:szCs w:val="24"/>
          <w:shd w:val="clear" w:color="auto" w:fill="FFFFFF"/>
        </w:rPr>
      </w:pPr>
      <w:r w:rsidRPr="00F1021C">
        <w:rPr>
          <w:rFonts w:ascii="Times New Roman" w:hAnsi="Times New Roman"/>
          <w:sz w:val="24"/>
          <w:szCs w:val="24"/>
          <w:shd w:val="clear" w:color="auto" w:fill="FFFFFF"/>
        </w:rPr>
        <w:t>personal de conducere: șef centru 1</w:t>
      </w:r>
      <w:r w:rsidRPr="00F1021C">
        <w:rPr>
          <w:rFonts w:ascii="Times New Roman" w:hAnsi="Times New Roman"/>
          <w:sz w:val="24"/>
          <w:szCs w:val="24"/>
          <w:shd w:val="clear" w:color="auto" w:fill="FFFFFF"/>
        </w:rPr>
        <w:br/>
      </w:r>
      <w:r w:rsidRPr="00F1021C">
        <w:rPr>
          <w:rFonts w:ascii="Times New Roman" w:hAnsi="Times New Roman"/>
          <w:bCs/>
          <w:sz w:val="24"/>
          <w:szCs w:val="24"/>
          <w:shd w:val="clear" w:color="auto" w:fill="FFFFFF"/>
        </w:rPr>
        <w:t>b) </w:t>
      </w:r>
      <w:r w:rsidRPr="00F1021C">
        <w:rPr>
          <w:rFonts w:ascii="Times New Roman" w:hAnsi="Times New Roman"/>
          <w:sz w:val="24"/>
          <w:szCs w:val="24"/>
          <w:shd w:val="clear" w:color="auto" w:fill="FFFFFF"/>
        </w:rPr>
        <w:t>personal de specialitate de îngrijire şi asistenţă; personal de specialitate: 14(1 inspector de specialitate- asistenta sociala; 1 asistent social, 1 psiholog, 8 e</w:t>
      </w:r>
      <w:r w:rsidR="00FE0710">
        <w:rPr>
          <w:rFonts w:ascii="Times New Roman" w:hAnsi="Times New Roman"/>
          <w:sz w:val="24"/>
          <w:szCs w:val="24"/>
          <w:shd w:val="clear" w:color="auto" w:fill="FFFFFF"/>
        </w:rPr>
        <w:t xml:space="preserve">ducatori, 1 asistent medical, ) din care 4 </w:t>
      </w:r>
      <w:r w:rsidR="00FE0710" w:rsidRPr="00FE0710">
        <w:rPr>
          <w:rFonts w:ascii="Times New Roman" w:hAnsi="Times New Roman"/>
          <w:sz w:val="24"/>
          <w:szCs w:val="24"/>
          <w:shd w:val="clear" w:color="auto" w:fill="FFFFFF"/>
        </w:rPr>
        <w:t>posturi vacante : 1 psiholog , 3 educatori.</w:t>
      </w:r>
    </w:p>
    <w:p w:rsidR="0086605C" w:rsidRPr="00F1021C" w:rsidRDefault="0086605C" w:rsidP="00D045E7">
      <w:pPr>
        <w:pStyle w:val="ListParagraph"/>
        <w:numPr>
          <w:ilvl w:val="0"/>
          <w:numId w:val="11"/>
        </w:numPr>
        <w:spacing w:after="0" w:line="240" w:lineRule="auto"/>
        <w:rPr>
          <w:rFonts w:ascii="Times New Roman" w:hAnsi="Times New Roman"/>
          <w:sz w:val="24"/>
          <w:szCs w:val="24"/>
          <w:shd w:val="clear" w:color="auto" w:fill="FFFFFF"/>
        </w:rPr>
      </w:pPr>
      <w:r w:rsidRPr="00F1021C">
        <w:rPr>
          <w:rFonts w:ascii="Times New Roman" w:hAnsi="Times New Roman"/>
          <w:b/>
          <w:i/>
          <w:sz w:val="24"/>
          <w:szCs w:val="24"/>
          <w:shd w:val="clear" w:color="auto" w:fill="FFFFFF"/>
        </w:rPr>
        <w:t>* Serviciile medicale sunt completate de personal de specialitate din cadrul Complexului de Servicii „Sf Francisc”, conform atributiilor stabilite in fisa postului.</w:t>
      </w:r>
      <w:r w:rsidRPr="00F1021C">
        <w:rPr>
          <w:rFonts w:ascii="Times New Roman" w:hAnsi="Times New Roman"/>
          <w:sz w:val="24"/>
          <w:szCs w:val="24"/>
          <w:shd w:val="clear" w:color="auto" w:fill="FFFFFF"/>
        </w:rPr>
        <w:br/>
      </w:r>
      <w:r w:rsidRPr="00F1021C">
        <w:rPr>
          <w:rFonts w:ascii="Times New Roman" w:hAnsi="Times New Roman"/>
          <w:bCs/>
          <w:sz w:val="24"/>
          <w:szCs w:val="24"/>
          <w:shd w:val="clear" w:color="auto" w:fill="FFFFFF"/>
        </w:rPr>
        <w:t>c) </w:t>
      </w:r>
      <w:r w:rsidRPr="00F1021C">
        <w:rPr>
          <w:rFonts w:ascii="Times New Roman" w:hAnsi="Times New Roman"/>
          <w:sz w:val="24"/>
          <w:szCs w:val="24"/>
          <w:shd w:val="clear" w:color="auto" w:fill="FFFFFF"/>
        </w:rPr>
        <w:t>personal cu funcţii administrative, gospodărire, întreţinere-reparaţii, deservire: 2 (1 administrator , 1 sofer )</w:t>
      </w:r>
    </w:p>
    <w:p w:rsidR="0086605C" w:rsidRPr="00F1021C" w:rsidRDefault="0086605C" w:rsidP="00D045E7">
      <w:pPr>
        <w:pStyle w:val="ListParagraph"/>
        <w:numPr>
          <w:ilvl w:val="0"/>
          <w:numId w:val="11"/>
        </w:numPr>
        <w:spacing w:after="0" w:line="240" w:lineRule="auto"/>
        <w:rPr>
          <w:rFonts w:ascii="Times New Roman" w:hAnsi="Times New Roman"/>
          <w:sz w:val="24"/>
          <w:szCs w:val="24"/>
          <w:shd w:val="clear" w:color="auto" w:fill="FFFFFF"/>
        </w:rPr>
      </w:pPr>
      <w:r w:rsidRPr="00F1021C">
        <w:rPr>
          <w:rFonts w:ascii="Times New Roman" w:hAnsi="Times New Roman"/>
          <w:b/>
          <w:i/>
          <w:sz w:val="24"/>
          <w:szCs w:val="24"/>
          <w:shd w:val="clear" w:color="auto" w:fill="FFFFFF"/>
        </w:rPr>
        <w:t xml:space="preserve">* Serviciile de resurse umane, contabilitate buget-finante, juridic, de achizitii,etc. sunt asigurate de catre serviciile de specialitate ale  furnizorului de servicii Directia de Asistenta Sociala a </w:t>
      </w:r>
      <w:r w:rsidRPr="00F1021C">
        <w:rPr>
          <w:rFonts w:ascii="Times New Roman" w:hAnsi="Times New Roman"/>
          <w:b/>
          <w:i/>
          <w:sz w:val="24"/>
          <w:szCs w:val="24"/>
          <w:shd w:val="clear" w:color="auto" w:fill="FFFFFF"/>
        </w:rPr>
        <w:lastRenderedPageBreak/>
        <w:t>Municipiului Timisoara.</w:t>
      </w:r>
      <w:r w:rsidRPr="00F1021C">
        <w:rPr>
          <w:rFonts w:ascii="Times New Roman" w:hAnsi="Times New Roman"/>
          <w:sz w:val="24"/>
          <w:szCs w:val="24"/>
          <w:shd w:val="clear" w:color="auto" w:fill="FFFFFF"/>
        </w:rPr>
        <w:br/>
      </w:r>
      <w:r w:rsidRPr="00F1021C">
        <w:rPr>
          <w:rFonts w:ascii="Times New Roman" w:hAnsi="Times New Roman"/>
          <w:bCs/>
          <w:sz w:val="24"/>
          <w:szCs w:val="24"/>
          <w:shd w:val="clear" w:color="auto" w:fill="FFFFFF"/>
        </w:rPr>
        <w:t>d) </w:t>
      </w:r>
      <w:r w:rsidRPr="00F1021C">
        <w:rPr>
          <w:rFonts w:ascii="Times New Roman" w:hAnsi="Times New Roman"/>
          <w:sz w:val="24"/>
          <w:szCs w:val="24"/>
          <w:shd w:val="clear" w:color="auto" w:fill="FFFFFF"/>
        </w:rPr>
        <w:t>voluntari:0</w:t>
      </w:r>
      <w:r w:rsidRPr="00F1021C">
        <w:rPr>
          <w:rFonts w:ascii="Times New Roman" w:hAnsi="Times New Roman"/>
          <w:b/>
          <w:i/>
          <w:sz w:val="24"/>
          <w:szCs w:val="24"/>
          <w:shd w:val="clear" w:color="auto" w:fill="FFFFFF"/>
        </w:rPr>
        <w:t xml:space="preserve"> </w:t>
      </w:r>
    </w:p>
    <w:p w:rsidR="0086605C" w:rsidRPr="0086605C" w:rsidRDefault="0086605C" w:rsidP="00D045E7">
      <w:pPr>
        <w:pStyle w:val="ListParagraph"/>
        <w:numPr>
          <w:ilvl w:val="0"/>
          <w:numId w:val="11"/>
        </w:numPr>
        <w:shd w:val="clear" w:color="auto" w:fill="FFFFFF" w:themeFill="background1"/>
        <w:tabs>
          <w:tab w:val="left" w:pos="709"/>
          <w:tab w:val="left" w:pos="5955"/>
        </w:tabs>
        <w:autoSpaceDE w:val="0"/>
        <w:autoSpaceDN w:val="0"/>
        <w:adjustRightInd w:val="0"/>
        <w:spacing w:after="0" w:line="240" w:lineRule="auto"/>
        <w:rPr>
          <w:rFonts w:ascii="Times New Roman" w:hAnsi="Times New Roman"/>
          <w:color w:val="000000"/>
          <w:sz w:val="24"/>
          <w:szCs w:val="24"/>
        </w:rPr>
      </w:pPr>
      <w:r w:rsidRPr="0086605C">
        <w:rPr>
          <w:rFonts w:ascii="Times New Roman" w:hAnsi="Times New Roman"/>
          <w:color w:val="000000"/>
          <w:sz w:val="24"/>
          <w:szCs w:val="24"/>
        </w:rPr>
        <w:t>Raportul angajat/beneficiar este:</w:t>
      </w:r>
      <w:r w:rsidR="00FE0710">
        <w:rPr>
          <w:rFonts w:ascii="Times New Roman" w:hAnsi="Times New Roman"/>
          <w:color w:val="000000"/>
          <w:sz w:val="24"/>
          <w:szCs w:val="24"/>
        </w:rPr>
        <w:t xml:space="preserve"> 4,2  (21  beneficiari cazati /5 educatori ).</w:t>
      </w:r>
      <w:r w:rsidRPr="0086605C">
        <w:rPr>
          <w:rFonts w:ascii="Times New Roman" w:hAnsi="Times New Roman"/>
          <w:color w:val="000000"/>
          <w:sz w:val="24"/>
          <w:szCs w:val="24"/>
        </w:rPr>
        <w:tab/>
      </w:r>
    </w:p>
    <w:p w:rsidR="0086605C" w:rsidRPr="0086605C" w:rsidRDefault="0086605C" w:rsidP="0086605C">
      <w:pPr>
        <w:pStyle w:val="ListParagraph"/>
        <w:shd w:val="clear" w:color="auto" w:fill="FFFFFF" w:themeFill="background1"/>
        <w:tabs>
          <w:tab w:val="left" w:pos="709"/>
          <w:tab w:val="left" w:pos="5955"/>
        </w:tabs>
        <w:autoSpaceDE w:val="0"/>
        <w:autoSpaceDN w:val="0"/>
        <w:adjustRightInd w:val="0"/>
        <w:spacing w:after="0" w:line="240" w:lineRule="auto"/>
        <w:rPr>
          <w:rFonts w:ascii="Times New Roman" w:hAnsi="Times New Roman"/>
          <w:color w:val="000000"/>
          <w:sz w:val="24"/>
          <w:szCs w:val="24"/>
        </w:rPr>
      </w:pPr>
    </w:p>
    <w:p w:rsidR="00A818C9" w:rsidRPr="00F406AF" w:rsidRDefault="006F67B7" w:rsidP="0086605C">
      <w:pPr>
        <w:spacing w:after="0" w:line="240" w:lineRule="auto"/>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t xml:space="preserve">                                                              </w:t>
      </w:r>
      <w:r w:rsidR="008E49E8" w:rsidRPr="00F406AF">
        <w:rPr>
          <w:rFonts w:ascii="Times New Roman" w:eastAsia="Calibri" w:hAnsi="Times New Roman"/>
          <w:b/>
          <w:bCs/>
          <w:sz w:val="24"/>
          <w:szCs w:val="24"/>
          <w:shd w:val="clear" w:color="auto" w:fill="FFFFFF"/>
          <w:lang w:eastAsia="en-US"/>
        </w:rPr>
        <w:t xml:space="preserve">ARTICOLUL </w:t>
      </w:r>
      <w:r w:rsidR="00F406AF">
        <w:rPr>
          <w:rFonts w:ascii="Times New Roman" w:eastAsia="Calibri" w:hAnsi="Times New Roman"/>
          <w:b/>
          <w:bCs/>
          <w:sz w:val="24"/>
          <w:szCs w:val="24"/>
          <w:shd w:val="clear" w:color="auto" w:fill="FFFFFF"/>
          <w:lang w:eastAsia="en-US"/>
        </w:rPr>
        <w:t>9</w:t>
      </w:r>
      <w:r w:rsidR="00F91F96" w:rsidRPr="00F406AF">
        <w:rPr>
          <w:rFonts w:ascii="Times New Roman" w:eastAsia="Calibri" w:hAnsi="Times New Roman"/>
          <w:b/>
          <w:sz w:val="24"/>
          <w:szCs w:val="24"/>
          <w:shd w:val="clear" w:color="auto" w:fill="FFFFFF"/>
          <w:lang w:eastAsia="en-US"/>
        </w:rPr>
        <w:br/>
      </w: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Personalul de conducere</w:t>
      </w:r>
    </w:p>
    <w:p w:rsidR="00A818C9"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(1) </w:t>
      </w:r>
      <w:r w:rsidRPr="00F406AF">
        <w:rPr>
          <w:rFonts w:ascii="Times New Roman" w:eastAsia="Calibri" w:hAnsi="Times New Roman"/>
          <w:sz w:val="24"/>
          <w:szCs w:val="24"/>
          <w:shd w:val="clear" w:color="auto" w:fill="FFFFFF"/>
          <w:lang w:eastAsia="en-US"/>
        </w:rPr>
        <w:t>Personalul de conducere: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a) </w:t>
      </w:r>
      <w:r w:rsidRPr="00F406AF">
        <w:rPr>
          <w:rFonts w:ascii="Times New Roman" w:eastAsia="Calibri" w:hAnsi="Times New Roman"/>
          <w:sz w:val="24"/>
          <w:szCs w:val="24"/>
          <w:shd w:val="clear" w:color="auto" w:fill="FFFFFF"/>
          <w:lang w:eastAsia="en-US"/>
        </w:rPr>
        <w:t xml:space="preserve"> şef de centru;</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 xml:space="preserve"> (2) </w:t>
      </w:r>
      <w:r w:rsidRPr="00F406AF">
        <w:rPr>
          <w:rFonts w:ascii="Times New Roman" w:eastAsia="Calibri" w:hAnsi="Times New Roman"/>
          <w:sz w:val="24"/>
          <w:szCs w:val="24"/>
          <w:shd w:val="clear" w:color="auto" w:fill="FFFFFF"/>
          <w:lang w:eastAsia="en-US"/>
        </w:rPr>
        <w:t>Atribuţiile personalului de conducere sunt:</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a) </w:t>
      </w:r>
      <w:r w:rsidRPr="00F406AF">
        <w:rPr>
          <w:rFonts w:ascii="Times New Roman" w:eastAsia="Calibri" w:hAnsi="Times New Roman"/>
          <w:sz w:val="24"/>
          <w:szCs w:val="24"/>
          <w:shd w:val="clear" w:color="auto" w:fill="FFFFFF"/>
          <w:lang w:eastAsia="en-US"/>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b) </w:t>
      </w:r>
      <w:r w:rsidRPr="00F406AF">
        <w:rPr>
          <w:rFonts w:ascii="Times New Roman" w:eastAsia="Calibri" w:hAnsi="Times New Roman"/>
          <w:sz w:val="24"/>
          <w:szCs w:val="24"/>
          <w:shd w:val="clear" w:color="auto" w:fill="FFFFFF"/>
          <w:lang w:eastAsia="en-US"/>
        </w:rPr>
        <w:t>elaborează rapoartele generale privind activitatea serviciului social, stadiul implementării obiectivelor şi întocmeşte informări pe care le prezintă furnizorului de servicii sociale;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c) </w:t>
      </w:r>
      <w:r w:rsidRPr="00F406AF">
        <w:rPr>
          <w:rFonts w:ascii="Times New Roman" w:eastAsia="Calibri" w:hAnsi="Times New Roman"/>
          <w:sz w:val="24"/>
          <w:szCs w:val="24"/>
          <w:shd w:val="clear" w:color="auto" w:fill="FFFFFF"/>
          <w:lang w:eastAsia="en-US"/>
        </w:rPr>
        <w:t>propune participarea personalului de specialitate la programele de instruire şi perfecţionare;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d) </w:t>
      </w:r>
      <w:r w:rsidRPr="00F406AF">
        <w:rPr>
          <w:rFonts w:ascii="Times New Roman" w:eastAsia="Calibri" w:hAnsi="Times New Roman"/>
          <w:sz w:val="24"/>
          <w:szCs w:val="24"/>
          <w:shd w:val="clear" w:color="auto" w:fill="FFFFFF"/>
          <w:lang w:eastAsia="en-US"/>
        </w:rPr>
        <w:t xml:space="preserve">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w:t>
      </w:r>
    </w:p>
    <w:p w:rsidR="00A818C9" w:rsidRPr="00F406AF" w:rsidRDefault="00A818C9" w:rsidP="00F6569B">
      <w:pPr>
        <w:tabs>
          <w:tab w:val="left" w:pos="3705"/>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persoanelor beneficiare;</w:t>
      </w:r>
      <w:r w:rsidR="00F6569B">
        <w:rPr>
          <w:rFonts w:ascii="Times New Roman" w:eastAsia="Calibri" w:hAnsi="Times New Roman"/>
          <w:sz w:val="24"/>
          <w:szCs w:val="24"/>
          <w:shd w:val="clear" w:color="auto" w:fill="FFFFFF"/>
          <w:lang w:eastAsia="en-US"/>
        </w:rPr>
        <w:tab/>
      </w:r>
    </w:p>
    <w:p w:rsidR="00F91F96"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e) </w:t>
      </w:r>
      <w:r w:rsidRPr="00F406AF">
        <w:rPr>
          <w:rFonts w:ascii="Times New Roman" w:eastAsia="Calibri" w:hAnsi="Times New Roman"/>
          <w:sz w:val="24"/>
          <w:szCs w:val="24"/>
          <w:shd w:val="clear" w:color="auto" w:fill="FFFFFF"/>
          <w:lang w:eastAsia="en-US"/>
        </w:rPr>
        <w:t>întocmeşte raportul anual de activitate;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f) </w:t>
      </w:r>
      <w:r w:rsidRPr="00F406AF">
        <w:rPr>
          <w:rFonts w:ascii="Times New Roman" w:eastAsia="Calibri" w:hAnsi="Times New Roman"/>
          <w:sz w:val="24"/>
          <w:szCs w:val="24"/>
          <w:shd w:val="clear" w:color="auto" w:fill="FFFFFF"/>
          <w:lang w:eastAsia="en-US"/>
        </w:rPr>
        <w:t>asigură buna desfăşurare a raporturilor de muncă dintre angajaţii serviciului/centrului;</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g) </w:t>
      </w:r>
      <w:r w:rsidRPr="00F406AF">
        <w:rPr>
          <w:rFonts w:ascii="Times New Roman" w:eastAsia="Calibri" w:hAnsi="Times New Roman"/>
          <w:sz w:val="24"/>
          <w:szCs w:val="24"/>
          <w:shd w:val="clear" w:color="auto" w:fill="FFFFFF"/>
          <w:lang w:eastAsia="en-US"/>
        </w:rPr>
        <w:t>propune furnizorului de servicii sociale aprobarea structurii organizatorice şi a numărului de personal;</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h) </w:t>
      </w:r>
      <w:r w:rsidRPr="00F406AF">
        <w:rPr>
          <w:rFonts w:ascii="Times New Roman" w:eastAsia="Calibri" w:hAnsi="Times New Roman"/>
          <w:sz w:val="24"/>
          <w:szCs w:val="24"/>
          <w:shd w:val="clear" w:color="auto" w:fill="FFFFFF"/>
          <w:lang w:eastAsia="en-US"/>
        </w:rPr>
        <w:t>desfăşoară activităţi pentru promovarea imaginii centrului în comunitate;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i) </w:t>
      </w:r>
      <w:r w:rsidRPr="00F406AF">
        <w:rPr>
          <w:rFonts w:ascii="Times New Roman" w:eastAsia="Calibri" w:hAnsi="Times New Roman"/>
          <w:sz w:val="24"/>
          <w:szCs w:val="24"/>
          <w:shd w:val="clear" w:color="auto" w:fill="FFFFFF"/>
          <w:lang w:eastAsia="en-US"/>
        </w:rPr>
        <w:t>ia în considerare şi analizează orice sesizare care îi este adresată, referitoare la încălcări ale drepturilor beneficiarilor în cadrul serviciului pe care îl conduce;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j) </w:t>
      </w:r>
      <w:r w:rsidRPr="00F406AF">
        <w:rPr>
          <w:rFonts w:ascii="Times New Roman" w:eastAsia="Calibri" w:hAnsi="Times New Roman"/>
          <w:sz w:val="24"/>
          <w:szCs w:val="24"/>
          <w:shd w:val="clear" w:color="auto" w:fill="FFFFFF"/>
          <w:lang w:eastAsia="en-US"/>
        </w:rPr>
        <w:t>răspunde de calitatea activităţilor desfăşurate de personalul din cadrul serviciului şi dispune, în limita competenţei, măsuri de organizare care să conducă la îmbunătăţirea acestor activităţi sau, după caz, formulează propuneri în acest sens;</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k) </w:t>
      </w:r>
      <w:r w:rsidRPr="00F406AF">
        <w:rPr>
          <w:rFonts w:ascii="Times New Roman" w:eastAsia="Calibri" w:hAnsi="Times New Roman"/>
          <w:sz w:val="24"/>
          <w:szCs w:val="24"/>
          <w:shd w:val="clear" w:color="auto" w:fill="FFFFFF"/>
          <w:lang w:eastAsia="en-US"/>
        </w:rPr>
        <w:t>organizează activitatea personalului şi asigură respectarea timpului de lucru şi a regulamentului de organizare şi funcţionare;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l) </w:t>
      </w:r>
      <w:r w:rsidRPr="00F406AF">
        <w:rPr>
          <w:rFonts w:ascii="Times New Roman" w:eastAsia="Calibri" w:hAnsi="Times New Roman"/>
          <w:sz w:val="24"/>
          <w:szCs w:val="24"/>
          <w:shd w:val="clear" w:color="auto" w:fill="FFFFFF"/>
          <w:lang w:eastAsia="en-US"/>
        </w:rPr>
        <w:t>reprezintă serviciul în relaţiile cu furnizorul de servicii sociale şi, după caz, cu autorităţile şi instituţiile publice, cu persoanele fizice şi juridice din ţară şi din străinătate, precum şi în justiţie;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m) </w:t>
      </w:r>
      <w:r w:rsidRPr="00F406AF">
        <w:rPr>
          <w:rFonts w:ascii="Times New Roman" w:eastAsia="Calibri" w:hAnsi="Times New Roman"/>
          <w:sz w:val="24"/>
          <w:szCs w:val="24"/>
          <w:shd w:val="clear" w:color="auto" w:fill="FFFFFF"/>
          <w:lang w:eastAsia="en-US"/>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o) </w:t>
      </w:r>
      <w:r w:rsidRPr="00F406AF">
        <w:rPr>
          <w:rFonts w:ascii="Times New Roman" w:eastAsia="Calibri" w:hAnsi="Times New Roman"/>
          <w:sz w:val="24"/>
          <w:szCs w:val="24"/>
          <w:shd w:val="clear" w:color="auto" w:fill="FFFFFF"/>
          <w:lang w:eastAsia="en-US"/>
        </w:rPr>
        <w:t xml:space="preserve">întocmeşte proiectul bugetului propriu al serviciului </w:t>
      </w:r>
    </w:p>
    <w:p w:rsidR="00390CCB"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 </w:t>
      </w:r>
      <w:r w:rsidRPr="00F406AF">
        <w:rPr>
          <w:rFonts w:ascii="Times New Roman" w:eastAsia="Calibri" w:hAnsi="Times New Roman"/>
          <w:sz w:val="24"/>
          <w:szCs w:val="24"/>
          <w:shd w:val="clear" w:color="auto" w:fill="FFFFFF"/>
          <w:lang w:eastAsia="en-US"/>
        </w:rPr>
        <w:t>asigură îndeplinirea măsurilor de aducere la cunoştinţă atât personalului, cât şi beneficiarilor a prevederilor din regulamentul propriu de organizare şi funcţionare;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lastRenderedPageBreak/>
        <w:t>q) </w:t>
      </w:r>
      <w:r w:rsidRPr="00F406AF">
        <w:rPr>
          <w:rFonts w:ascii="Times New Roman" w:eastAsia="Calibri" w:hAnsi="Times New Roman"/>
          <w:sz w:val="24"/>
          <w:szCs w:val="24"/>
          <w:shd w:val="clear" w:color="auto" w:fill="FFFFFF"/>
          <w:lang w:eastAsia="en-US"/>
        </w:rPr>
        <w:t>faciliteaza  încheierea cu beneficiarii a contractelor de furnizare a serviciilor sociale;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r) </w:t>
      </w:r>
      <w:r w:rsidRPr="00F406AF">
        <w:rPr>
          <w:rFonts w:ascii="Times New Roman" w:eastAsia="Calibri" w:hAnsi="Times New Roman"/>
          <w:sz w:val="24"/>
          <w:szCs w:val="24"/>
          <w:shd w:val="clear" w:color="auto" w:fill="FFFFFF"/>
          <w:lang w:eastAsia="en-US"/>
        </w:rPr>
        <w:t>alte atribuţii prevăzute în standard</w:t>
      </w:r>
      <w:r w:rsidR="00C749F2" w:rsidRPr="00F406AF">
        <w:rPr>
          <w:rFonts w:ascii="Times New Roman" w:eastAsia="Calibri" w:hAnsi="Times New Roman"/>
          <w:sz w:val="24"/>
          <w:szCs w:val="24"/>
          <w:shd w:val="clear" w:color="auto" w:fill="FFFFFF"/>
          <w:lang w:eastAsia="en-US"/>
        </w:rPr>
        <w:t>ul minim de calitate aplicabil.</w:t>
      </w:r>
    </w:p>
    <w:p w:rsidR="00390CCB"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(3) </w:t>
      </w:r>
      <w:r w:rsidRPr="00F406AF">
        <w:rPr>
          <w:rFonts w:ascii="Times New Roman" w:eastAsia="Calibri" w:hAnsi="Times New Roman"/>
          <w:sz w:val="24"/>
          <w:szCs w:val="24"/>
          <w:shd w:val="clear" w:color="auto" w:fill="FFFFFF"/>
          <w:lang w:eastAsia="en-US"/>
        </w:rPr>
        <w:t>Funcţiile de conducere se ocupă prin concurs sau, după ca</w:t>
      </w:r>
      <w:r w:rsidR="00C749F2" w:rsidRPr="00F406AF">
        <w:rPr>
          <w:rFonts w:ascii="Times New Roman" w:eastAsia="Calibri" w:hAnsi="Times New Roman"/>
          <w:sz w:val="24"/>
          <w:szCs w:val="24"/>
          <w:shd w:val="clear" w:color="auto" w:fill="FFFFFF"/>
          <w:lang w:eastAsia="en-US"/>
        </w:rPr>
        <w:t>z, examen, în condiţiile legii.</w:t>
      </w:r>
    </w:p>
    <w:p w:rsidR="00390CCB" w:rsidRPr="00F406AF" w:rsidRDefault="00F91F96" w:rsidP="00D223B0">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(4) </w:t>
      </w:r>
      <w:r w:rsidRPr="00F406AF">
        <w:rPr>
          <w:rFonts w:ascii="Times New Roman" w:eastAsia="Calibri" w:hAnsi="Times New Roman"/>
          <w:sz w:val="24"/>
          <w:szCs w:val="24"/>
          <w:shd w:val="clear" w:color="auto" w:fill="FFFFFF"/>
          <w:lang w:eastAsia="en-US"/>
        </w:rPr>
        <w:t xml:space="preserve">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w:t>
      </w:r>
    </w:p>
    <w:p w:rsidR="00390CCB" w:rsidRPr="00F406AF" w:rsidRDefault="00F91F96" w:rsidP="00D223B0">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sociale.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(5) </w:t>
      </w:r>
      <w:r w:rsidRPr="00F406AF">
        <w:rPr>
          <w:rFonts w:ascii="Times New Roman" w:eastAsia="Calibri" w:hAnsi="Times New Roman"/>
          <w:sz w:val="24"/>
          <w:szCs w:val="24"/>
          <w:shd w:val="clear" w:color="auto" w:fill="FFFFFF"/>
          <w:lang w:eastAsia="en-US"/>
        </w:rPr>
        <w:t>Sancţionarea disciplinară sau eliberarea din funcţie a conducătorilor instituţiei se face în condiţiile legii.</w:t>
      </w:r>
      <w:r w:rsidRPr="00F406AF">
        <w:rPr>
          <w:rFonts w:ascii="Times New Roman" w:eastAsia="Calibri" w:hAnsi="Times New Roman"/>
          <w:sz w:val="24"/>
          <w:szCs w:val="24"/>
          <w:shd w:val="clear" w:color="auto" w:fill="FFFFFF"/>
          <w:lang w:eastAsia="en-US"/>
        </w:rPr>
        <w:br/>
      </w:r>
    </w:p>
    <w:p w:rsidR="00390CCB" w:rsidRPr="00F406AF" w:rsidRDefault="00FE0710" w:rsidP="00791119">
      <w:pPr>
        <w:spacing w:after="0" w:line="240" w:lineRule="auto"/>
        <w:rPr>
          <w:rFonts w:ascii="Times New Roman" w:eastAsia="Calibri" w:hAnsi="Times New Roman"/>
          <w:b/>
          <w:bCs/>
          <w:sz w:val="24"/>
          <w:szCs w:val="24"/>
          <w:shd w:val="clear" w:color="auto" w:fill="FFFFFF"/>
          <w:lang w:eastAsia="en-US"/>
        </w:rPr>
      </w:pP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ARTICOLUL 10</w:t>
      </w:r>
      <w:r w:rsidR="00F91F96" w:rsidRPr="00F406AF">
        <w:rPr>
          <w:rFonts w:ascii="Times New Roman" w:eastAsia="Calibri" w:hAnsi="Times New Roman"/>
          <w:b/>
          <w:sz w:val="24"/>
          <w:szCs w:val="24"/>
          <w:shd w:val="clear" w:color="auto" w:fill="FFFFFF"/>
          <w:lang w:eastAsia="en-US"/>
        </w:rPr>
        <w:br/>
      </w:r>
      <w:r>
        <w:rPr>
          <w:rFonts w:ascii="Times New Roman" w:eastAsia="Calibri" w:hAnsi="Times New Roman"/>
          <w:b/>
          <w:bCs/>
          <w:sz w:val="24"/>
          <w:szCs w:val="24"/>
          <w:shd w:val="clear" w:color="auto" w:fill="FFFFFF"/>
          <w:lang w:eastAsia="en-US"/>
        </w:rPr>
        <w:t xml:space="preserve">                                          </w:t>
      </w:r>
      <w:r w:rsidR="00F91F96" w:rsidRPr="00F406AF">
        <w:rPr>
          <w:rFonts w:ascii="Times New Roman" w:eastAsia="Calibri" w:hAnsi="Times New Roman"/>
          <w:b/>
          <w:bCs/>
          <w:sz w:val="24"/>
          <w:szCs w:val="24"/>
          <w:shd w:val="clear" w:color="auto" w:fill="FFFFFF"/>
          <w:lang w:eastAsia="en-US"/>
        </w:rPr>
        <w:t>Personalul de specialitate de îngrijire şi asistenţă. </w:t>
      </w:r>
      <w:r w:rsidR="00F91F96" w:rsidRPr="00F406AF">
        <w:rPr>
          <w:rFonts w:ascii="Times New Roman" w:eastAsia="Calibri" w:hAnsi="Times New Roman"/>
          <w:b/>
          <w:sz w:val="24"/>
          <w:szCs w:val="24"/>
          <w:shd w:val="clear" w:color="auto" w:fill="FFFFFF"/>
          <w:lang w:eastAsia="en-US"/>
        </w:rPr>
        <w:br/>
      </w:r>
    </w:p>
    <w:p w:rsidR="005A1326" w:rsidRPr="00E67E94" w:rsidRDefault="00F91F96" w:rsidP="00D045E7">
      <w:pPr>
        <w:numPr>
          <w:ilvl w:val="0"/>
          <w:numId w:val="8"/>
        </w:num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sz w:val="24"/>
          <w:szCs w:val="24"/>
          <w:shd w:val="clear" w:color="auto" w:fill="FFFFFF"/>
          <w:lang w:eastAsia="en-US"/>
        </w:rPr>
        <w:t>Personalul de specialitate este:</w:t>
      </w:r>
      <w:r w:rsidRPr="00F406AF">
        <w:rPr>
          <w:rFonts w:ascii="Times New Roman" w:eastAsia="Calibri" w:hAnsi="Times New Roman"/>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a) </w:t>
      </w:r>
      <w:r w:rsidR="00623D6F">
        <w:rPr>
          <w:rFonts w:ascii="Times New Roman" w:eastAsia="Calibri" w:hAnsi="Times New Roman"/>
          <w:sz w:val="24"/>
          <w:szCs w:val="24"/>
          <w:shd w:val="clear" w:color="auto" w:fill="FFFFFF"/>
          <w:lang w:eastAsia="en-US"/>
        </w:rPr>
        <w:t xml:space="preserve">asistent social </w:t>
      </w:r>
      <w:r w:rsidR="00390CCB" w:rsidRPr="00F406AF">
        <w:rPr>
          <w:rFonts w:ascii="Times New Roman" w:eastAsia="Calibri" w:hAnsi="Times New Roman"/>
          <w:sz w:val="24"/>
          <w:szCs w:val="24"/>
          <w:shd w:val="clear" w:color="auto" w:fill="FFFFFF"/>
          <w:lang w:eastAsia="en-US"/>
        </w:rPr>
        <w:t>;</w:t>
      </w:r>
      <w:r w:rsidRPr="00F406AF">
        <w:rPr>
          <w:rFonts w:ascii="Times New Roman" w:eastAsia="Calibri" w:hAnsi="Times New Roman"/>
          <w:sz w:val="24"/>
          <w:szCs w:val="24"/>
          <w:shd w:val="clear" w:color="auto" w:fill="FFFFFF"/>
          <w:lang w:eastAsia="en-US"/>
        </w:rPr>
        <w:br/>
      </w:r>
      <w:r w:rsidR="005A1326" w:rsidRPr="00F406AF">
        <w:rPr>
          <w:rFonts w:ascii="Times New Roman" w:eastAsia="Calibri" w:hAnsi="Times New Roman"/>
          <w:bCs/>
          <w:sz w:val="24"/>
          <w:szCs w:val="24"/>
          <w:shd w:val="clear" w:color="auto" w:fill="FFFFFF"/>
          <w:lang w:eastAsia="en-US"/>
        </w:rPr>
        <w:t>b</w:t>
      </w:r>
      <w:r w:rsidRPr="00F406AF">
        <w:rPr>
          <w:rFonts w:ascii="Times New Roman" w:eastAsia="Calibri" w:hAnsi="Times New Roman"/>
          <w:bCs/>
          <w:sz w:val="24"/>
          <w:szCs w:val="24"/>
          <w:shd w:val="clear" w:color="auto" w:fill="FFFFFF"/>
          <w:lang w:eastAsia="en-US"/>
        </w:rPr>
        <w:t>) </w:t>
      </w:r>
      <w:r w:rsidR="00623D6F">
        <w:rPr>
          <w:rFonts w:ascii="Times New Roman" w:eastAsia="Calibri" w:hAnsi="Times New Roman"/>
          <w:sz w:val="24"/>
          <w:szCs w:val="24"/>
          <w:shd w:val="clear" w:color="auto" w:fill="FFFFFF"/>
          <w:lang w:eastAsia="en-US"/>
        </w:rPr>
        <w:t xml:space="preserve">psiholog </w:t>
      </w:r>
      <w:r w:rsidRPr="00F406AF">
        <w:rPr>
          <w:rFonts w:ascii="Times New Roman" w:eastAsia="Calibri" w:hAnsi="Times New Roman"/>
          <w:sz w:val="24"/>
          <w:szCs w:val="24"/>
          <w:shd w:val="clear" w:color="auto" w:fill="FFFFFF"/>
          <w:lang w:eastAsia="en-US"/>
        </w:rPr>
        <w:t>;</w:t>
      </w:r>
      <w:r w:rsidRPr="00E67E94">
        <w:rPr>
          <w:rFonts w:ascii="Times New Roman" w:eastAsia="Calibri" w:hAnsi="Times New Roman"/>
          <w:sz w:val="24"/>
          <w:szCs w:val="24"/>
          <w:shd w:val="clear" w:color="auto" w:fill="FFFFFF"/>
          <w:lang w:eastAsia="en-US"/>
        </w:rPr>
        <w:br/>
      </w:r>
      <w:r w:rsidR="00E67E94">
        <w:rPr>
          <w:rFonts w:ascii="Times New Roman" w:eastAsia="Calibri" w:hAnsi="Times New Roman"/>
          <w:bCs/>
          <w:sz w:val="24"/>
          <w:szCs w:val="24"/>
          <w:shd w:val="clear" w:color="auto" w:fill="FFFFFF"/>
          <w:lang w:eastAsia="en-US"/>
        </w:rPr>
        <w:t>c</w:t>
      </w:r>
      <w:r w:rsidRPr="00E67E94">
        <w:rPr>
          <w:rFonts w:ascii="Times New Roman" w:eastAsia="Calibri" w:hAnsi="Times New Roman"/>
          <w:bCs/>
          <w:sz w:val="24"/>
          <w:szCs w:val="24"/>
          <w:shd w:val="clear" w:color="auto" w:fill="FFFFFF"/>
          <w:lang w:eastAsia="en-US"/>
        </w:rPr>
        <w:t xml:space="preserve">) </w:t>
      </w:r>
      <w:r w:rsidRPr="00E67E94">
        <w:rPr>
          <w:rFonts w:ascii="Times New Roman" w:eastAsia="Calibri" w:hAnsi="Times New Roman"/>
          <w:sz w:val="24"/>
          <w:szCs w:val="24"/>
          <w:shd w:val="clear" w:color="auto" w:fill="FFFFFF"/>
          <w:lang w:eastAsia="en-US"/>
        </w:rPr>
        <w:t>instructor-educator pentru activităţi de resocializare</w:t>
      </w:r>
      <w:r w:rsidR="00623D6F">
        <w:rPr>
          <w:rFonts w:ascii="Times New Roman" w:eastAsia="Calibri" w:hAnsi="Times New Roman"/>
          <w:sz w:val="24"/>
          <w:szCs w:val="24"/>
          <w:shd w:val="clear" w:color="auto" w:fill="FFFFFF"/>
          <w:lang w:eastAsia="en-US"/>
        </w:rPr>
        <w:t xml:space="preserve"> </w:t>
      </w:r>
      <w:r w:rsidRPr="00E67E94">
        <w:rPr>
          <w:rFonts w:ascii="Times New Roman" w:eastAsia="Calibri" w:hAnsi="Times New Roman"/>
          <w:sz w:val="24"/>
          <w:szCs w:val="24"/>
          <w:shd w:val="clear" w:color="auto" w:fill="FFFFFF"/>
          <w:lang w:eastAsia="en-US"/>
        </w:rPr>
        <w:t>;</w:t>
      </w:r>
    </w:p>
    <w:p w:rsidR="00F53703" w:rsidRPr="00F406AF" w:rsidRDefault="00E67E94" w:rsidP="00A675AF">
      <w:pPr>
        <w:spacing w:after="0" w:line="240" w:lineRule="auto"/>
        <w:rPr>
          <w:rFonts w:ascii="Times New Roman" w:eastAsia="Calibri" w:hAnsi="Times New Roman"/>
          <w:bCs/>
          <w:sz w:val="24"/>
          <w:szCs w:val="24"/>
          <w:shd w:val="clear" w:color="auto" w:fill="FFFFFF"/>
          <w:lang w:eastAsia="en-US"/>
        </w:rPr>
      </w:pPr>
      <w:r>
        <w:rPr>
          <w:rFonts w:ascii="Times New Roman" w:eastAsia="Calibri" w:hAnsi="Times New Roman"/>
          <w:sz w:val="24"/>
          <w:szCs w:val="24"/>
          <w:shd w:val="clear" w:color="auto" w:fill="FFFFFF"/>
          <w:lang w:eastAsia="en-US"/>
        </w:rPr>
        <w:t xml:space="preserve">      d</w:t>
      </w:r>
      <w:r w:rsidR="00F91F96" w:rsidRPr="00F406AF">
        <w:rPr>
          <w:rFonts w:ascii="Times New Roman" w:eastAsia="Calibri" w:hAnsi="Times New Roman"/>
          <w:sz w:val="24"/>
          <w:szCs w:val="24"/>
          <w:shd w:val="clear" w:color="auto" w:fill="FFFFFF"/>
          <w:lang w:eastAsia="en-US"/>
        </w:rPr>
        <w:t xml:space="preserve">) alt personal de specialitate în asistenţă socială – inspector de specialitate </w:t>
      </w:r>
      <w:r w:rsidR="00A675AF" w:rsidRPr="00F406AF">
        <w:rPr>
          <w:rFonts w:ascii="Times New Roman" w:eastAsia="Calibri" w:hAnsi="Times New Roman"/>
          <w:sz w:val="24"/>
          <w:szCs w:val="24"/>
          <w:shd w:val="clear" w:color="auto" w:fill="FFFFFF"/>
          <w:lang w:eastAsia="en-US"/>
        </w:rPr>
        <w:t xml:space="preserve"> asistenta sociala </w:t>
      </w:r>
      <w:r w:rsidR="00D03A30" w:rsidRPr="00F406AF">
        <w:rPr>
          <w:rFonts w:ascii="Times New Roman" w:eastAsia="Calibri" w:hAnsi="Times New Roman"/>
          <w:sz w:val="24"/>
          <w:szCs w:val="24"/>
          <w:shd w:val="clear" w:color="auto" w:fill="FFFFFF"/>
          <w:lang w:eastAsia="en-US"/>
        </w:rPr>
        <w:t>.</w:t>
      </w:r>
      <w:r w:rsidR="00F91F96" w:rsidRPr="00F406AF">
        <w:rPr>
          <w:rFonts w:ascii="Times New Roman" w:eastAsia="Calibri" w:hAnsi="Times New Roman"/>
          <w:sz w:val="24"/>
          <w:szCs w:val="24"/>
          <w:shd w:val="clear" w:color="auto" w:fill="FFFFFF"/>
          <w:lang w:eastAsia="en-US"/>
        </w:rPr>
        <w:br/>
      </w:r>
    </w:p>
    <w:p w:rsidR="00F53703" w:rsidRPr="00F406AF" w:rsidRDefault="00F91F96" w:rsidP="00F53703">
      <w:pPr>
        <w:spacing w:after="0" w:line="240" w:lineRule="auto"/>
        <w:rPr>
          <w:rFonts w:ascii="Times New Roman" w:eastAsia="Calibri" w:hAnsi="Times New Roman"/>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(2) </w:t>
      </w:r>
      <w:r w:rsidRPr="00F406AF">
        <w:rPr>
          <w:rFonts w:ascii="Times New Roman" w:eastAsia="Calibri" w:hAnsi="Times New Roman"/>
          <w:sz w:val="24"/>
          <w:szCs w:val="24"/>
          <w:shd w:val="clear" w:color="auto" w:fill="FFFFFF"/>
          <w:lang w:eastAsia="en-US"/>
        </w:rPr>
        <w:t>Atribuţii ale person</w:t>
      </w:r>
      <w:r w:rsidR="00A818C9" w:rsidRPr="00F406AF">
        <w:rPr>
          <w:rFonts w:ascii="Times New Roman" w:eastAsia="Calibri" w:hAnsi="Times New Roman"/>
          <w:sz w:val="24"/>
          <w:szCs w:val="24"/>
          <w:shd w:val="clear" w:color="auto" w:fill="FFFFFF"/>
          <w:lang w:eastAsia="en-US"/>
        </w:rPr>
        <w:t>alului de specialitate:</w:t>
      </w:r>
    </w:p>
    <w:p w:rsidR="00A675AF" w:rsidRPr="00F406AF" w:rsidRDefault="00623D6F" w:rsidP="00F53703">
      <w:pPr>
        <w:spacing w:after="0" w:line="240" w:lineRule="auto"/>
        <w:rPr>
          <w:rFonts w:ascii="Times New Roman" w:eastAsia="Calibri" w:hAnsi="Times New Roman"/>
          <w:bCs/>
          <w:sz w:val="24"/>
          <w:szCs w:val="24"/>
          <w:shd w:val="clear" w:color="auto" w:fill="FFFFFF"/>
          <w:lang w:eastAsia="en-US"/>
        </w:rPr>
      </w:pPr>
      <w:r w:rsidRPr="00623D6F">
        <w:rPr>
          <w:rFonts w:ascii="Times New Roman" w:eastAsia="Calibri" w:hAnsi="Times New Roman"/>
          <w:b/>
          <w:bCs/>
          <w:i/>
          <w:sz w:val="24"/>
          <w:szCs w:val="24"/>
          <w:shd w:val="clear" w:color="auto" w:fill="FFFFFF"/>
          <w:lang w:eastAsia="en-US"/>
        </w:rPr>
        <w:t>Asistentul social</w:t>
      </w:r>
      <w:r>
        <w:rPr>
          <w:rFonts w:ascii="Times New Roman" w:eastAsia="Calibri" w:hAnsi="Times New Roman"/>
          <w:bCs/>
          <w:sz w:val="24"/>
          <w:szCs w:val="24"/>
          <w:shd w:val="clear" w:color="auto" w:fill="FFFFFF"/>
          <w:lang w:eastAsia="en-US"/>
        </w:rPr>
        <w:t xml:space="preserve"> </w:t>
      </w:r>
      <w:r w:rsidR="00A675AF" w:rsidRPr="00F406AF">
        <w:rPr>
          <w:rFonts w:ascii="Times New Roman" w:eastAsia="Calibri" w:hAnsi="Times New Roman"/>
          <w:bCs/>
          <w:sz w:val="24"/>
          <w:szCs w:val="24"/>
          <w:shd w:val="clear" w:color="auto" w:fill="FFFFFF"/>
          <w:lang w:eastAsia="en-US"/>
        </w:rPr>
        <w:t xml:space="preserve"> îndeplineşte în principal, următoarele atribuţii:</w:t>
      </w:r>
    </w:p>
    <w:p w:rsidR="00F53703" w:rsidRPr="00F406AF" w:rsidRDefault="00A675AF"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asigură derularea etapelor procesului de acordare a serviciilor sociale cu respectarea prevederilor legii, a standardelor minime de calitate aplicabi</w:t>
      </w:r>
      <w:r w:rsidR="00531719" w:rsidRPr="00F406AF">
        <w:rPr>
          <w:rFonts w:ascii="Times New Roman" w:eastAsia="Calibri" w:hAnsi="Times New Roman"/>
          <w:bCs/>
          <w:sz w:val="24"/>
          <w:szCs w:val="24"/>
          <w:shd w:val="clear" w:color="auto" w:fill="FFFFFF"/>
          <w:lang w:eastAsia="en-US"/>
        </w:rPr>
        <w:t>le şi a prezentului regulament;</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evaluează situaţia de criză a persoanelor, grupurilor marginalizate, precum şi a posibilităţilor reale de intervenţie; </w:t>
      </w:r>
    </w:p>
    <w:p w:rsidR="00A818C9"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hAnsi="Times New Roman"/>
          <w:sz w:val="24"/>
          <w:szCs w:val="24"/>
        </w:rPr>
        <w:t>diagnostichează corect problemele socio-umane pe care persoanele vulnerabile sau grupurile cu risc crescut le au într-o anumită perioadă de timp şi în anumite circumstanţe sociale şi economice;</w:t>
      </w:r>
    </w:p>
    <w:p w:rsidR="00A818C9"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promovează un sistem coerent de programe, măsuri, activităţi, servicii profesionalizate de prevenire şi protejare a persoanelor, familiilor, grupurilor aflate temporar în dificultate;</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evaluează şi analizează, în caz de necesitate, condiţiile locative şi sociale a  familiilor social defavorizate şi contribuie la ameliorarea situaţiei de criză;</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întocmeşte şi realizează planuri individualizate de asistenţă  a beneficiarilor aflaţi în situaţie de risc;</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perfectează actele şi completează dosarul beneficiarului cu acurateţe, perseverenţă şi corectitudine, ţinând cont de confidenţialitatea informaţiei referitor la viaţa particulară a beneficiarului;</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întocmeşte rapoarte cu privire la situaţia beneficiarilor în conformitate cu cerinţele stabilite;</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contribuie la examinarea şi soluţionarea propunerilor, cererilor, petiţiilor şi reclamaţiilor cetăţenilor;</w:t>
      </w:r>
    </w:p>
    <w:p w:rsidR="00A818C9"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colaborează cu structurile guvernamentale, serviciile  de resort, cît şi cu organizaţiile ne-guvernamentale întru soluţionarea problemelor beneficiarilor;</w:t>
      </w:r>
    </w:p>
    <w:p w:rsidR="00F53703" w:rsidRPr="00F406AF" w:rsidRDefault="00F53703" w:rsidP="00D045E7">
      <w:pPr>
        <w:numPr>
          <w:ilvl w:val="0"/>
          <w:numId w:val="5"/>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contribuie la dezvoltarea serviciilor sociale comunitare</w:t>
      </w:r>
    </w:p>
    <w:p w:rsidR="00531719"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urmăreşte atingerea obiectivelor institutiei;</w:t>
      </w:r>
    </w:p>
    <w:p w:rsidR="00A675AF"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lastRenderedPageBreak/>
        <w:t>intervine in strada in regim de urgenta la sesizarea institutiei de catre organele competente sau orice persoana interesata;</w:t>
      </w:r>
    </w:p>
    <w:p w:rsidR="00A675AF"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menţine o colaborare strânsă cu serviciile abilitate ale Primariei Timisoara, cu  fundaţiile şi asociaţiile care au contract de colaborare cu Directia de Asistenta Sociala a Municipiului Timisoara si cu orice alta instituţie care îşi desfăşoară activitatea în domeniul asistenţei sociale, pe baza aprobării date de directorul  general;</w:t>
      </w:r>
    </w:p>
    <w:p w:rsidR="00531719"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sesizează conducerii centrului situaţii care pun în pericol siguranţa beneficiarului, situaţii de nerespectare a prevederilor prezentului regulament;</w:t>
      </w:r>
    </w:p>
    <w:p w:rsidR="00531719"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întocmeşte rapoarte periodice cu privire la activitatea derulată;</w:t>
      </w:r>
    </w:p>
    <w:p w:rsidR="00A675AF"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face propuneri de îmbunătăţire a activităţii în vederea creşterii calităţii serviciului şi respectării legislatiei</w:t>
      </w:r>
    </w:p>
    <w:p w:rsidR="00A675AF" w:rsidRPr="00F406AF" w:rsidRDefault="00A675AF" w:rsidP="00D045E7">
      <w:pPr>
        <w:numPr>
          <w:ilvl w:val="0"/>
          <w:numId w:val="3"/>
        </w:numPr>
        <w:spacing w:after="0" w:line="240" w:lineRule="auto"/>
        <w:ind w:left="0" w:firstLine="0"/>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alte atribuţii conform fișei postului.</w:t>
      </w:r>
      <w:r w:rsidRPr="00F406AF">
        <w:rPr>
          <w:rFonts w:ascii="Times New Roman" w:eastAsia="Calibri" w:hAnsi="Times New Roman"/>
          <w:bCs/>
          <w:sz w:val="24"/>
          <w:szCs w:val="24"/>
          <w:shd w:val="clear" w:color="auto" w:fill="FFFFFF"/>
          <w:lang w:eastAsia="en-US"/>
        </w:rPr>
        <w:br/>
      </w:r>
    </w:p>
    <w:p w:rsidR="0010634D" w:rsidRPr="00F406AF" w:rsidRDefault="0010634D" w:rsidP="0010634D">
      <w:pPr>
        <w:spacing w:after="0" w:line="240" w:lineRule="auto"/>
        <w:rPr>
          <w:rFonts w:ascii="Times New Roman" w:eastAsia="Calibri" w:hAnsi="Times New Roman"/>
          <w:bCs/>
          <w:sz w:val="24"/>
          <w:szCs w:val="24"/>
          <w:shd w:val="clear" w:color="auto" w:fill="FFFFFF"/>
          <w:lang w:eastAsia="en-US"/>
        </w:rPr>
      </w:pPr>
      <w:r w:rsidRPr="00623D6F">
        <w:rPr>
          <w:rFonts w:ascii="Times New Roman" w:eastAsia="Calibri" w:hAnsi="Times New Roman"/>
          <w:b/>
          <w:bCs/>
          <w:i/>
          <w:sz w:val="24"/>
          <w:szCs w:val="24"/>
          <w:shd w:val="clear" w:color="auto" w:fill="FFFFFF"/>
          <w:lang w:eastAsia="en-US"/>
        </w:rPr>
        <w:t>Inspector de specialitate  asistenta sociala</w:t>
      </w:r>
      <w:r w:rsidRPr="00F406AF">
        <w:rPr>
          <w:rFonts w:ascii="Times New Roman" w:eastAsia="Calibri" w:hAnsi="Times New Roman"/>
          <w:bCs/>
          <w:sz w:val="24"/>
          <w:szCs w:val="24"/>
          <w:shd w:val="clear" w:color="auto" w:fill="FFFFFF"/>
          <w:lang w:eastAsia="en-US"/>
        </w:rPr>
        <w:t xml:space="preserve"> - îndeplineşte în principal, următoarele atribuţii:</w:t>
      </w:r>
    </w:p>
    <w:p w:rsidR="003A5F70" w:rsidRPr="00F406AF" w:rsidRDefault="003A5F70"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asigură derularea etapelor procesului de acordare a serviciilor sociale cu respectarea prevederilor legii, a standardelor minime de calitate aplicabile şi a prezentului regulament;</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evaluează situaţia de criză a persoanelor, grupurilor marginalizate, precum şi a posibilităţilor reale de intervenţie; </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diagnostichează corect problemele socio-umane pe care persoanele vulnerabile sau grupurile cu risc crescut le au într-o anumită perioadă de timp şi în anumite circumstanţe sociale şi economice;</w:t>
      </w:r>
    </w:p>
    <w:p w:rsidR="005E574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promovează un sistem coerent de programe, măsuri, activităţi, servicii profesionalizate de prevenire şi protejare a persoanelor, familiilor, grupurilor aflate temporar în dificultate;</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evaluează şi analizează, în caz de necesitate, condiţiile locative şi sociale a  familiilor social defavorizate şi contribuie la ameliorarea situaţiei de criză;</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întocmeşte şi realizează planuri individualizate de asistenţă  a beneficiarilor aflaţi în situaţie de risc;</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perfectează actele şi completează dosarul beneficiarului cu acurateţe, perseverenţă şi corectitudine, ţinând cont de confidenţialitatea informaţiei referitor la viaţa particulară a beneficiarului;</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întocmeşte rapoarte cu privire la situaţia beneficiarilor în conformitate cu cerinţele stabilite;</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contribuie la examinarea şi soluţionarea propunerilor, cererilor, petiţiilor şi reclamaţiilor cetăţenilor;</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colaborează cu structurile guvernamentale, serviciile  de resort, cît şi cu organizaţiile ne-guvernamentale întru soluţionarea problemelor beneficiarilor;</w:t>
      </w:r>
    </w:p>
    <w:p w:rsidR="00F53703" w:rsidRPr="00F406AF" w:rsidRDefault="00F53703" w:rsidP="00D045E7">
      <w:pPr>
        <w:numPr>
          <w:ilvl w:val="0"/>
          <w:numId w:val="5"/>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contribuie la dezvoltarea serviciilor sociale comunitare</w:t>
      </w:r>
    </w:p>
    <w:p w:rsidR="00F53703"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urmăreşte atingerea obiectivelor institutiei;</w:t>
      </w:r>
    </w:p>
    <w:p w:rsidR="00F53703"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intervine in strada in regim de urgenta la sesizarea institutiei de catre organele competente sau orice persoana interesata;</w:t>
      </w:r>
    </w:p>
    <w:p w:rsidR="00F53703"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menţine o colaborare strânsă cu serviciile abilitate ale Primariei Timisoara, cu  fundaţiile şi asociaţiile care au contract de colaborare cu Directia de Asistenta Sociala a Municipiului Timisoara si cu orice alta instituţie care îşi desfăşoară activitatea în domeniul asistenţei sociale, pe baza aprobării date de directorul  general;</w:t>
      </w:r>
    </w:p>
    <w:p w:rsidR="00F53703"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sesizează conducerii centrului situaţii care pun în pericol siguranţa beneficiarului, situaţii de nerespectare a prevederilor prezentului regulament;</w:t>
      </w:r>
    </w:p>
    <w:p w:rsidR="00F53703"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lastRenderedPageBreak/>
        <w:t>întocmeşte rapoarte periodice cu privire la activitatea derulată;</w:t>
      </w:r>
    </w:p>
    <w:p w:rsidR="00F53703"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face propuneri de îmbunătăţire a activităţii în vederea creşterii calităţii serviciului şi respectării legislatiei</w:t>
      </w:r>
    </w:p>
    <w:p w:rsidR="009F07E5" w:rsidRPr="00F406AF" w:rsidRDefault="00F53703" w:rsidP="00D045E7">
      <w:pPr>
        <w:numPr>
          <w:ilvl w:val="0"/>
          <w:numId w:val="3"/>
        </w:numPr>
        <w:spacing w:after="0" w:line="240" w:lineRule="auto"/>
        <w:ind w:left="284"/>
        <w:jc w:val="both"/>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alte at</w:t>
      </w:r>
      <w:r w:rsidR="005E5743" w:rsidRPr="00F406AF">
        <w:rPr>
          <w:rFonts w:ascii="Times New Roman" w:eastAsia="Calibri" w:hAnsi="Times New Roman"/>
          <w:bCs/>
          <w:sz w:val="24"/>
          <w:szCs w:val="24"/>
          <w:shd w:val="clear" w:color="auto" w:fill="FFFFFF"/>
          <w:lang w:eastAsia="en-US"/>
        </w:rPr>
        <w:t>ribuţii conform fișei postului.</w:t>
      </w:r>
    </w:p>
    <w:p w:rsidR="009F07E5" w:rsidRPr="00F406AF" w:rsidRDefault="009F07E5" w:rsidP="00A675AF">
      <w:pPr>
        <w:spacing w:after="0" w:line="240" w:lineRule="auto"/>
        <w:rPr>
          <w:rFonts w:ascii="Times New Roman" w:eastAsia="Calibri" w:hAnsi="Times New Roman"/>
          <w:bCs/>
          <w:sz w:val="24"/>
          <w:szCs w:val="24"/>
          <w:shd w:val="clear" w:color="auto" w:fill="FFFFFF"/>
          <w:lang w:eastAsia="en-US"/>
        </w:rPr>
      </w:pPr>
    </w:p>
    <w:p w:rsidR="00A675AF" w:rsidRPr="00F406AF" w:rsidRDefault="00623D6F" w:rsidP="00A675AF">
      <w:pPr>
        <w:spacing w:after="0" w:line="240" w:lineRule="auto"/>
        <w:rPr>
          <w:rFonts w:ascii="Times New Roman" w:eastAsia="Calibri" w:hAnsi="Times New Roman"/>
          <w:bCs/>
          <w:sz w:val="24"/>
          <w:szCs w:val="24"/>
          <w:shd w:val="clear" w:color="auto" w:fill="FFFFFF"/>
          <w:lang w:eastAsia="en-US"/>
        </w:rPr>
      </w:pPr>
      <w:r w:rsidRPr="00623D6F">
        <w:rPr>
          <w:rFonts w:ascii="Times New Roman" w:eastAsia="Calibri" w:hAnsi="Times New Roman"/>
          <w:b/>
          <w:bCs/>
          <w:i/>
          <w:sz w:val="24"/>
          <w:szCs w:val="24"/>
          <w:shd w:val="clear" w:color="auto" w:fill="FFFFFF"/>
          <w:lang w:eastAsia="en-US"/>
        </w:rPr>
        <w:t>Psihologul</w:t>
      </w:r>
      <w:r>
        <w:rPr>
          <w:rFonts w:ascii="Times New Roman" w:eastAsia="Calibri" w:hAnsi="Times New Roman"/>
          <w:bCs/>
          <w:sz w:val="24"/>
          <w:szCs w:val="24"/>
          <w:shd w:val="clear" w:color="auto" w:fill="FFFFFF"/>
          <w:lang w:eastAsia="en-US"/>
        </w:rPr>
        <w:t xml:space="preserve"> </w:t>
      </w:r>
      <w:r w:rsidR="00A675AF" w:rsidRPr="00F406AF">
        <w:rPr>
          <w:rFonts w:ascii="Times New Roman" w:eastAsia="Calibri" w:hAnsi="Times New Roman"/>
          <w:bCs/>
          <w:sz w:val="24"/>
          <w:szCs w:val="24"/>
          <w:shd w:val="clear" w:color="auto" w:fill="FFFFFF"/>
          <w:lang w:eastAsia="en-US"/>
        </w:rPr>
        <w:t>îndeplineşte în principal, următoarele atribuţii:</w:t>
      </w:r>
    </w:p>
    <w:p w:rsidR="0010634D"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Pune in aplicare prevederile legii, a standardelor minime de calitate aplicab</w:t>
      </w:r>
      <w:r w:rsidR="00A818C9" w:rsidRPr="00F406AF">
        <w:rPr>
          <w:rFonts w:ascii="Times New Roman" w:eastAsia="Calibri" w:hAnsi="Times New Roman"/>
          <w:bCs/>
          <w:sz w:val="24"/>
          <w:szCs w:val="24"/>
          <w:shd w:val="clear" w:color="auto" w:fill="FFFFFF"/>
          <w:lang w:eastAsia="en-US"/>
        </w:rPr>
        <w:t>ile şi a prezentului regulament</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Actualizarea permanentă a cunoştinţelor de specialitate şi a celor legate de domeniul sociale;</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Selectează şi aplică instrumentele şi tehnicile psihologice în funcţie de subiectul şi de scopul investigaţiei;</w:t>
      </w:r>
    </w:p>
    <w:p w:rsidR="00A675AF" w:rsidRPr="00F406AF" w:rsidRDefault="00AC09C2"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Pr</w:t>
      </w:r>
      <w:r w:rsidR="00A675AF" w:rsidRPr="00F406AF">
        <w:rPr>
          <w:rFonts w:ascii="Times New Roman" w:eastAsia="Calibri" w:hAnsi="Times New Roman"/>
          <w:bCs/>
          <w:sz w:val="24"/>
          <w:szCs w:val="24"/>
          <w:shd w:val="clear" w:color="auto" w:fill="FFFFFF"/>
          <w:lang w:eastAsia="en-US"/>
        </w:rPr>
        <w:t>elucrează şi interpretează rezultatele testelor aplicate;</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Elaborează profilul psihologic al fiecărui beneficiar luat în evidenţă;</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Stab</w:t>
      </w:r>
      <w:r w:rsidR="000B56DF" w:rsidRPr="00F406AF">
        <w:rPr>
          <w:rFonts w:ascii="Times New Roman" w:eastAsia="Calibri" w:hAnsi="Times New Roman"/>
          <w:bCs/>
          <w:sz w:val="24"/>
          <w:szCs w:val="24"/>
          <w:shd w:val="clear" w:color="auto" w:fill="FFFFFF"/>
          <w:lang w:eastAsia="en-US"/>
        </w:rPr>
        <w:t>ileşte nevoile psiho-sociale ale</w:t>
      </w:r>
      <w:r w:rsidRPr="00F406AF">
        <w:rPr>
          <w:rFonts w:ascii="Times New Roman" w:eastAsia="Calibri" w:hAnsi="Times New Roman"/>
          <w:bCs/>
          <w:sz w:val="24"/>
          <w:szCs w:val="24"/>
          <w:shd w:val="clear" w:color="auto" w:fill="FFFFFF"/>
          <w:lang w:eastAsia="en-US"/>
        </w:rPr>
        <w:t xml:space="preserve"> beneficiarilor referiţi;</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Stabileşte, împreună cu ceilalţi membri ai echipei multidisciplinare din care face parte măsurile pentru realizarea Planului individualizat de interventie </w:t>
      </w:r>
    </w:p>
    <w:p w:rsidR="00A675AF" w:rsidRPr="00F406AF" w:rsidRDefault="00A675AF" w:rsidP="00D045E7">
      <w:pPr>
        <w:numPr>
          <w:ilvl w:val="0"/>
          <w:numId w:val="2"/>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Tine evidenţa cazurilor alocate şi urmăreşte respectarea termenelor pentru rezolvare;</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Oferă sprijin în completarea dosarului beneficiarului;</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Oferă sprijin în identificarea de alternative la instituţionalizare şi se implică în rezolvarea problemelor legate de (re)integrarea familială, socială ori socio-profesională a beneficiarilor vizaţi de aceste alternative; propune reţeaua de sprijin şi lucrează cu aceasta; </w:t>
      </w:r>
    </w:p>
    <w:p w:rsidR="00A675AF" w:rsidRPr="00F406AF" w:rsidRDefault="00A675AF" w:rsidP="00D045E7">
      <w:pPr>
        <w:numPr>
          <w:ilvl w:val="0"/>
          <w:numId w:val="2"/>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Stimulează şi valorizează beneficiarii pentru creşterea stimei de sine şi diminuarea consecinţelor maltratării prelungite, având ca rezultat integrarea într-o viaţă normală;</w:t>
      </w:r>
    </w:p>
    <w:p w:rsidR="001E69C4" w:rsidRPr="00F406AF" w:rsidRDefault="001E69C4" w:rsidP="00D045E7">
      <w:pPr>
        <w:numPr>
          <w:ilvl w:val="0"/>
          <w:numId w:val="2"/>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Participa la activitatea de interventie in strada</w:t>
      </w:r>
    </w:p>
    <w:p w:rsidR="00A675AF" w:rsidRPr="00F406AF" w:rsidRDefault="00A675AF"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Schimbul continuu de informaţi</w:t>
      </w:r>
      <w:r w:rsidR="001E69C4" w:rsidRPr="00F406AF">
        <w:rPr>
          <w:rFonts w:ascii="Times New Roman" w:eastAsia="Calibri" w:hAnsi="Times New Roman"/>
          <w:bCs/>
          <w:sz w:val="24"/>
          <w:szCs w:val="24"/>
          <w:shd w:val="clear" w:color="auto" w:fill="FFFFFF"/>
          <w:lang w:eastAsia="en-US"/>
        </w:rPr>
        <w:t>i relevante cu şeful de centru</w:t>
      </w:r>
      <w:r w:rsidRPr="00F406AF">
        <w:rPr>
          <w:rFonts w:ascii="Times New Roman" w:eastAsia="Calibri" w:hAnsi="Times New Roman"/>
          <w:bCs/>
          <w:sz w:val="24"/>
          <w:szCs w:val="24"/>
          <w:shd w:val="clear" w:color="auto" w:fill="FFFFFF"/>
          <w:lang w:eastAsia="en-US"/>
        </w:rPr>
        <w:t>, cu asistenţii sociali şi alte persoane abilitate, având permanent în vedere interesul superior al beneficiarului;</w:t>
      </w:r>
    </w:p>
    <w:p w:rsidR="005E5743" w:rsidRPr="00F406AF" w:rsidRDefault="00353A3D" w:rsidP="00D045E7">
      <w:pPr>
        <w:numPr>
          <w:ilvl w:val="0"/>
          <w:numId w:val="2"/>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alte atribuţii conform fișei postului</w:t>
      </w:r>
      <w:r w:rsidR="00A675AF" w:rsidRPr="00F406AF">
        <w:rPr>
          <w:rFonts w:ascii="Times New Roman" w:eastAsia="Calibri" w:hAnsi="Times New Roman"/>
          <w:bCs/>
          <w:sz w:val="24"/>
          <w:szCs w:val="24"/>
          <w:shd w:val="clear" w:color="auto" w:fill="FFFFFF"/>
          <w:lang w:eastAsia="en-US"/>
        </w:rPr>
        <w:t>.</w:t>
      </w:r>
    </w:p>
    <w:p w:rsidR="00A675AF" w:rsidRPr="00F406AF" w:rsidRDefault="00A675AF" w:rsidP="00A675AF">
      <w:pPr>
        <w:spacing w:after="0" w:line="240" w:lineRule="auto"/>
        <w:rPr>
          <w:rFonts w:ascii="Times New Roman" w:eastAsia="Calibri" w:hAnsi="Times New Roman"/>
          <w:bCs/>
          <w:sz w:val="24"/>
          <w:szCs w:val="24"/>
          <w:shd w:val="clear" w:color="auto" w:fill="FFFFFF"/>
          <w:lang w:eastAsia="en-US"/>
        </w:rPr>
      </w:pPr>
    </w:p>
    <w:p w:rsidR="002F608F" w:rsidRPr="00F406AF" w:rsidRDefault="007361AF" w:rsidP="002F608F">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      </w:t>
      </w:r>
      <w:r w:rsidRPr="00623D6F">
        <w:rPr>
          <w:rFonts w:ascii="Times New Roman" w:eastAsia="Calibri" w:hAnsi="Times New Roman"/>
          <w:b/>
          <w:bCs/>
          <w:i/>
          <w:sz w:val="24"/>
          <w:szCs w:val="24"/>
          <w:shd w:val="clear" w:color="auto" w:fill="FFFFFF"/>
          <w:lang w:eastAsia="en-US"/>
        </w:rPr>
        <w:t>Educator</w:t>
      </w:r>
      <w:r w:rsidRPr="00F406AF">
        <w:rPr>
          <w:rFonts w:ascii="Times New Roman" w:eastAsia="Calibri" w:hAnsi="Times New Roman"/>
          <w:bCs/>
          <w:sz w:val="24"/>
          <w:szCs w:val="24"/>
          <w:shd w:val="clear" w:color="auto" w:fill="FFFFFF"/>
          <w:lang w:eastAsia="en-US"/>
        </w:rPr>
        <w:t xml:space="preserve"> </w:t>
      </w:r>
      <w:r w:rsidR="002F608F" w:rsidRPr="00F406AF">
        <w:rPr>
          <w:rFonts w:ascii="Times New Roman" w:eastAsia="Calibri" w:hAnsi="Times New Roman"/>
          <w:bCs/>
          <w:sz w:val="24"/>
          <w:szCs w:val="24"/>
          <w:shd w:val="clear" w:color="auto" w:fill="FFFFFF"/>
          <w:lang w:eastAsia="en-US"/>
        </w:rPr>
        <w:t xml:space="preserve"> îndeplineşte în principal, următoarele atribuţii</w:t>
      </w:r>
    </w:p>
    <w:p w:rsidR="00AB50EF" w:rsidRDefault="002F608F" w:rsidP="00D045E7">
      <w:pPr>
        <w:numPr>
          <w:ilvl w:val="0"/>
          <w:numId w:val="4"/>
        </w:numPr>
        <w:tabs>
          <w:tab w:val="num" w:pos="748"/>
          <w:tab w:val="num" w:pos="1980"/>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activează numai în interesu</w:t>
      </w:r>
      <w:r w:rsidR="007532E8" w:rsidRPr="00F406AF">
        <w:rPr>
          <w:rFonts w:ascii="Times New Roman" w:eastAsia="Calibri" w:hAnsi="Times New Roman"/>
          <w:bCs/>
          <w:sz w:val="24"/>
          <w:szCs w:val="24"/>
          <w:shd w:val="clear" w:color="auto" w:fill="FFFFFF"/>
          <w:lang w:eastAsia="en-US"/>
        </w:rPr>
        <w:t>l superior al  beneficiarilor  c</w:t>
      </w:r>
      <w:r w:rsidRPr="00F406AF">
        <w:rPr>
          <w:rFonts w:ascii="Times New Roman" w:eastAsia="Calibri" w:hAnsi="Times New Roman"/>
          <w:bCs/>
          <w:sz w:val="24"/>
          <w:szCs w:val="24"/>
          <w:shd w:val="clear" w:color="auto" w:fill="FFFFFF"/>
          <w:lang w:eastAsia="en-US"/>
        </w:rPr>
        <w:t xml:space="preserve">entrului, </w:t>
      </w:r>
    </w:p>
    <w:p w:rsidR="00623D6F" w:rsidRPr="00623D6F" w:rsidRDefault="00623D6F" w:rsidP="00D045E7">
      <w:pPr>
        <w:numPr>
          <w:ilvl w:val="0"/>
          <w:numId w:val="4"/>
        </w:numPr>
        <w:spacing w:after="0" w:line="240" w:lineRule="auto"/>
        <w:rPr>
          <w:rFonts w:ascii="Times New Roman" w:eastAsia="Calibri" w:hAnsi="Times New Roman"/>
          <w:bCs/>
          <w:sz w:val="24"/>
          <w:szCs w:val="24"/>
          <w:shd w:val="clear" w:color="auto" w:fill="FFFFFF"/>
          <w:lang w:eastAsia="en-US"/>
        </w:rPr>
      </w:pPr>
      <w:r>
        <w:rPr>
          <w:rFonts w:ascii="Times New Roman" w:eastAsia="Calibri" w:hAnsi="Times New Roman"/>
          <w:bCs/>
          <w:sz w:val="24"/>
          <w:szCs w:val="24"/>
          <w:shd w:val="clear" w:color="auto" w:fill="FFFFFF"/>
          <w:lang w:eastAsia="en-US"/>
        </w:rPr>
        <w:t>p</w:t>
      </w:r>
      <w:r w:rsidRPr="00F406AF">
        <w:rPr>
          <w:rFonts w:ascii="Times New Roman" w:eastAsia="Calibri" w:hAnsi="Times New Roman"/>
          <w:bCs/>
          <w:sz w:val="24"/>
          <w:szCs w:val="24"/>
          <w:shd w:val="clear" w:color="auto" w:fill="FFFFFF"/>
          <w:lang w:eastAsia="en-US"/>
        </w:rPr>
        <w:t>une in aplicare prevederile legii, a standardelor minime de calitate aplicabile şi a prezentului regulament</w:t>
      </w:r>
    </w:p>
    <w:p w:rsidR="00AB50EF" w:rsidRPr="00F406AF" w:rsidRDefault="002F608F" w:rsidP="00D045E7">
      <w:pPr>
        <w:numPr>
          <w:ilvl w:val="0"/>
          <w:numId w:val="4"/>
        </w:numPr>
        <w:tabs>
          <w:tab w:val="num" w:pos="748"/>
          <w:tab w:val="num" w:pos="1980"/>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urmăreşte atingerea obiectivelor programului în care este responsabilizată să lucreze;</w:t>
      </w:r>
    </w:p>
    <w:p w:rsidR="002F608F" w:rsidRPr="00623D6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623D6F">
        <w:rPr>
          <w:rFonts w:ascii="Times New Roman" w:eastAsia="Calibri" w:hAnsi="Times New Roman"/>
          <w:bCs/>
          <w:sz w:val="24"/>
          <w:szCs w:val="24"/>
          <w:shd w:val="clear" w:color="auto" w:fill="FFFFFF"/>
          <w:lang w:eastAsia="en-US"/>
        </w:rPr>
        <w:t xml:space="preserve">participa la întocmirea Planului Individualizat </w:t>
      </w:r>
      <w:r w:rsidR="00623D6F">
        <w:rPr>
          <w:rFonts w:ascii="Times New Roman" w:eastAsia="Calibri" w:hAnsi="Times New Roman"/>
          <w:bCs/>
          <w:sz w:val="24"/>
          <w:szCs w:val="24"/>
          <w:shd w:val="clear" w:color="auto" w:fill="FFFFFF"/>
          <w:lang w:eastAsia="en-US"/>
        </w:rPr>
        <w:t>;</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623D6F">
        <w:rPr>
          <w:rFonts w:ascii="Times New Roman" w:eastAsia="Calibri" w:hAnsi="Times New Roman"/>
          <w:bCs/>
          <w:sz w:val="24"/>
          <w:szCs w:val="24"/>
          <w:shd w:val="clear" w:color="auto" w:fill="FFFFFF"/>
          <w:lang w:eastAsia="en-US"/>
        </w:rPr>
        <w:t xml:space="preserve"> ţinerea evidenţei cazurilor alocate şi urmărirea respectării termenelor pentru rezolvare;</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se consultă permanent cu echipa multidisciplinară, asistentul s</w:t>
      </w:r>
      <w:r w:rsidR="007532E8" w:rsidRPr="00F406AF">
        <w:rPr>
          <w:rFonts w:ascii="Times New Roman" w:eastAsia="Calibri" w:hAnsi="Times New Roman"/>
          <w:bCs/>
          <w:sz w:val="24"/>
          <w:szCs w:val="24"/>
          <w:shd w:val="clear" w:color="auto" w:fill="FFFFFF"/>
          <w:lang w:eastAsia="en-US"/>
        </w:rPr>
        <w:t>ocial, cu psihologul, cu personalul medical</w:t>
      </w:r>
      <w:r w:rsidRPr="00F406AF">
        <w:rPr>
          <w:rFonts w:ascii="Times New Roman" w:eastAsia="Calibri" w:hAnsi="Times New Roman"/>
          <w:bCs/>
          <w:sz w:val="24"/>
          <w:szCs w:val="24"/>
          <w:shd w:val="clear" w:color="auto" w:fill="FFFFFF"/>
          <w:lang w:eastAsia="en-US"/>
        </w:rPr>
        <w:t xml:space="preserve">  şi cu alte persoane având competenţe în rezolvarea ef</w:t>
      </w:r>
      <w:r w:rsidR="007532E8" w:rsidRPr="00F406AF">
        <w:rPr>
          <w:rFonts w:ascii="Times New Roman" w:eastAsia="Calibri" w:hAnsi="Times New Roman"/>
          <w:bCs/>
          <w:sz w:val="24"/>
          <w:szCs w:val="24"/>
          <w:shd w:val="clear" w:color="auto" w:fill="FFFFFF"/>
          <w:lang w:eastAsia="en-US"/>
        </w:rPr>
        <w:t>icientă a cazurilor din cadrul c</w:t>
      </w:r>
      <w:r w:rsidRPr="00F406AF">
        <w:rPr>
          <w:rFonts w:ascii="Times New Roman" w:eastAsia="Calibri" w:hAnsi="Times New Roman"/>
          <w:bCs/>
          <w:sz w:val="24"/>
          <w:szCs w:val="24"/>
          <w:shd w:val="clear" w:color="auto" w:fill="FFFFFF"/>
          <w:lang w:eastAsia="en-US"/>
        </w:rPr>
        <w:t>entrului, având permanent în vedere interesul superior al beneficiarilor;</w:t>
      </w:r>
    </w:p>
    <w:p w:rsidR="002F608F" w:rsidRPr="00F406AF" w:rsidRDefault="007532E8"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 </w:t>
      </w:r>
      <w:r w:rsidR="002F608F" w:rsidRPr="00F406AF">
        <w:rPr>
          <w:rFonts w:ascii="Times New Roman" w:eastAsia="Calibri" w:hAnsi="Times New Roman"/>
          <w:bCs/>
          <w:sz w:val="24"/>
          <w:szCs w:val="24"/>
          <w:shd w:val="clear" w:color="auto" w:fill="FFFFFF"/>
          <w:lang w:eastAsia="en-US"/>
        </w:rPr>
        <w:t>supraveghează</w:t>
      </w:r>
      <w:r w:rsidRPr="00F406AF">
        <w:rPr>
          <w:rFonts w:ascii="Times New Roman" w:eastAsia="Calibri" w:hAnsi="Times New Roman"/>
          <w:bCs/>
          <w:sz w:val="24"/>
          <w:szCs w:val="24"/>
          <w:shd w:val="clear" w:color="auto" w:fill="FFFFFF"/>
          <w:lang w:eastAsia="en-US"/>
        </w:rPr>
        <w:t xml:space="preserve"> si participa la </w:t>
      </w:r>
      <w:r w:rsidR="002F608F" w:rsidRPr="00F406AF">
        <w:rPr>
          <w:rFonts w:ascii="Times New Roman" w:eastAsia="Calibri" w:hAnsi="Times New Roman"/>
          <w:bCs/>
          <w:sz w:val="24"/>
          <w:szCs w:val="24"/>
          <w:shd w:val="clear" w:color="auto" w:fill="FFFFFF"/>
          <w:lang w:eastAsia="en-US"/>
        </w:rPr>
        <w:t xml:space="preserve"> igienizarea şi deparazitarea beneficiarului care se prezint</w:t>
      </w:r>
      <w:r w:rsidRPr="00F406AF">
        <w:rPr>
          <w:rFonts w:ascii="Times New Roman" w:eastAsia="Calibri" w:hAnsi="Times New Roman"/>
          <w:bCs/>
          <w:sz w:val="24"/>
          <w:szCs w:val="24"/>
          <w:shd w:val="clear" w:color="auto" w:fill="FFFFFF"/>
          <w:lang w:eastAsia="en-US"/>
        </w:rPr>
        <w:t xml:space="preserve">ă pentru a solicita servicii </w:t>
      </w:r>
      <w:r w:rsidR="002F608F" w:rsidRPr="00F406AF">
        <w:rPr>
          <w:rFonts w:ascii="Times New Roman" w:eastAsia="Calibri" w:hAnsi="Times New Roman"/>
          <w:bCs/>
          <w:sz w:val="24"/>
          <w:szCs w:val="24"/>
          <w:shd w:val="clear" w:color="auto" w:fill="FFFFFF"/>
          <w:lang w:eastAsia="en-US"/>
        </w:rPr>
        <w:t xml:space="preserve">sau a celor aduşi  de către organele abilitate; </w:t>
      </w:r>
    </w:p>
    <w:p w:rsidR="00A7552A" w:rsidRPr="00F406AF" w:rsidRDefault="00010E20"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lastRenderedPageBreak/>
        <w:t>p</w:t>
      </w:r>
      <w:r w:rsidR="00A7552A" w:rsidRPr="00F406AF">
        <w:rPr>
          <w:rFonts w:ascii="Times New Roman" w:eastAsia="Calibri" w:hAnsi="Times New Roman"/>
          <w:bCs/>
          <w:sz w:val="24"/>
          <w:szCs w:val="24"/>
          <w:shd w:val="clear" w:color="auto" w:fill="FFFFFF"/>
          <w:lang w:eastAsia="en-US"/>
        </w:rPr>
        <w:t xml:space="preserve">entru beneficiarii neautonomi, are reponsabilitatea  de a asigura  servicii de igienizare personala (schimbare pampers, schimbarea hainelor, a lenjeriilor de pat, etc), </w:t>
      </w:r>
    </w:p>
    <w:p w:rsidR="00A7552A" w:rsidRPr="00F406AF" w:rsidRDefault="00FE0710"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supraveghează si participa </w:t>
      </w:r>
      <w:r>
        <w:rPr>
          <w:rFonts w:ascii="Times New Roman" w:eastAsia="Calibri" w:hAnsi="Times New Roman"/>
          <w:bCs/>
          <w:sz w:val="24"/>
          <w:szCs w:val="24"/>
          <w:shd w:val="clear" w:color="auto" w:fill="FFFFFF"/>
          <w:lang w:eastAsia="en-US"/>
        </w:rPr>
        <w:t xml:space="preserve">la </w:t>
      </w:r>
      <w:r w:rsidR="00A7552A" w:rsidRPr="00F406AF">
        <w:rPr>
          <w:rFonts w:ascii="Times New Roman" w:eastAsia="Calibri" w:hAnsi="Times New Roman"/>
          <w:bCs/>
          <w:sz w:val="24"/>
          <w:szCs w:val="24"/>
          <w:shd w:val="clear" w:color="auto" w:fill="FFFFFF"/>
          <w:lang w:eastAsia="en-US"/>
        </w:rPr>
        <w:t>activitati de curatenie a spatiilor de cazare (daca beneficiarii nu pot desfasura astfel de activitati)</w:t>
      </w:r>
      <w:r w:rsidR="00010E20" w:rsidRPr="00F406AF">
        <w:rPr>
          <w:rFonts w:ascii="Times New Roman" w:eastAsia="Calibri" w:hAnsi="Times New Roman"/>
          <w:bCs/>
          <w:sz w:val="24"/>
          <w:szCs w:val="24"/>
          <w:shd w:val="clear" w:color="auto" w:fill="FFFFFF"/>
          <w:lang w:eastAsia="en-US"/>
        </w:rPr>
        <w:t xml:space="preserve"> si </w:t>
      </w:r>
      <w:r w:rsidR="00A7552A" w:rsidRPr="00F406AF">
        <w:rPr>
          <w:rFonts w:ascii="Times New Roman" w:eastAsia="Calibri" w:hAnsi="Times New Roman"/>
          <w:bCs/>
          <w:sz w:val="24"/>
          <w:szCs w:val="24"/>
          <w:shd w:val="clear" w:color="auto" w:fill="FFFFFF"/>
          <w:lang w:eastAsia="en-US"/>
        </w:rPr>
        <w:t>a spatiilor comune</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 momentul în care beneficiarul solic</w:t>
      </w:r>
      <w:r w:rsidR="00A7552A" w:rsidRPr="00F406AF">
        <w:rPr>
          <w:rFonts w:ascii="Times New Roman" w:eastAsia="Calibri" w:hAnsi="Times New Roman"/>
          <w:bCs/>
          <w:sz w:val="24"/>
          <w:szCs w:val="24"/>
          <w:shd w:val="clear" w:color="auto" w:fill="FFFFFF"/>
          <w:lang w:eastAsia="en-US"/>
        </w:rPr>
        <w:t>ită admiterea în c</w:t>
      </w:r>
      <w:r w:rsidRPr="00F406AF">
        <w:rPr>
          <w:rFonts w:ascii="Times New Roman" w:eastAsia="Calibri" w:hAnsi="Times New Roman"/>
          <w:bCs/>
          <w:sz w:val="24"/>
          <w:szCs w:val="24"/>
          <w:shd w:val="clear" w:color="auto" w:fill="FFFFFF"/>
          <w:lang w:eastAsia="en-US"/>
        </w:rPr>
        <w:t>entru, aduce la cunoştinţa acestuia  prevederile   Regulamentul</w:t>
      </w:r>
      <w:r w:rsidR="00623D6F">
        <w:rPr>
          <w:rFonts w:ascii="Times New Roman" w:eastAsia="Calibri" w:hAnsi="Times New Roman"/>
          <w:bCs/>
          <w:sz w:val="24"/>
          <w:szCs w:val="24"/>
          <w:shd w:val="clear" w:color="auto" w:fill="FFFFFF"/>
          <w:lang w:eastAsia="en-US"/>
        </w:rPr>
        <w:t>u</w:t>
      </w:r>
      <w:r w:rsidRPr="00F406AF">
        <w:rPr>
          <w:rFonts w:ascii="Times New Roman" w:eastAsia="Calibri" w:hAnsi="Times New Roman"/>
          <w:bCs/>
          <w:sz w:val="24"/>
          <w:szCs w:val="24"/>
          <w:shd w:val="clear" w:color="auto" w:fill="FFFFFF"/>
          <w:lang w:eastAsia="en-US"/>
        </w:rPr>
        <w:t>i de organizare si functionare,  Cartei drepturilor si obligat</w:t>
      </w:r>
      <w:r w:rsidR="00F00100" w:rsidRPr="00F406AF">
        <w:rPr>
          <w:rFonts w:ascii="Times New Roman" w:eastAsia="Calibri" w:hAnsi="Times New Roman"/>
          <w:bCs/>
          <w:sz w:val="24"/>
          <w:szCs w:val="24"/>
          <w:shd w:val="clear" w:color="auto" w:fill="FFFFFF"/>
          <w:lang w:eastAsia="en-US"/>
        </w:rPr>
        <w:t>iilor, Ghidului beneficiarului</w:t>
      </w:r>
      <w:r w:rsidR="00FE0710">
        <w:rPr>
          <w:rFonts w:ascii="Times New Roman" w:eastAsia="Calibri" w:hAnsi="Times New Roman"/>
          <w:bCs/>
          <w:sz w:val="24"/>
          <w:szCs w:val="24"/>
          <w:shd w:val="clear" w:color="auto" w:fill="FFFFFF"/>
          <w:lang w:eastAsia="en-US"/>
        </w:rPr>
        <w:t xml:space="preserve">, Regulile casei </w:t>
      </w:r>
      <w:r w:rsidRPr="00F406AF">
        <w:rPr>
          <w:rFonts w:ascii="Times New Roman" w:eastAsia="Calibri" w:hAnsi="Times New Roman"/>
          <w:bCs/>
          <w:sz w:val="24"/>
          <w:szCs w:val="24"/>
          <w:shd w:val="clear" w:color="auto" w:fill="FFFFFF"/>
          <w:lang w:eastAsia="en-US"/>
        </w:rPr>
        <w:t xml:space="preserve"> ; </w:t>
      </w:r>
    </w:p>
    <w:p w:rsidR="002F608F" w:rsidRPr="00F406AF" w:rsidRDefault="00623D6F" w:rsidP="00D045E7">
      <w:pPr>
        <w:numPr>
          <w:ilvl w:val="0"/>
          <w:numId w:val="4"/>
        </w:numPr>
        <w:spacing w:after="0" w:line="240" w:lineRule="auto"/>
        <w:rPr>
          <w:rFonts w:ascii="Times New Roman" w:eastAsia="Calibri" w:hAnsi="Times New Roman"/>
          <w:bCs/>
          <w:sz w:val="24"/>
          <w:szCs w:val="24"/>
          <w:shd w:val="clear" w:color="auto" w:fill="FFFFFF"/>
          <w:lang w:eastAsia="en-US"/>
        </w:rPr>
      </w:pPr>
      <w:r>
        <w:rPr>
          <w:rFonts w:ascii="Times New Roman" w:eastAsia="Calibri" w:hAnsi="Times New Roman"/>
          <w:bCs/>
          <w:sz w:val="24"/>
          <w:szCs w:val="24"/>
          <w:shd w:val="clear" w:color="auto" w:fill="FFFFFF"/>
          <w:lang w:eastAsia="en-US"/>
        </w:rPr>
        <w:t>organizează şi conduce p</w:t>
      </w:r>
      <w:r w:rsidR="002F608F" w:rsidRPr="00F406AF">
        <w:rPr>
          <w:rFonts w:ascii="Times New Roman" w:eastAsia="Calibri" w:hAnsi="Times New Roman"/>
          <w:bCs/>
          <w:sz w:val="24"/>
          <w:szCs w:val="24"/>
          <w:shd w:val="clear" w:color="auto" w:fill="FFFFFF"/>
          <w:lang w:eastAsia="en-US"/>
        </w:rPr>
        <w:t>rogramul de cu</w:t>
      </w:r>
      <w:r w:rsidR="00FE0710">
        <w:rPr>
          <w:rFonts w:ascii="Times New Roman" w:eastAsia="Calibri" w:hAnsi="Times New Roman"/>
          <w:bCs/>
          <w:sz w:val="24"/>
          <w:szCs w:val="24"/>
          <w:shd w:val="clear" w:color="auto" w:fill="FFFFFF"/>
          <w:lang w:eastAsia="en-US"/>
        </w:rPr>
        <w:t>răţenie şi igienizare periodic;</w:t>
      </w:r>
    </w:p>
    <w:p w:rsidR="002F608F" w:rsidRPr="00F406AF" w:rsidRDefault="002F608F" w:rsidP="00D045E7">
      <w:pPr>
        <w:numPr>
          <w:ilvl w:val="0"/>
          <w:numId w:val="4"/>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organizează şi participă la activităţile de întreţinere, reparaţii, de înfrumuseţare şi</w:t>
      </w:r>
      <w:r w:rsidR="00EF7646" w:rsidRPr="00F406AF">
        <w:rPr>
          <w:rFonts w:ascii="Times New Roman" w:eastAsia="Calibri" w:hAnsi="Times New Roman"/>
          <w:bCs/>
          <w:sz w:val="24"/>
          <w:szCs w:val="24"/>
          <w:shd w:val="clear" w:color="auto" w:fill="FFFFFF"/>
          <w:lang w:eastAsia="en-US"/>
        </w:rPr>
        <w:t xml:space="preserve"> de personalizare  a spaţiilor c</w:t>
      </w:r>
      <w:r w:rsidRPr="00F406AF">
        <w:rPr>
          <w:rFonts w:ascii="Times New Roman" w:eastAsia="Calibri" w:hAnsi="Times New Roman"/>
          <w:bCs/>
          <w:sz w:val="24"/>
          <w:szCs w:val="24"/>
          <w:shd w:val="clear" w:color="auto" w:fill="FFFFFF"/>
          <w:lang w:eastAsia="en-US"/>
        </w:rPr>
        <w:t>entrului;</w:t>
      </w:r>
    </w:p>
    <w:p w:rsidR="00F00100" w:rsidRPr="00F406AF" w:rsidRDefault="00F00100" w:rsidP="00D045E7">
      <w:pPr>
        <w:numPr>
          <w:ilvl w:val="0"/>
          <w:numId w:val="4"/>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 desfasoara activita</w:t>
      </w:r>
      <w:r w:rsidR="00FE0710">
        <w:rPr>
          <w:rFonts w:ascii="Times New Roman" w:eastAsia="Calibri" w:hAnsi="Times New Roman"/>
          <w:bCs/>
          <w:sz w:val="24"/>
          <w:szCs w:val="24"/>
          <w:shd w:val="clear" w:color="auto" w:fill="FFFFFF"/>
          <w:lang w:eastAsia="en-US"/>
        </w:rPr>
        <w:t>ti de educatie extracuriculara;</w:t>
      </w:r>
    </w:p>
    <w:p w:rsidR="00F00100" w:rsidRPr="00F406AF" w:rsidRDefault="00F00100" w:rsidP="00D045E7">
      <w:pPr>
        <w:numPr>
          <w:ilvl w:val="0"/>
          <w:numId w:val="4"/>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desfasoara activitati de  terapie ocupationala</w:t>
      </w:r>
      <w:r w:rsidR="00FE0710">
        <w:rPr>
          <w:rFonts w:ascii="Times New Roman" w:eastAsia="Calibri" w:hAnsi="Times New Roman"/>
          <w:bCs/>
          <w:sz w:val="24"/>
          <w:szCs w:val="24"/>
          <w:shd w:val="clear" w:color="auto" w:fill="FFFFFF"/>
          <w:lang w:eastAsia="en-US"/>
        </w:rPr>
        <w:t>;</w:t>
      </w:r>
    </w:p>
    <w:p w:rsidR="00F00100" w:rsidRPr="00F406AF" w:rsidRDefault="00F00100" w:rsidP="00D045E7">
      <w:pPr>
        <w:numPr>
          <w:ilvl w:val="0"/>
          <w:numId w:val="4"/>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participa impreuna cu beneficiarii la activitatii culturale organizate in comunitate</w:t>
      </w:r>
      <w:r w:rsidR="00FE0710">
        <w:rPr>
          <w:rFonts w:ascii="Times New Roman" w:eastAsia="Calibri" w:hAnsi="Times New Roman"/>
          <w:bCs/>
          <w:sz w:val="24"/>
          <w:szCs w:val="24"/>
          <w:shd w:val="clear" w:color="auto" w:fill="FFFFFF"/>
          <w:lang w:eastAsia="en-US"/>
        </w:rPr>
        <w:t>;</w:t>
      </w:r>
    </w:p>
    <w:p w:rsidR="00F00100" w:rsidRPr="00F406AF" w:rsidRDefault="00F00100" w:rsidP="00D045E7">
      <w:pPr>
        <w:numPr>
          <w:ilvl w:val="0"/>
          <w:numId w:val="4"/>
        </w:numPr>
        <w:tabs>
          <w:tab w:val="num" w:pos="748"/>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desfasoara activitati de recreere si socializare</w:t>
      </w:r>
      <w:r w:rsidR="00FE0710">
        <w:rPr>
          <w:rFonts w:ascii="Times New Roman" w:eastAsia="Calibri" w:hAnsi="Times New Roman"/>
          <w:bCs/>
          <w:sz w:val="24"/>
          <w:szCs w:val="24"/>
          <w:shd w:val="clear" w:color="auto" w:fill="FFFFFF"/>
          <w:lang w:eastAsia="en-US"/>
        </w:rPr>
        <w:t>;</w:t>
      </w:r>
    </w:p>
    <w:p w:rsidR="002F608F" w:rsidRPr="00F406AF" w:rsidRDefault="002F608F" w:rsidP="00D045E7">
      <w:pPr>
        <w:numPr>
          <w:ilvl w:val="0"/>
          <w:numId w:val="4"/>
        </w:numPr>
        <w:tabs>
          <w:tab w:val="num" w:pos="748"/>
          <w:tab w:val="num" w:pos="1870"/>
        </w:tabs>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 toate activităţile urmăreşte formarea la beneficiari a unui comportament şi a unui vocabular civilizat, a autonomiei individuale conform dezideratului social;</w:t>
      </w:r>
    </w:p>
    <w:p w:rsidR="00A818C9"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formează şi consolidează la beneficiari deprinderi de autoservire şi autogospodărire, igienă personală, de comportare civilizată</w:t>
      </w:r>
      <w:r w:rsidR="00FE0710">
        <w:rPr>
          <w:rFonts w:ascii="Times New Roman" w:eastAsia="Calibri" w:hAnsi="Times New Roman"/>
          <w:bCs/>
          <w:sz w:val="24"/>
          <w:szCs w:val="24"/>
          <w:shd w:val="clear" w:color="auto" w:fill="FFFFFF"/>
          <w:lang w:eastAsia="en-US"/>
        </w:rPr>
        <w:t>;</w:t>
      </w:r>
    </w:p>
    <w:p w:rsidR="0010634D"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este în permanenţă atent şi răspunde oportun nevoilor de îngrijire, cognitive şi de comunicare ale beneficiarilor, cu respectarea normelor deontologice;</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întocmeşte referate de necesitate pentru dotarea cu cele necesare a beneficiarilor şi a încăperilor în care aceştia îşi desfăşoară activitatea pe care le înaintează şefului de centru;</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previne furturile, distrugerile şi actele antisociale de orice fel, fiind primul gestionar al crizelor şi tensiunilor intra- şi intergrupale;</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consemnează </w:t>
      </w:r>
      <w:r w:rsidR="00F00100" w:rsidRPr="00F406AF">
        <w:rPr>
          <w:rFonts w:ascii="Times New Roman" w:eastAsia="Calibri" w:hAnsi="Times New Roman"/>
          <w:bCs/>
          <w:sz w:val="24"/>
          <w:szCs w:val="24"/>
          <w:shd w:val="clear" w:color="auto" w:fill="FFFFFF"/>
          <w:lang w:eastAsia="en-US"/>
        </w:rPr>
        <w:t xml:space="preserve">în </w:t>
      </w:r>
      <w:r w:rsidR="009023DA" w:rsidRPr="00F406AF">
        <w:rPr>
          <w:rFonts w:ascii="Times New Roman" w:eastAsia="Calibri" w:hAnsi="Times New Roman"/>
          <w:bCs/>
          <w:sz w:val="24"/>
          <w:szCs w:val="24"/>
          <w:shd w:val="clear" w:color="auto" w:fill="FFFFFF"/>
          <w:lang w:eastAsia="en-US"/>
        </w:rPr>
        <w:t xml:space="preserve"> registrele </w:t>
      </w:r>
      <w:r w:rsidRPr="00F406AF">
        <w:rPr>
          <w:rFonts w:ascii="Times New Roman" w:eastAsia="Calibri" w:hAnsi="Times New Roman"/>
          <w:bCs/>
          <w:sz w:val="24"/>
          <w:szCs w:val="24"/>
          <w:shd w:val="clear" w:color="auto" w:fill="FFFFFF"/>
          <w:lang w:eastAsia="en-US"/>
        </w:rPr>
        <w:t>de evidență a programelor de recuperare/reabilitare participarea beneficiarilor la activităţile de integrare/reintegrare socială recomandate şi la celelalte activităţi prevăzute în planul de intervenţie;</w:t>
      </w:r>
    </w:p>
    <w:p w:rsidR="002F608F" w:rsidRPr="00F406AF" w:rsidRDefault="002F608F" w:rsidP="00D045E7">
      <w:pPr>
        <w:numPr>
          <w:ilvl w:val="0"/>
          <w:numId w:val="4"/>
        </w:num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consemnează în Registrul de evidență a abuzurilor şi a incidentelor deosebite orice eveniment care face obiectul acestor consemnări;</w:t>
      </w:r>
    </w:p>
    <w:p w:rsidR="00A675AF" w:rsidRPr="00F406AF" w:rsidRDefault="00B34002" w:rsidP="005E5743">
      <w:pPr>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      -</w:t>
      </w:r>
      <w:r w:rsidRPr="00F406AF">
        <w:rPr>
          <w:rFonts w:ascii="Times New Roman" w:eastAsia="Calibri" w:hAnsi="Times New Roman"/>
          <w:bCs/>
          <w:sz w:val="24"/>
          <w:szCs w:val="24"/>
          <w:shd w:val="clear" w:color="auto" w:fill="FFFFFF"/>
          <w:lang w:eastAsia="en-US"/>
        </w:rPr>
        <w:tab/>
        <w:t>alte at</w:t>
      </w:r>
      <w:r w:rsidR="005E5743" w:rsidRPr="00F406AF">
        <w:rPr>
          <w:rFonts w:ascii="Times New Roman" w:eastAsia="Calibri" w:hAnsi="Times New Roman"/>
          <w:bCs/>
          <w:sz w:val="24"/>
          <w:szCs w:val="24"/>
          <w:shd w:val="clear" w:color="auto" w:fill="FFFFFF"/>
          <w:lang w:eastAsia="en-US"/>
        </w:rPr>
        <w:t>ribuţii conform fișei postului.</w:t>
      </w:r>
    </w:p>
    <w:p w:rsidR="007361AF" w:rsidRPr="00F406AF" w:rsidRDefault="007361AF" w:rsidP="007361AF">
      <w:pPr>
        <w:tabs>
          <w:tab w:val="left" w:pos="851"/>
        </w:tabs>
        <w:autoSpaceDE w:val="0"/>
        <w:autoSpaceDN w:val="0"/>
        <w:adjustRightInd w:val="0"/>
        <w:spacing w:after="0" w:line="240" w:lineRule="auto"/>
        <w:jc w:val="both"/>
        <w:rPr>
          <w:rFonts w:ascii="Times New Roman" w:hAnsi="Times New Roman"/>
          <w:sz w:val="24"/>
          <w:szCs w:val="24"/>
        </w:rPr>
      </w:pPr>
      <w:r w:rsidRPr="00623D6F">
        <w:rPr>
          <w:rFonts w:ascii="Times New Roman" w:hAnsi="Times New Roman"/>
          <w:b/>
          <w:i/>
          <w:sz w:val="24"/>
          <w:szCs w:val="24"/>
        </w:rPr>
        <w:t>Asistent medical</w:t>
      </w:r>
      <w:r w:rsidRPr="00F406AF">
        <w:rPr>
          <w:rFonts w:ascii="Times New Roman" w:hAnsi="Times New Roman"/>
          <w:sz w:val="24"/>
          <w:szCs w:val="24"/>
        </w:rPr>
        <w:t xml:space="preserve"> îndeplineşte în principal, următoarele atribuţii</w:t>
      </w:r>
      <w:r w:rsidR="00623D6F">
        <w:rPr>
          <w:rFonts w:ascii="Times New Roman" w:hAnsi="Times New Roman"/>
          <w:sz w:val="24"/>
          <w:szCs w:val="24"/>
        </w:rPr>
        <w:t>:</w:t>
      </w:r>
    </w:p>
    <w:p w:rsidR="007361AF" w:rsidRPr="00F406AF" w:rsidRDefault="007361AF" w:rsidP="00D045E7">
      <w:pPr>
        <w:numPr>
          <w:ilvl w:val="0"/>
          <w:numId w:val="6"/>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F406AF">
        <w:rPr>
          <w:rFonts w:ascii="Times New Roman" w:hAnsi="Times New Roman"/>
          <w:sz w:val="24"/>
          <w:szCs w:val="24"/>
        </w:rPr>
        <w:t>ras</w:t>
      </w:r>
      <w:r w:rsidR="001117CE" w:rsidRPr="00F406AF">
        <w:rPr>
          <w:rFonts w:ascii="Times New Roman" w:hAnsi="Times New Roman"/>
          <w:sz w:val="24"/>
          <w:szCs w:val="24"/>
        </w:rPr>
        <w:t>p</w:t>
      </w:r>
      <w:r w:rsidRPr="00F406AF">
        <w:rPr>
          <w:rFonts w:ascii="Times New Roman" w:hAnsi="Times New Roman"/>
          <w:sz w:val="24"/>
          <w:szCs w:val="24"/>
        </w:rPr>
        <w:t>unde de activitatea de asistenta me</w:t>
      </w:r>
      <w:r w:rsidR="00FC4D5A" w:rsidRPr="00F406AF">
        <w:rPr>
          <w:rFonts w:ascii="Times New Roman" w:hAnsi="Times New Roman"/>
          <w:sz w:val="24"/>
          <w:szCs w:val="24"/>
        </w:rPr>
        <w:t>dicala acordata beneficiarilor c</w:t>
      </w:r>
      <w:r w:rsidRPr="00F406AF">
        <w:rPr>
          <w:rFonts w:ascii="Times New Roman" w:hAnsi="Times New Roman"/>
          <w:sz w:val="24"/>
          <w:szCs w:val="24"/>
        </w:rPr>
        <w:t>entrului pe care ii are in ingrijire</w:t>
      </w:r>
    </w:p>
    <w:p w:rsidR="00623D6F" w:rsidRDefault="007361AF" w:rsidP="00D045E7">
      <w:pPr>
        <w:numPr>
          <w:ilvl w:val="0"/>
          <w:numId w:val="6"/>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623D6F">
        <w:rPr>
          <w:rFonts w:ascii="Times New Roman" w:hAnsi="Times New Roman"/>
          <w:sz w:val="24"/>
          <w:szCs w:val="24"/>
        </w:rPr>
        <w:t xml:space="preserve">desfăşoară activităţile planificate prin Planul individualizat </w:t>
      </w:r>
    </w:p>
    <w:p w:rsidR="007361AF" w:rsidRPr="00623D6F" w:rsidRDefault="007361AF" w:rsidP="00D045E7">
      <w:pPr>
        <w:numPr>
          <w:ilvl w:val="0"/>
          <w:numId w:val="6"/>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623D6F">
        <w:rPr>
          <w:rFonts w:ascii="Times New Roman" w:hAnsi="Times New Roman"/>
          <w:sz w:val="24"/>
          <w:szCs w:val="24"/>
        </w:rPr>
        <w:t>asigura respectarea recomandarilor cuprinse in biletele de iesire din spital, in scrisorile medicale si planurile de recuperare (de asistenta ingrijire)</w:t>
      </w:r>
    </w:p>
    <w:p w:rsidR="007361AF" w:rsidRPr="00F406AF" w:rsidRDefault="007361AF" w:rsidP="00D045E7">
      <w:pPr>
        <w:numPr>
          <w:ilvl w:val="0"/>
          <w:numId w:val="6"/>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F406AF">
        <w:rPr>
          <w:rFonts w:ascii="Times New Roman" w:hAnsi="Times New Roman"/>
          <w:sz w:val="24"/>
          <w:szCs w:val="24"/>
        </w:rPr>
        <w:t xml:space="preserve">efectuează şi/sau supraveghează administrarea tratamentului medicamentos catre beneficiari; </w:t>
      </w:r>
    </w:p>
    <w:p w:rsidR="007361AF" w:rsidRPr="00F406AF" w:rsidRDefault="007361AF" w:rsidP="00D045E7">
      <w:pPr>
        <w:numPr>
          <w:ilvl w:val="0"/>
          <w:numId w:val="6"/>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F406AF">
        <w:rPr>
          <w:rFonts w:ascii="Times New Roman" w:hAnsi="Times New Roman"/>
          <w:sz w:val="24"/>
          <w:szCs w:val="24"/>
        </w:rPr>
        <w:t xml:space="preserve"> supravegheaza deparazitarea si igienizarea beneficiarului la intrarea acestuia in</w:t>
      </w:r>
      <w:r w:rsidR="00F56D29" w:rsidRPr="00F406AF">
        <w:rPr>
          <w:rFonts w:ascii="Times New Roman" w:hAnsi="Times New Roman"/>
          <w:sz w:val="24"/>
          <w:szCs w:val="24"/>
        </w:rPr>
        <w:t xml:space="preserve"> servicii</w:t>
      </w:r>
      <w:r w:rsidRPr="00F406AF">
        <w:rPr>
          <w:rFonts w:ascii="Times New Roman" w:hAnsi="Times New Roman"/>
          <w:sz w:val="24"/>
          <w:szCs w:val="24"/>
        </w:rPr>
        <w:t>;</w:t>
      </w:r>
    </w:p>
    <w:p w:rsidR="007361AF" w:rsidRPr="00F406AF" w:rsidRDefault="007361AF" w:rsidP="00D045E7">
      <w:pPr>
        <w:numPr>
          <w:ilvl w:val="0"/>
          <w:numId w:val="6"/>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F406AF">
        <w:rPr>
          <w:rFonts w:ascii="Times New Roman" w:hAnsi="Times New Roman"/>
          <w:sz w:val="24"/>
          <w:szCs w:val="24"/>
        </w:rPr>
        <w:t>însoţeşte beneficiarii la control medical;</w:t>
      </w:r>
    </w:p>
    <w:p w:rsidR="007361AF" w:rsidRPr="00F406AF" w:rsidRDefault="007361AF" w:rsidP="00D045E7">
      <w:pPr>
        <w:numPr>
          <w:ilvl w:val="0"/>
          <w:numId w:val="6"/>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F406AF">
        <w:rPr>
          <w:rFonts w:ascii="Times New Roman" w:hAnsi="Times New Roman"/>
          <w:sz w:val="24"/>
          <w:szCs w:val="24"/>
        </w:rPr>
        <w:lastRenderedPageBreak/>
        <w:t>periodic evaluează medical, în limita comptenţelor sale toţi beneficiarii  din cad</w:t>
      </w:r>
      <w:r w:rsidR="00F56D29" w:rsidRPr="00F406AF">
        <w:rPr>
          <w:rFonts w:ascii="Times New Roman" w:hAnsi="Times New Roman"/>
          <w:sz w:val="24"/>
          <w:szCs w:val="24"/>
        </w:rPr>
        <w:t>rul c</w:t>
      </w:r>
      <w:r w:rsidRPr="00F406AF">
        <w:rPr>
          <w:rFonts w:ascii="Times New Roman" w:hAnsi="Times New Roman"/>
          <w:sz w:val="24"/>
          <w:szCs w:val="24"/>
        </w:rPr>
        <w:t>entrului; când constată probleme ale stării de sănătate a acestora îi prezintă medicului sau îi însoţeşte la spital;</w:t>
      </w:r>
    </w:p>
    <w:p w:rsidR="007361AF" w:rsidRPr="00F406AF" w:rsidRDefault="007361AF" w:rsidP="00D045E7">
      <w:pPr>
        <w:numPr>
          <w:ilvl w:val="0"/>
          <w:numId w:val="6"/>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F406AF">
        <w:rPr>
          <w:rFonts w:ascii="Times New Roman" w:hAnsi="Times New Roman"/>
          <w:sz w:val="24"/>
          <w:szCs w:val="24"/>
        </w:rPr>
        <w:t>verifică zilnic starea de curăţenie a</w:t>
      </w:r>
      <w:r w:rsidR="00F56D29" w:rsidRPr="00F406AF">
        <w:rPr>
          <w:rFonts w:ascii="Times New Roman" w:hAnsi="Times New Roman"/>
          <w:sz w:val="24"/>
          <w:szCs w:val="24"/>
        </w:rPr>
        <w:t xml:space="preserve"> centrului</w:t>
      </w:r>
      <w:r w:rsidRPr="00F406AF">
        <w:rPr>
          <w:rFonts w:ascii="Times New Roman" w:hAnsi="Times New Roman"/>
          <w:sz w:val="24"/>
          <w:szCs w:val="24"/>
        </w:rPr>
        <w:t>;</w:t>
      </w:r>
    </w:p>
    <w:p w:rsidR="007361AF" w:rsidRPr="00F406AF" w:rsidRDefault="007361AF" w:rsidP="00D045E7">
      <w:pPr>
        <w:numPr>
          <w:ilvl w:val="0"/>
          <w:numId w:val="6"/>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F406AF">
        <w:rPr>
          <w:rFonts w:ascii="Times New Roman" w:hAnsi="Times New Roman"/>
          <w:sz w:val="24"/>
          <w:szCs w:val="24"/>
        </w:rPr>
        <w:t xml:space="preserve">verifică zilnic modul în care se efectuează </w:t>
      </w:r>
      <w:r w:rsidR="005C2025" w:rsidRPr="00F406AF">
        <w:rPr>
          <w:rFonts w:ascii="Times New Roman" w:hAnsi="Times New Roman"/>
          <w:sz w:val="24"/>
          <w:szCs w:val="24"/>
        </w:rPr>
        <w:t xml:space="preserve">sevirea mesei </w:t>
      </w:r>
      <w:r w:rsidR="00F56D29" w:rsidRPr="00F406AF">
        <w:rPr>
          <w:rFonts w:ascii="Times New Roman" w:hAnsi="Times New Roman"/>
          <w:sz w:val="24"/>
          <w:szCs w:val="24"/>
        </w:rPr>
        <w:t>în cadrul c</w:t>
      </w:r>
      <w:r w:rsidRPr="00F406AF">
        <w:rPr>
          <w:rFonts w:ascii="Times New Roman" w:hAnsi="Times New Roman"/>
          <w:sz w:val="24"/>
          <w:szCs w:val="24"/>
        </w:rPr>
        <w:t>entrului;</w:t>
      </w:r>
    </w:p>
    <w:p w:rsidR="007361AF" w:rsidRPr="00F406AF" w:rsidRDefault="00800722" w:rsidP="00A71686">
      <w:pPr>
        <w:tabs>
          <w:tab w:val="num" w:pos="567"/>
          <w:tab w:val="left" w:pos="851"/>
          <w:tab w:val="left" w:pos="2244"/>
        </w:tabs>
        <w:spacing w:after="0" w:line="240" w:lineRule="auto"/>
        <w:ind w:left="426"/>
        <w:rPr>
          <w:rFonts w:ascii="Times New Roman" w:hAnsi="Times New Roman"/>
          <w:sz w:val="24"/>
          <w:szCs w:val="24"/>
        </w:rPr>
      </w:pPr>
      <w:r w:rsidRPr="00F406AF">
        <w:rPr>
          <w:rFonts w:ascii="Times New Roman" w:hAnsi="Times New Roman"/>
          <w:sz w:val="24"/>
          <w:szCs w:val="24"/>
        </w:rPr>
        <w:t xml:space="preserve">-  </w:t>
      </w:r>
      <w:r w:rsidR="007361AF" w:rsidRPr="00F406AF">
        <w:rPr>
          <w:rFonts w:ascii="Times New Roman" w:hAnsi="Times New Roman"/>
          <w:sz w:val="24"/>
          <w:szCs w:val="24"/>
        </w:rPr>
        <w:t>ţine evidenţa consumului de medicamente şi ia toate măsurile pentru o bună gestionare a acestora;</w:t>
      </w:r>
    </w:p>
    <w:p w:rsidR="007361AF" w:rsidRPr="00F406AF" w:rsidRDefault="001E69C4" w:rsidP="00A71686">
      <w:pPr>
        <w:tabs>
          <w:tab w:val="num" w:pos="567"/>
          <w:tab w:val="left" w:pos="851"/>
          <w:tab w:val="left" w:pos="2244"/>
        </w:tabs>
        <w:spacing w:after="0" w:line="240" w:lineRule="auto"/>
        <w:ind w:left="426"/>
        <w:rPr>
          <w:rFonts w:ascii="Times New Roman" w:hAnsi="Times New Roman"/>
          <w:sz w:val="24"/>
          <w:szCs w:val="24"/>
        </w:rPr>
      </w:pPr>
      <w:r w:rsidRPr="00F406AF">
        <w:rPr>
          <w:rFonts w:ascii="Times New Roman" w:hAnsi="Times New Roman"/>
          <w:sz w:val="24"/>
          <w:szCs w:val="24"/>
        </w:rPr>
        <w:t>-</w:t>
      </w:r>
      <w:r w:rsidR="007361AF" w:rsidRPr="00F406AF">
        <w:rPr>
          <w:rFonts w:ascii="Times New Roman" w:hAnsi="Times New Roman"/>
          <w:sz w:val="24"/>
          <w:szCs w:val="24"/>
        </w:rPr>
        <w:t xml:space="preserve"> realizeaza programe de educatie pentru sanatate cu beneficiarii; </w:t>
      </w:r>
    </w:p>
    <w:p w:rsidR="00C709EF" w:rsidRPr="00F406AF" w:rsidRDefault="00800722" w:rsidP="00B4159C">
      <w:pPr>
        <w:tabs>
          <w:tab w:val="left" w:pos="851"/>
          <w:tab w:val="left" w:pos="2244"/>
        </w:tabs>
        <w:spacing w:after="0" w:line="240" w:lineRule="auto"/>
        <w:ind w:left="425"/>
        <w:rPr>
          <w:rFonts w:ascii="Times New Roman" w:eastAsia="Calibri" w:hAnsi="Times New Roman"/>
          <w:bCs/>
          <w:sz w:val="24"/>
          <w:szCs w:val="24"/>
          <w:shd w:val="clear" w:color="auto" w:fill="FFFFFF"/>
          <w:lang w:eastAsia="en-US"/>
        </w:rPr>
      </w:pPr>
      <w:r w:rsidRPr="00F406AF">
        <w:rPr>
          <w:rFonts w:ascii="Times New Roman" w:hAnsi="Times New Roman"/>
          <w:sz w:val="24"/>
          <w:szCs w:val="24"/>
        </w:rPr>
        <w:t xml:space="preserve">-  </w:t>
      </w:r>
      <w:r w:rsidRPr="00F406AF">
        <w:rPr>
          <w:rFonts w:ascii="Times New Roman" w:eastAsia="Calibri" w:hAnsi="Times New Roman"/>
          <w:bCs/>
          <w:sz w:val="24"/>
          <w:szCs w:val="24"/>
          <w:shd w:val="clear" w:color="auto" w:fill="FFFFFF"/>
          <w:lang w:eastAsia="en-US"/>
        </w:rPr>
        <w:t>alte at</w:t>
      </w:r>
      <w:r w:rsidR="00B4159C" w:rsidRPr="00F406AF">
        <w:rPr>
          <w:rFonts w:ascii="Times New Roman" w:eastAsia="Calibri" w:hAnsi="Times New Roman"/>
          <w:bCs/>
          <w:sz w:val="24"/>
          <w:szCs w:val="24"/>
          <w:shd w:val="clear" w:color="auto" w:fill="FFFFFF"/>
          <w:lang w:eastAsia="en-US"/>
        </w:rPr>
        <w:t>ribuţii conform fișei postului.</w:t>
      </w:r>
    </w:p>
    <w:p w:rsidR="00FE0710" w:rsidRDefault="00FE0710" w:rsidP="00791119">
      <w:pPr>
        <w:spacing w:after="0" w:line="240" w:lineRule="auto"/>
        <w:rPr>
          <w:rFonts w:ascii="Times New Roman" w:eastAsia="Calibri" w:hAnsi="Times New Roman"/>
          <w:bCs/>
          <w:sz w:val="24"/>
          <w:szCs w:val="24"/>
          <w:shd w:val="clear" w:color="auto" w:fill="FFFFFF"/>
          <w:lang w:eastAsia="en-US"/>
        </w:rPr>
      </w:pPr>
    </w:p>
    <w:p w:rsidR="0010634D" w:rsidRPr="00F406AF" w:rsidRDefault="00F91F96" w:rsidP="00FE0710">
      <w:pPr>
        <w:spacing w:after="0" w:line="240" w:lineRule="auto"/>
        <w:ind w:left="2832" w:firstLine="708"/>
        <w:rPr>
          <w:rFonts w:ascii="Times New Roman" w:eastAsia="Calibri" w:hAnsi="Times New Roman"/>
          <w:b/>
          <w:bCs/>
          <w:sz w:val="24"/>
          <w:szCs w:val="24"/>
          <w:shd w:val="clear" w:color="auto" w:fill="FFFFFF"/>
          <w:lang w:eastAsia="en-US"/>
        </w:rPr>
      </w:pPr>
      <w:r w:rsidRPr="00F406AF">
        <w:rPr>
          <w:rFonts w:ascii="Times New Roman" w:eastAsia="Calibri" w:hAnsi="Times New Roman"/>
          <w:b/>
          <w:bCs/>
          <w:sz w:val="24"/>
          <w:szCs w:val="24"/>
          <w:shd w:val="clear" w:color="auto" w:fill="FFFFFF"/>
          <w:lang w:eastAsia="en-US"/>
        </w:rPr>
        <w:t>ARTICOLUL 11</w:t>
      </w:r>
    </w:p>
    <w:p w:rsidR="0010634D" w:rsidRPr="00F406AF" w:rsidRDefault="0010634D" w:rsidP="00FE0710">
      <w:pPr>
        <w:spacing w:after="0" w:line="240" w:lineRule="auto"/>
        <w:ind w:left="708" w:firstLine="708"/>
        <w:rPr>
          <w:rFonts w:ascii="Times New Roman" w:eastAsia="Calibri" w:hAnsi="Times New Roman"/>
          <w:b/>
          <w:bCs/>
          <w:sz w:val="24"/>
          <w:szCs w:val="24"/>
          <w:shd w:val="clear" w:color="auto" w:fill="FFFFFF"/>
          <w:lang w:eastAsia="en-US"/>
        </w:rPr>
      </w:pPr>
      <w:r w:rsidRPr="00F406AF">
        <w:rPr>
          <w:rFonts w:ascii="Times New Roman" w:eastAsia="Calibri" w:hAnsi="Times New Roman"/>
          <w:b/>
          <w:bCs/>
          <w:sz w:val="24"/>
          <w:szCs w:val="24"/>
          <w:shd w:val="clear" w:color="auto" w:fill="FFFFFF"/>
          <w:lang w:eastAsia="en-US"/>
        </w:rPr>
        <w:t>Personalul administrativ, gospodărie, întreţinere-reparaţii, deservire</w:t>
      </w:r>
    </w:p>
    <w:p w:rsidR="0010634D" w:rsidRPr="00F406AF" w:rsidRDefault="0010634D" w:rsidP="005E5743">
      <w:pPr>
        <w:spacing w:after="0" w:line="240" w:lineRule="auto"/>
        <w:jc w:val="center"/>
        <w:rPr>
          <w:rFonts w:ascii="Times New Roman" w:eastAsia="Calibri" w:hAnsi="Times New Roman"/>
          <w:bCs/>
          <w:sz w:val="24"/>
          <w:szCs w:val="24"/>
          <w:shd w:val="clear" w:color="auto" w:fill="FFFFFF"/>
          <w:lang w:eastAsia="en-US"/>
        </w:rPr>
      </w:pPr>
    </w:p>
    <w:p w:rsidR="008F732D" w:rsidRPr="00F406AF" w:rsidRDefault="008F732D" w:rsidP="00720F26">
      <w:pPr>
        <w:spacing w:after="0" w:line="240" w:lineRule="auto"/>
        <w:rPr>
          <w:rFonts w:ascii="Times New Roman" w:eastAsia="Calibri" w:hAnsi="Times New Roman"/>
          <w:i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 </w:t>
      </w:r>
      <w:r w:rsidR="00F91F96" w:rsidRPr="00F406AF">
        <w:rPr>
          <w:rFonts w:ascii="Times New Roman" w:eastAsia="Calibri" w:hAnsi="Times New Roman"/>
          <w:bCs/>
          <w:sz w:val="24"/>
          <w:szCs w:val="24"/>
          <w:shd w:val="clear" w:color="auto" w:fill="FFFFFF"/>
          <w:lang w:eastAsia="en-US"/>
        </w:rPr>
        <w:t>Personalul administrativ</w:t>
      </w:r>
      <w:r w:rsidR="001E69C4" w:rsidRPr="00F406AF">
        <w:rPr>
          <w:rFonts w:ascii="Times New Roman" w:eastAsia="Calibri" w:hAnsi="Times New Roman"/>
          <w:bCs/>
          <w:sz w:val="24"/>
          <w:szCs w:val="24"/>
          <w:shd w:val="clear" w:color="auto" w:fill="FFFFFF"/>
          <w:lang w:eastAsia="en-US"/>
        </w:rPr>
        <w:t xml:space="preserve"> asigura activita</w:t>
      </w:r>
      <w:r w:rsidRPr="00F406AF">
        <w:rPr>
          <w:rFonts w:ascii="Times New Roman" w:eastAsia="Calibri" w:hAnsi="Times New Roman"/>
          <w:bCs/>
          <w:sz w:val="24"/>
          <w:szCs w:val="24"/>
          <w:shd w:val="clear" w:color="auto" w:fill="FFFFFF"/>
          <w:lang w:eastAsia="en-US"/>
        </w:rPr>
        <w:t xml:space="preserve">tile auxiliare ale serviciului social Centrul de </w:t>
      </w:r>
      <w:r w:rsidR="001117CE" w:rsidRPr="00F406AF">
        <w:rPr>
          <w:rFonts w:ascii="Times New Roman" w:eastAsia="Calibri" w:hAnsi="Times New Roman"/>
          <w:bCs/>
          <w:sz w:val="24"/>
          <w:szCs w:val="24"/>
          <w:shd w:val="clear" w:color="auto" w:fill="FFFFFF"/>
          <w:lang w:eastAsia="en-US"/>
        </w:rPr>
        <w:t>S</w:t>
      </w:r>
      <w:r w:rsidRPr="00F406AF">
        <w:rPr>
          <w:rFonts w:ascii="Times New Roman" w:eastAsia="Calibri" w:hAnsi="Times New Roman"/>
          <w:bCs/>
          <w:sz w:val="24"/>
          <w:szCs w:val="24"/>
          <w:shd w:val="clear" w:color="auto" w:fill="FFFFFF"/>
          <w:lang w:eastAsia="en-US"/>
        </w:rPr>
        <w:t>uport</w:t>
      </w:r>
      <w:r w:rsidR="001117CE" w:rsidRPr="00F406AF">
        <w:rPr>
          <w:rFonts w:ascii="Times New Roman" w:eastAsia="Calibri" w:hAnsi="Times New Roman"/>
          <w:bCs/>
          <w:sz w:val="24"/>
          <w:szCs w:val="24"/>
          <w:shd w:val="clear" w:color="auto" w:fill="FFFFFF"/>
          <w:lang w:eastAsia="en-US"/>
        </w:rPr>
        <w:t xml:space="preserve"> pentru S</w:t>
      </w:r>
      <w:r w:rsidRPr="00F406AF">
        <w:rPr>
          <w:rFonts w:ascii="Times New Roman" w:eastAsia="Calibri" w:hAnsi="Times New Roman"/>
          <w:bCs/>
          <w:sz w:val="24"/>
          <w:szCs w:val="24"/>
          <w:shd w:val="clear" w:color="auto" w:fill="FFFFFF"/>
          <w:lang w:eastAsia="en-US"/>
        </w:rPr>
        <w:t xml:space="preserve">ituatii </w:t>
      </w:r>
      <w:r w:rsidR="001117CE" w:rsidRPr="00F406AF">
        <w:rPr>
          <w:rFonts w:ascii="Times New Roman" w:eastAsia="Calibri" w:hAnsi="Times New Roman"/>
          <w:bCs/>
          <w:sz w:val="24"/>
          <w:szCs w:val="24"/>
          <w:shd w:val="clear" w:color="auto" w:fill="FFFFFF"/>
          <w:lang w:eastAsia="en-US"/>
        </w:rPr>
        <w:t>de U</w:t>
      </w:r>
      <w:r w:rsidRPr="00F406AF">
        <w:rPr>
          <w:rFonts w:ascii="Times New Roman" w:eastAsia="Calibri" w:hAnsi="Times New Roman"/>
          <w:bCs/>
          <w:sz w:val="24"/>
          <w:szCs w:val="24"/>
          <w:shd w:val="clear" w:color="auto" w:fill="FFFFFF"/>
          <w:lang w:eastAsia="en-US"/>
        </w:rPr>
        <w:t>rgenta/</w:t>
      </w:r>
      <w:r w:rsidR="001117CE" w:rsidRPr="00F406AF">
        <w:rPr>
          <w:rFonts w:ascii="Times New Roman" w:eastAsia="Calibri" w:hAnsi="Times New Roman"/>
          <w:bCs/>
          <w:sz w:val="24"/>
          <w:szCs w:val="24"/>
          <w:shd w:val="clear" w:color="auto" w:fill="FFFFFF"/>
          <w:lang w:eastAsia="en-US"/>
        </w:rPr>
        <w:t>C</w:t>
      </w:r>
      <w:r w:rsidRPr="00F406AF">
        <w:rPr>
          <w:rFonts w:ascii="Times New Roman" w:eastAsia="Calibri" w:hAnsi="Times New Roman"/>
          <w:bCs/>
          <w:sz w:val="24"/>
          <w:szCs w:val="24"/>
          <w:shd w:val="clear" w:color="auto" w:fill="FFFFFF"/>
          <w:lang w:eastAsia="en-US"/>
        </w:rPr>
        <w:t>riza</w:t>
      </w:r>
      <w:r w:rsidRPr="00F406AF">
        <w:rPr>
          <w:rFonts w:ascii="Times New Roman" w:eastAsia="Calibri" w:hAnsi="Times New Roman"/>
          <w:iCs/>
          <w:sz w:val="24"/>
          <w:szCs w:val="24"/>
          <w:shd w:val="clear" w:color="auto" w:fill="FFFFFF"/>
          <w:lang w:eastAsia="en-US"/>
        </w:rPr>
        <w:t>:</w:t>
      </w:r>
    </w:p>
    <w:p w:rsidR="008F732D" w:rsidRPr="00F406AF" w:rsidRDefault="008F732D" w:rsidP="00D045E7">
      <w:pPr>
        <w:numPr>
          <w:ilvl w:val="0"/>
          <w:numId w:val="7"/>
        </w:numPr>
        <w:spacing w:after="0" w:line="240" w:lineRule="auto"/>
        <w:rPr>
          <w:rFonts w:ascii="Times New Roman" w:eastAsia="Calibri" w:hAnsi="Times New Roman"/>
          <w:iCs/>
          <w:sz w:val="24"/>
          <w:szCs w:val="24"/>
          <w:shd w:val="clear" w:color="auto" w:fill="FFFFFF"/>
          <w:lang w:eastAsia="en-US"/>
        </w:rPr>
      </w:pPr>
      <w:r w:rsidRPr="00F406AF">
        <w:rPr>
          <w:rFonts w:ascii="Times New Roman" w:eastAsia="Calibri" w:hAnsi="Times New Roman"/>
          <w:iCs/>
          <w:sz w:val="24"/>
          <w:szCs w:val="24"/>
          <w:shd w:val="clear" w:color="auto" w:fill="FFFFFF"/>
          <w:lang w:eastAsia="en-US"/>
        </w:rPr>
        <w:t>Sofer</w:t>
      </w:r>
      <w:r w:rsidR="00FE0710">
        <w:rPr>
          <w:rFonts w:ascii="Times New Roman" w:eastAsia="Calibri" w:hAnsi="Times New Roman"/>
          <w:iCs/>
          <w:sz w:val="24"/>
          <w:szCs w:val="24"/>
          <w:shd w:val="clear" w:color="auto" w:fill="FFFFFF"/>
          <w:lang w:eastAsia="en-US"/>
        </w:rPr>
        <w:t>;</w:t>
      </w:r>
    </w:p>
    <w:p w:rsidR="008F732D" w:rsidRPr="00F406AF" w:rsidRDefault="00FE0710" w:rsidP="00D045E7">
      <w:pPr>
        <w:numPr>
          <w:ilvl w:val="0"/>
          <w:numId w:val="7"/>
        </w:num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Administrator .</w:t>
      </w:r>
    </w:p>
    <w:p w:rsidR="005E5743" w:rsidRPr="00F406AF" w:rsidRDefault="008F732D" w:rsidP="00720F26">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sz w:val="24"/>
          <w:szCs w:val="24"/>
          <w:shd w:val="clear" w:color="auto" w:fill="FFFFFF"/>
          <w:lang w:eastAsia="en-US"/>
        </w:rPr>
        <w:t xml:space="preserve">Activitatile de  </w:t>
      </w:r>
      <w:r w:rsidR="00F91F96" w:rsidRPr="00F406AF">
        <w:rPr>
          <w:rFonts w:ascii="Times New Roman" w:eastAsia="Calibri" w:hAnsi="Times New Roman"/>
          <w:bCs/>
          <w:sz w:val="24"/>
          <w:szCs w:val="24"/>
          <w:shd w:val="clear" w:color="auto" w:fill="FFFFFF"/>
          <w:lang w:eastAsia="en-US"/>
        </w:rPr>
        <w:t xml:space="preserve">gospodărie, întreţinere-reparaţii, deservire </w:t>
      </w:r>
      <w:r w:rsidRPr="00F406AF">
        <w:rPr>
          <w:rFonts w:ascii="Times New Roman" w:eastAsia="Calibri" w:hAnsi="Times New Roman"/>
          <w:bCs/>
          <w:sz w:val="24"/>
          <w:szCs w:val="24"/>
          <w:shd w:val="clear" w:color="auto" w:fill="FFFFFF"/>
          <w:lang w:eastAsia="en-US"/>
        </w:rPr>
        <w:t xml:space="preserve"> sunt asigurate de </w:t>
      </w:r>
      <w:r w:rsidR="00F91F96" w:rsidRPr="00F406AF">
        <w:rPr>
          <w:rFonts w:ascii="Times New Roman" w:eastAsia="Calibri" w:hAnsi="Times New Roman"/>
          <w:bCs/>
          <w:sz w:val="24"/>
          <w:szCs w:val="24"/>
          <w:shd w:val="clear" w:color="auto" w:fill="FFFFFF"/>
          <w:lang w:eastAsia="en-US"/>
        </w:rPr>
        <w:t xml:space="preserve">la </w:t>
      </w:r>
      <w:r w:rsidRPr="00F406AF">
        <w:rPr>
          <w:rFonts w:ascii="Times New Roman" w:eastAsia="Calibri" w:hAnsi="Times New Roman"/>
          <w:bCs/>
          <w:sz w:val="24"/>
          <w:szCs w:val="24"/>
          <w:shd w:val="clear" w:color="auto" w:fill="FFFFFF"/>
          <w:lang w:eastAsia="en-US"/>
        </w:rPr>
        <w:t>nivelul furnizorului de servicii sociale D</w:t>
      </w:r>
      <w:r w:rsidR="00F91F96" w:rsidRPr="00F406AF">
        <w:rPr>
          <w:rFonts w:ascii="Times New Roman" w:eastAsia="Calibri" w:hAnsi="Times New Roman"/>
          <w:bCs/>
          <w:sz w:val="24"/>
          <w:szCs w:val="24"/>
          <w:shd w:val="clear" w:color="auto" w:fill="FFFFFF"/>
          <w:lang w:eastAsia="en-US"/>
        </w:rPr>
        <w:t>irecția de Asistență Socială a Municipiului Timișoara</w:t>
      </w:r>
      <w:r w:rsidR="0010634D" w:rsidRPr="00F406AF">
        <w:rPr>
          <w:rFonts w:ascii="Times New Roman" w:eastAsia="Calibri" w:hAnsi="Times New Roman"/>
          <w:bCs/>
          <w:sz w:val="24"/>
          <w:szCs w:val="24"/>
          <w:shd w:val="clear" w:color="auto" w:fill="FFFFFF"/>
          <w:lang w:eastAsia="en-US"/>
        </w:rPr>
        <w:t>.</w:t>
      </w:r>
    </w:p>
    <w:p w:rsidR="005E5743" w:rsidRPr="00F406AF" w:rsidRDefault="005E5743" w:rsidP="0010634D">
      <w:pPr>
        <w:spacing w:after="0" w:line="240" w:lineRule="auto"/>
        <w:jc w:val="center"/>
        <w:rPr>
          <w:rFonts w:ascii="Times New Roman" w:eastAsia="Calibri" w:hAnsi="Times New Roman"/>
          <w:bCs/>
          <w:sz w:val="24"/>
          <w:szCs w:val="24"/>
          <w:shd w:val="clear" w:color="auto" w:fill="FFFFFF"/>
          <w:lang w:eastAsia="en-US"/>
        </w:rPr>
      </w:pPr>
    </w:p>
    <w:p w:rsidR="0010634D" w:rsidRPr="00F406AF" w:rsidRDefault="00F91F96" w:rsidP="00F820D7">
      <w:pPr>
        <w:spacing w:after="0" w:line="240" w:lineRule="auto"/>
        <w:jc w:val="center"/>
        <w:rPr>
          <w:rFonts w:ascii="Times New Roman" w:eastAsia="Calibri" w:hAnsi="Times New Roman"/>
          <w:b/>
          <w:bCs/>
          <w:sz w:val="24"/>
          <w:szCs w:val="24"/>
          <w:shd w:val="clear" w:color="auto" w:fill="FFFFFF"/>
          <w:lang w:eastAsia="en-US"/>
        </w:rPr>
      </w:pPr>
      <w:r w:rsidRPr="00F406AF">
        <w:rPr>
          <w:rFonts w:ascii="Times New Roman" w:eastAsia="Calibri" w:hAnsi="Times New Roman"/>
          <w:b/>
          <w:bCs/>
          <w:sz w:val="24"/>
          <w:szCs w:val="24"/>
          <w:shd w:val="clear" w:color="auto" w:fill="FFFFFF"/>
          <w:lang w:eastAsia="en-US"/>
        </w:rPr>
        <w:t>ARTICOLUL 12</w:t>
      </w:r>
      <w:r w:rsidRPr="00F406AF">
        <w:rPr>
          <w:rFonts w:ascii="Times New Roman" w:eastAsia="Calibri" w:hAnsi="Times New Roman"/>
          <w:b/>
          <w:sz w:val="24"/>
          <w:szCs w:val="24"/>
          <w:shd w:val="clear" w:color="auto" w:fill="FFFFFF"/>
          <w:lang w:eastAsia="en-US"/>
        </w:rPr>
        <w:br/>
      </w:r>
      <w:r w:rsidRPr="00F406AF">
        <w:rPr>
          <w:rFonts w:ascii="Times New Roman" w:eastAsia="Calibri" w:hAnsi="Times New Roman"/>
          <w:b/>
          <w:bCs/>
          <w:sz w:val="24"/>
          <w:szCs w:val="24"/>
          <w:shd w:val="clear" w:color="auto" w:fill="FFFFFF"/>
          <w:lang w:eastAsia="en-US"/>
        </w:rPr>
        <w:t>Finanţarea centrului</w:t>
      </w:r>
    </w:p>
    <w:p w:rsidR="00071A35" w:rsidRPr="00F406AF" w:rsidRDefault="00F91F96" w:rsidP="00071A3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
          <w:sz w:val="24"/>
          <w:szCs w:val="24"/>
          <w:shd w:val="clear" w:color="auto" w:fill="FFFFFF"/>
          <w:lang w:eastAsia="en-US"/>
        </w:rPr>
        <w:br/>
      </w:r>
      <w:r w:rsidRPr="00F406AF">
        <w:rPr>
          <w:rFonts w:ascii="Times New Roman" w:eastAsia="Calibri" w:hAnsi="Times New Roman"/>
          <w:bCs/>
          <w:sz w:val="24"/>
          <w:szCs w:val="24"/>
          <w:shd w:val="clear" w:color="auto" w:fill="FFFFFF"/>
          <w:lang w:eastAsia="en-US"/>
        </w:rPr>
        <w:t>(</w:t>
      </w:r>
      <w:r w:rsidR="001117CE" w:rsidRPr="00F406AF">
        <w:rPr>
          <w:rFonts w:ascii="Times New Roman" w:eastAsia="Calibri" w:hAnsi="Times New Roman"/>
          <w:bCs/>
          <w:sz w:val="24"/>
          <w:szCs w:val="24"/>
          <w:shd w:val="clear" w:color="auto" w:fill="FFFFFF"/>
          <w:lang w:eastAsia="en-US"/>
        </w:rPr>
        <w:t>1</w:t>
      </w:r>
      <w:r w:rsidR="00071A35" w:rsidRPr="00F406AF">
        <w:rPr>
          <w:rFonts w:ascii="Times New Roman" w:eastAsia="Calibri" w:hAnsi="Times New Roman"/>
          <w:bCs/>
          <w:sz w:val="24"/>
          <w:szCs w:val="24"/>
          <w:shd w:val="clear" w:color="auto" w:fill="FFFFFF"/>
          <w:lang w:eastAsia="en-US"/>
        </w:rPr>
        <w:t xml:space="preserve">) În estimarea bugetului de venituri şi cheltuieli, finanţarea serviciului social </w:t>
      </w:r>
      <w:r w:rsidR="008F732D" w:rsidRPr="00F406AF">
        <w:rPr>
          <w:rFonts w:ascii="Times New Roman" w:eastAsia="Calibri" w:hAnsi="Times New Roman"/>
          <w:bCs/>
          <w:sz w:val="24"/>
          <w:szCs w:val="24"/>
          <w:shd w:val="clear" w:color="auto" w:fill="FFFFFF"/>
          <w:lang w:eastAsia="en-US"/>
        </w:rPr>
        <w:t xml:space="preserve">Centrul  de </w:t>
      </w:r>
      <w:r w:rsidR="001117CE" w:rsidRPr="00F406AF">
        <w:rPr>
          <w:rFonts w:ascii="Times New Roman" w:eastAsia="Calibri" w:hAnsi="Times New Roman"/>
          <w:bCs/>
          <w:sz w:val="24"/>
          <w:szCs w:val="24"/>
          <w:shd w:val="clear" w:color="auto" w:fill="FFFFFF"/>
          <w:lang w:eastAsia="en-US"/>
        </w:rPr>
        <w:t>S</w:t>
      </w:r>
      <w:r w:rsidR="008F732D" w:rsidRPr="00F406AF">
        <w:rPr>
          <w:rFonts w:ascii="Times New Roman" w:eastAsia="Calibri" w:hAnsi="Times New Roman"/>
          <w:bCs/>
          <w:sz w:val="24"/>
          <w:szCs w:val="24"/>
          <w:shd w:val="clear" w:color="auto" w:fill="FFFFFF"/>
          <w:lang w:eastAsia="en-US"/>
        </w:rPr>
        <w:t xml:space="preserve">uport pentru situatii  de </w:t>
      </w:r>
      <w:r w:rsidR="001117CE" w:rsidRPr="00F406AF">
        <w:rPr>
          <w:rFonts w:ascii="Times New Roman" w:eastAsia="Calibri" w:hAnsi="Times New Roman"/>
          <w:bCs/>
          <w:sz w:val="24"/>
          <w:szCs w:val="24"/>
          <w:shd w:val="clear" w:color="auto" w:fill="FFFFFF"/>
          <w:lang w:eastAsia="en-US"/>
        </w:rPr>
        <w:t>U</w:t>
      </w:r>
      <w:r w:rsidR="008F732D" w:rsidRPr="00F406AF">
        <w:rPr>
          <w:rFonts w:ascii="Times New Roman" w:eastAsia="Calibri" w:hAnsi="Times New Roman"/>
          <w:bCs/>
          <w:sz w:val="24"/>
          <w:szCs w:val="24"/>
          <w:shd w:val="clear" w:color="auto" w:fill="FFFFFF"/>
          <w:lang w:eastAsia="en-US"/>
        </w:rPr>
        <w:t>rgenta/</w:t>
      </w:r>
      <w:r w:rsidR="001117CE" w:rsidRPr="00F406AF">
        <w:rPr>
          <w:rFonts w:ascii="Times New Roman" w:eastAsia="Calibri" w:hAnsi="Times New Roman"/>
          <w:bCs/>
          <w:sz w:val="24"/>
          <w:szCs w:val="24"/>
          <w:shd w:val="clear" w:color="auto" w:fill="FFFFFF"/>
          <w:lang w:eastAsia="en-US"/>
        </w:rPr>
        <w:t>C</w:t>
      </w:r>
      <w:r w:rsidR="008F732D" w:rsidRPr="00F406AF">
        <w:rPr>
          <w:rFonts w:ascii="Times New Roman" w:eastAsia="Calibri" w:hAnsi="Times New Roman"/>
          <w:bCs/>
          <w:sz w:val="24"/>
          <w:szCs w:val="24"/>
          <w:shd w:val="clear" w:color="auto" w:fill="FFFFFF"/>
          <w:lang w:eastAsia="en-US"/>
        </w:rPr>
        <w:t>riza</w:t>
      </w:r>
      <w:r w:rsidR="008F732D" w:rsidRPr="00F406AF">
        <w:rPr>
          <w:rFonts w:ascii="Times New Roman" w:eastAsia="Calibri" w:hAnsi="Times New Roman"/>
          <w:iCs/>
          <w:sz w:val="24"/>
          <w:szCs w:val="24"/>
          <w:shd w:val="clear" w:color="auto" w:fill="FFFFFF"/>
          <w:lang w:eastAsia="en-US"/>
        </w:rPr>
        <w:t xml:space="preserve"> </w:t>
      </w:r>
      <w:r w:rsidR="008F732D" w:rsidRPr="00F406AF">
        <w:rPr>
          <w:rFonts w:ascii="Times New Roman" w:eastAsia="Calibri" w:hAnsi="Times New Roman"/>
          <w:sz w:val="24"/>
          <w:szCs w:val="24"/>
          <w:shd w:val="clear" w:color="auto" w:fill="FFFFFF"/>
          <w:lang w:eastAsia="en-US"/>
        </w:rPr>
        <w:t xml:space="preserve"> </w:t>
      </w:r>
      <w:r w:rsidR="00071A35" w:rsidRPr="00F406AF">
        <w:rPr>
          <w:rFonts w:ascii="Times New Roman" w:eastAsia="Calibri" w:hAnsi="Times New Roman"/>
          <w:bCs/>
          <w:sz w:val="24"/>
          <w:szCs w:val="24"/>
          <w:shd w:val="clear" w:color="auto" w:fill="FFFFFF"/>
          <w:lang w:eastAsia="en-US"/>
        </w:rPr>
        <w:t>are în vedere asigurarea resurselor necesare acordării serviciilor sociale cel puţin la nivelul standardelor minime de calitate aplicabile.</w:t>
      </w:r>
    </w:p>
    <w:p w:rsidR="00071A35" w:rsidRPr="00F406AF" w:rsidRDefault="00071A35" w:rsidP="00071A3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(2) Finanţarea cheltuielilor centrului se asigură, în condiţiile legii, din următoarele surse:</w:t>
      </w:r>
    </w:p>
    <w:p w:rsidR="00071A35" w:rsidRPr="00F406AF" w:rsidRDefault="00071A35" w:rsidP="00071A3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a) bugetul local al Municipiului Timişoara,</w:t>
      </w:r>
    </w:p>
    <w:p w:rsidR="00071A35" w:rsidRPr="00F406AF" w:rsidRDefault="00071A35" w:rsidP="00071A3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 xml:space="preserve">b) donaţii, sponsorizări </w:t>
      </w:r>
    </w:p>
    <w:p w:rsidR="00071A35" w:rsidRPr="00F406AF" w:rsidRDefault="00071A35" w:rsidP="00071A3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c) fonduri externe rambursabile si nerambursabile</w:t>
      </w:r>
    </w:p>
    <w:p w:rsidR="00071A35" w:rsidRDefault="00071A35" w:rsidP="00071A35">
      <w:pPr>
        <w:spacing w:after="0" w:line="240" w:lineRule="auto"/>
        <w:rPr>
          <w:rFonts w:ascii="Times New Roman" w:eastAsia="Calibri" w:hAnsi="Times New Roman"/>
          <w:bCs/>
          <w:sz w:val="24"/>
          <w:szCs w:val="24"/>
          <w:shd w:val="clear" w:color="auto" w:fill="FFFFFF"/>
          <w:lang w:eastAsia="en-US"/>
        </w:rPr>
      </w:pPr>
      <w:r w:rsidRPr="00F406AF">
        <w:rPr>
          <w:rFonts w:ascii="Times New Roman" w:eastAsia="Calibri" w:hAnsi="Times New Roman"/>
          <w:bCs/>
          <w:sz w:val="24"/>
          <w:szCs w:val="24"/>
          <w:shd w:val="clear" w:color="auto" w:fill="FFFFFF"/>
          <w:lang w:eastAsia="en-US"/>
        </w:rPr>
        <w:t>d) alte surse de finanţare, în conformitate cu legislaţia în vigoare.</w:t>
      </w:r>
    </w:p>
    <w:p w:rsidR="00071A35" w:rsidRPr="00F406AF" w:rsidRDefault="00071A35" w:rsidP="00071A35">
      <w:pPr>
        <w:spacing w:after="0" w:line="240" w:lineRule="auto"/>
        <w:rPr>
          <w:rFonts w:ascii="Times New Roman" w:eastAsia="Calibri" w:hAnsi="Times New Roman"/>
          <w:bCs/>
          <w:sz w:val="24"/>
          <w:szCs w:val="24"/>
          <w:shd w:val="clear" w:color="auto" w:fill="FFFFFF"/>
          <w:lang w:eastAsia="en-US"/>
        </w:rPr>
      </w:pPr>
    </w:p>
    <w:p w:rsidR="00071A35" w:rsidRPr="00AD7C63" w:rsidRDefault="00071A35" w:rsidP="00071A35">
      <w:pPr>
        <w:spacing w:after="0" w:line="240" w:lineRule="auto"/>
        <w:rPr>
          <w:rFonts w:ascii="Times New Roman" w:hAnsi="Times New Roman"/>
          <w:b/>
          <w:sz w:val="24"/>
          <w:szCs w:val="24"/>
        </w:rPr>
      </w:pPr>
      <w:r w:rsidRPr="00AD7C63">
        <w:rPr>
          <w:rFonts w:ascii="Times New Roman" w:hAnsi="Times New Roman"/>
          <w:b/>
          <w:sz w:val="24"/>
          <w:szCs w:val="24"/>
        </w:rPr>
        <w:t xml:space="preserve">DIRECTOR GENERAL,              </w:t>
      </w:r>
      <w:r w:rsidRPr="00AD7C63">
        <w:rPr>
          <w:rFonts w:ascii="Times New Roman" w:hAnsi="Times New Roman"/>
          <w:b/>
          <w:sz w:val="24"/>
          <w:szCs w:val="24"/>
        </w:rPr>
        <w:tab/>
        <w:t xml:space="preserve">                                                                          </w:t>
      </w:r>
    </w:p>
    <w:p w:rsidR="00071A35" w:rsidRPr="00F406AF" w:rsidRDefault="00071A35" w:rsidP="008F732D">
      <w:pPr>
        <w:spacing w:after="0" w:line="240" w:lineRule="auto"/>
        <w:rPr>
          <w:rFonts w:ascii="Times New Roman" w:hAnsi="Times New Roman"/>
          <w:sz w:val="24"/>
          <w:szCs w:val="24"/>
        </w:rPr>
      </w:pPr>
      <w:r w:rsidRPr="00F406AF">
        <w:rPr>
          <w:rFonts w:ascii="Times New Roman" w:hAnsi="Times New Roman"/>
          <w:sz w:val="24"/>
          <w:szCs w:val="24"/>
        </w:rPr>
        <w:t xml:space="preserve">    jr.</w:t>
      </w:r>
      <w:r w:rsidR="00F10060">
        <w:rPr>
          <w:rFonts w:ascii="Times New Roman" w:hAnsi="Times New Roman"/>
          <w:sz w:val="24"/>
          <w:szCs w:val="24"/>
        </w:rPr>
        <w:t>dr.</w:t>
      </w:r>
      <w:r w:rsidRPr="00F406AF">
        <w:rPr>
          <w:rFonts w:ascii="Times New Roman" w:hAnsi="Times New Roman"/>
          <w:sz w:val="24"/>
          <w:szCs w:val="24"/>
        </w:rPr>
        <w:t>Rodica</w:t>
      </w:r>
      <w:r w:rsidR="008F732D" w:rsidRPr="00F406AF">
        <w:rPr>
          <w:rFonts w:ascii="Times New Roman" w:hAnsi="Times New Roman"/>
          <w:sz w:val="24"/>
          <w:szCs w:val="24"/>
        </w:rPr>
        <w:t xml:space="preserve"> Surducan </w:t>
      </w:r>
      <w:r w:rsidRPr="00F406AF">
        <w:rPr>
          <w:rFonts w:ascii="Times New Roman" w:hAnsi="Times New Roman"/>
          <w:sz w:val="24"/>
          <w:szCs w:val="24"/>
        </w:rPr>
        <w:t xml:space="preserve">                                                                                                   </w:t>
      </w:r>
      <w:r w:rsidR="008F732D" w:rsidRPr="00F406AF">
        <w:rPr>
          <w:rFonts w:ascii="Times New Roman" w:hAnsi="Times New Roman"/>
          <w:sz w:val="24"/>
          <w:szCs w:val="24"/>
        </w:rPr>
        <w:t xml:space="preserve">    </w:t>
      </w:r>
      <w:r w:rsidRPr="00F406AF">
        <w:rPr>
          <w:rFonts w:ascii="Times New Roman" w:hAnsi="Times New Roman"/>
          <w:sz w:val="24"/>
          <w:szCs w:val="24"/>
        </w:rPr>
        <w:t xml:space="preserve">     </w:t>
      </w:r>
    </w:p>
    <w:p w:rsidR="001B30F3" w:rsidRPr="00AD7C63" w:rsidRDefault="001B30F3" w:rsidP="001B30F3">
      <w:pPr>
        <w:tabs>
          <w:tab w:val="left" w:pos="3095"/>
        </w:tabs>
        <w:spacing w:after="0" w:line="240" w:lineRule="auto"/>
        <w:jc w:val="right"/>
        <w:rPr>
          <w:rFonts w:ascii="Times New Roman" w:hAnsi="Times New Roman"/>
          <w:b/>
          <w:sz w:val="24"/>
          <w:szCs w:val="24"/>
        </w:rPr>
      </w:pPr>
      <w:r w:rsidRPr="00AD7C63">
        <w:rPr>
          <w:rFonts w:ascii="Times New Roman" w:hAnsi="Times New Roman"/>
          <w:b/>
          <w:sz w:val="24"/>
          <w:szCs w:val="24"/>
        </w:rPr>
        <w:t>Director General Adj.,</w:t>
      </w:r>
    </w:p>
    <w:p w:rsidR="001B30F3" w:rsidRDefault="001B30F3" w:rsidP="001B30F3">
      <w:pPr>
        <w:tabs>
          <w:tab w:val="left" w:pos="3095"/>
        </w:tabs>
        <w:spacing w:after="0" w:line="240" w:lineRule="auto"/>
        <w:jc w:val="right"/>
        <w:rPr>
          <w:rFonts w:ascii="Times New Roman" w:hAnsi="Times New Roman"/>
          <w:sz w:val="24"/>
          <w:szCs w:val="24"/>
        </w:rPr>
      </w:pPr>
      <w:r w:rsidRPr="00F406AF">
        <w:rPr>
          <w:rFonts w:ascii="Times New Roman" w:hAnsi="Times New Roman"/>
          <w:sz w:val="24"/>
          <w:szCs w:val="24"/>
        </w:rPr>
        <w:t>Marius Murariu</w:t>
      </w:r>
    </w:p>
    <w:p w:rsidR="009A0303" w:rsidRPr="00F406AF" w:rsidRDefault="009A0303" w:rsidP="001B30F3">
      <w:pPr>
        <w:tabs>
          <w:tab w:val="left" w:pos="3095"/>
        </w:tabs>
        <w:spacing w:after="0" w:line="240" w:lineRule="auto"/>
        <w:jc w:val="right"/>
        <w:rPr>
          <w:rFonts w:ascii="Times New Roman" w:hAnsi="Times New Roman"/>
          <w:sz w:val="24"/>
          <w:szCs w:val="24"/>
        </w:rPr>
      </w:pPr>
    </w:p>
    <w:p w:rsidR="001B30F3" w:rsidRPr="005630D7" w:rsidRDefault="00AD7C63" w:rsidP="00AD7C63">
      <w:pPr>
        <w:spacing w:after="0" w:line="240" w:lineRule="auto"/>
        <w:rPr>
          <w:rFonts w:ascii="Times New Roman" w:hAnsi="Times New Roman"/>
          <w:b/>
          <w:sz w:val="24"/>
          <w:szCs w:val="24"/>
          <w:shd w:val="clear" w:color="auto" w:fill="FFFFFF"/>
        </w:rPr>
      </w:pPr>
      <w:r w:rsidRPr="005630D7">
        <w:rPr>
          <w:rFonts w:ascii="Times New Roman" w:hAnsi="Times New Roman"/>
          <w:b/>
          <w:sz w:val="24"/>
          <w:szCs w:val="24"/>
          <w:shd w:val="clear" w:color="auto" w:fill="FFFFFF"/>
        </w:rPr>
        <w:t>Serviciul Contabilitate, Financiar și CFPP</w:t>
      </w:r>
    </w:p>
    <w:p w:rsidR="00F820D7" w:rsidRPr="00AD7C63" w:rsidRDefault="00F820D7" w:rsidP="00AD7C63">
      <w:pPr>
        <w:spacing w:after="0" w:line="240" w:lineRule="auto"/>
        <w:rPr>
          <w:rFonts w:ascii="Times New Roman" w:hAnsi="Times New Roman"/>
          <w:sz w:val="24"/>
          <w:szCs w:val="24"/>
        </w:rPr>
      </w:pPr>
    </w:p>
    <w:p w:rsidR="00F820D7" w:rsidRPr="00F820D7" w:rsidRDefault="00F820D7" w:rsidP="00F820D7">
      <w:pPr>
        <w:tabs>
          <w:tab w:val="left" w:pos="1845"/>
        </w:tabs>
        <w:spacing w:after="0" w:line="240" w:lineRule="auto"/>
        <w:jc w:val="center"/>
        <w:rPr>
          <w:rFonts w:ascii="Times New Roman" w:hAnsi="Times New Roman"/>
          <w:b/>
          <w:sz w:val="24"/>
          <w:szCs w:val="24"/>
        </w:rPr>
      </w:pPr>
      <w:r w:rsidRPr="00F820D7">
        <w:rPr>
          <w:rFonts w:ascii="Times New Roman" w:hAnsi="Times New Roman"/>
          <w:b/>
          <w:sz w:val="24"/>
          <w:szCs w:val="24"/>
        </w:rPr>
        <w:t>Avizat juridic,</w:t>
      </w:r>
    </w:p>
    <w:p w:rsidR="00623D6F" w:rsidRPr="00F820D7" w:rsidRDefault="00F820D7" w:rsidP="00F820D7">
      <w:pPr>
        <w:spacing w:after="0" w:line="240" w:lineRule="auto"/>
        <w:rPr>
          <w:rFonts w:ascii="Times New Roman" w:hAnsi="Times New Roman"/>
          <w:sz w:val="24"/>
          <w:szCs w:val="24"/>
        </w:rPr>
      </w:pPr>
      <w:r w:rsidRPr="00F820D7">
        <w:rPr>
          <w:rFonts w:ascii="Times New Roman" w:hAnsi="Times New Roman"/>
          <w:sz w:val="24"/>
          <w:szCs w:val="24"/>
        </w:rPr>
        <w:tab/>
      </w:r>
      <w:r w:rsidRPr="00F820D7">
        <w:rPr>
          <w:rFonts w:ascii="Times New Roman" w:hAnsi="Times New Roman"/>
          <w:sz w:val="24"/>
          <w:szCs w:val="24"/>
        </w:rPr>
        <w:tab/>
      </w:r>
      <w:r w:rsidRPr="00F820D7">
        <w:rPr>
          <w:rFonts w:ascii="Times New Roman" w:hAnsi="Times New Roman"/>
          <w:sz w:val="24"/>
          <w:szCs w:val="24"/>
        </w:rPr>
        <w:tab/>
      </w:r>
      <w:r w:rsidRPr="00F820D7">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F820D7">
        <w:rPr>
          <w:rFonts w:ascii="Times New Roman" w:hAnsi="Times New Roman"/>
          <w:sz w:val="24"/>
          <w:szCs w:val="24"/>
        </w:rPr>
        <w:t xml:space="preserve">  </w:t>
      </w:r>
      <w:r>
        <w:rPr>
          <w:rFonts w:ascii="Times New Roman" w:hAnsi="Times New Roman"/>
          <w:sz w:val="24"/>
          <w:szCs w:val="24"/>
        </w:rPr>
        <w:t>Erceanu Ciprian</w:t>
      </w:r>
    </w:p>
    <w:p w:rsidR="001B30F3" w:rsidRPr="00AD7C63" w:rsidRDefault="00623D6F" w:rsidP="00623D6F">
      <w:pPr>
        <w:spacing w:after="0" w:line="240" w:lineRule="auto"/>
        <w:jc w:val="center"/>
        <w:rPr>
          <w:rFonts w:ascii="Times New Roman" w:hAnsi="Times New Roman"/>
          <w:b/>
          <w:sz w:val="24"/>
          <w:szCs w:val="24"/>
        </w:rPr>
      </w:pPr>
      <w:r w:rsidRPr="00AD7C63">
        <w:rPr>
          <w:rFonts w:ascii="Times New Roman" w:hAnsi="Times New Roman"/>
          <w:b/>
          <w:sz w:val="24"/>
          <w:szCs w:val="24"/>
        </w:rPr>
        <w:t xml:space="preserve">                                                                                                                                               Ș</w:t>
      </w:r>
      <w:r w:rsidR="001B30F3" w:rsidRPr="00AD7C63">
        <w:rPr>
          <w:rFonts w:ascii="Times New Roman" w:hAnsi="Times New Roman"/>
          <w:b/>
          <w:sz w:val="24"/>
          <w:szCs w:val="24"/>
        </w:rPr>
        <w:t>ef Centru</w:t>
      </w:r>
    </w:p>
    <w:p w:rsidR="000671EA" w:rsidRPr="00F406AF" w:rsidRDefault="001B30F3" w:rsidP="00AD7C63">
      <w:pPr>
        <w:spacing w:after="0" w:line="240" w:lineRule="auto"/>
        <w:jc w:val="right"/>
        <w:rPr>
          <w:rFonts w:ascii="Times New Roman" w:hAnsi="Times New Roman"/>
          <w:sz w:val="24"/>
          <w:szCs w:val="24"/>
        </w:rPr>
      </w:pPr>
      <w:r w:rsidRPr="00F406AF">
        <w:rPr>
          <w:rFonts w:ascii="Times New Roman" w:hAnsi="Times New Roman"/>
          <w:sz w:val="24"/>
          <w:szCs w:val="24"/>
        </w:rPr>
        <w:t xml:space="preserve">     </w:t>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Pr="00F406AF">
        <w:rPr>
          <w:rFonts w:ascii="Times New Roman" w:hAnsi="Times New Roman"/>
          <w:sz w:val="24"/>
          <w:szCs w:val="24"/>
        </w:rPr>
        <w:tab/>
      </w:r>
      <w:r w:rsidR="00DC2BD1">
        <w:rPr>
          <w:rFonts w:ascii="Times New Roman" w:hAnsi="Times New Roman"/>
          <w:sz w:val="24"/>
          <w:szCs w:val="24"/>
        </w:rPr>
        <w:t>Camelia Bloancă</w:t>
      </w:r>
    </w:p>
    <w:sectPr w:rsidR="000671EA" w:rsidRPr="00F406AF" w:rsidSect="00F820D7">
      <w:headerReference w:type="default" r:id="rId8"/>
      <w:footerReference w:type="default" r:id="rId9"/>
      <w:pgSz w:w="11906" w:h="16838" w:code="9"/>
      <w:pgMar w:top="1134" w:right="709" w:bottom="1134" w:left="851" w:header="567"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9E4" w:rsidRDefault="00F959E4" w:rsidP="005F3A6D">
      <w:pPr>
        <w:spacing w:after="0" w:line="240" w:lineRule="auto"/>
      </w:pPr>
      <w:r>
        <w:separator/>
      </w:r>
    </w:p>
  </w:endnote>
  <w:endnote w:type="continuationSeparator" w:id="0">
    <w:p w:rsidR="00F959E4" w:rsidRDefault="00F959E4"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9B8" w:rsidRDefault="003B49B8" w:rsidP="003B49B8">
    <w:pPr>
      <w:spacing w:after="0" w:line="240" w:lineRule="auto"/>
      <w:rPr>
        <w:rFonts w:ascii="Times New Roman" w:eastAsia="Calibri" w:hAnsi="Times New Roman"/>
        <w:bCs/>
        <w:iCs/>
        <w:sz w:val="24"/>
        <w:szCs w:val="24"/>
        <w:shd w:val="clear" w:color="auto" w:fill="FFFFFF"/>
      </w:rPr>
    </w:pPr>
  </w:p>
  <w:p w:rsidR="003B49B8" w:rsidRDefault="009A0303" w:rsidP="003B49B8">
    <w:pPr>
      <w:spacing w:after="0" w:line="240" w:lineRule="auto"/>
      <w:rPr>
        <w:rFonts w:ascii="Times New Roman" w:eastAsia="Calibri" w:hAnsi="Times New Roman"/>
        <w:bCs/>
        <w:iCs/>
        <w:sz w:val="24"/>
        <w:szCs w:val="24"/>
        <w:shd w:val="clear" w:color="auto" w:fill="FFFFFF"/>
      </w:rPr>
    </w:pPr>
    <w:r>
      <w:rPr>
        <w:rFonts w:ascii="Times New Roman" w:hAnsi="Times New Roman"/>
        <w:noProof/>
        <w:sz w:val="28"/>
        <w:szCs w:val="28"/>
        <w:lang w:val="en-GB" w:eastAsia="en-GB"/>
      </w:rPr>
      <mc:AlternateContent>
        <mc:Choice Requires="wps">
          <w:drawing>
            <wp:anchor distT="0" distB="0" distL="114300" distR="114300" simplePos="0" relativeHeight="251665408" behindDoc="1" locked="0" layoutInCell="1" allowOverlap="1">
              <wp:simplePos x="0" y="0"/>
              <wp:positionH relativeFrom="column">
                <wp:posOffset>-16510</wp:posOffset>
              </wp:positionH>
              <wp:positionV relativeFrom="paragraph">
                <wp:posOffset>176529</wp:posOffset>
              </wp:positionV>
              <wp:extent cx="6553200" cy="752475"/>
              <wp:effectExtent l="0" t="0" r="19050"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53200" cy="752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66A1B" id="AutoShape 8" o:spid="_x0000_s1026" style="position:absolute;margin-left:-1.3pt;margin-top:13.9pt;width:516pt;height:59.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RsJwIAAFMEAAAOAAAAZHJzL2Uyb0RvYy54bWysVEtvEzEQviPxHyzfySYhm7SrbCrUEoRU&#10;oKItd8ePrMHrMbaTTfj1jL3bkAInxB6sGc/4m8c3s8urQ2vIXvqgwdZ0MhpTIi0Hoe22po8P61cX&#10;lITIrGAGrKzpUQZ6tXr5Ytm5Sk6hASOkJwhiQ9W5mjYxuqooAm9ky8IInLRoVOBbFlH120J41iF6&#10;a4rpeDwvOvDCeeAyBLy96Y10lfGVkjx+UirISExNMbeYT5/PTTqL1ZJVW89co/mQBvuHLFqmLQY9&#10;Qd2wyMjO6z+gWs09BFBxxKEtQCnNZa4Bq5mMf6vmvmFO5lqwOcGd2hT+Hyz/uL/zRAvkjhLLWqTo&#10;zS5CjkwuUns6Fyr0und3PhUY3C3wbwENxTNLUgL6kE33AQTCMITJLTko3xJltPuSgiQMLJscMgfH&#10;EwfyEAnHy3lZvkZiKeFoW5TT2aJMWRSsSjjptfMhvpPQkiTU1MPOis9IdIZm+9sQMxFiKIeJr5So&#10;1iCte2bIZD6fLwbEwRmxnzBzhWC0WGtjsuK3m2vjCT6t6Tp/w+Nw7mYs6Wp6WU7LnMUzWziHGOfv&#10;bxC5jjyOjWTirRVZjkybXsYsjR26nhrdM7MBccSme+gnGzcRhQb8D0o6nOqahu875iUl5r3Fsbmc&#10;zGZpDbIyKxdTVPy5ZXNuYZYjVE0jJb14HfvV2Tmvtw1G6vm0kGZG6fg0FX1WQ7I4uZm/YcvSapzr&#10;2evXv2D1EwAA//8DAFBLAwQUAAYACAAAACEAmXt43eEAAAAKAQAADwAAAGRycy9kb3ducmV2Lnht&#10;bEyPvU7DQBCEeyTe4bRIdMkZY0wwPkcRERQoTRJASrfxLbbF/Vi+S2J4ejYVdDua0ew35Xy0Rhxp&#10;CJ13Cm6mCQhytdedaxS8bZ8nMxAhotNovCMF3xRgXl1elFhof3JrOm5iI7jEhQIVtDH2hZShbsli&#10;mPqeHHuffrAYWQ6N1AOeuNwamSZJLi12jj+02NNTS/XX5mAVvOjV7Kf/MLvt+2Ip73bLV5mtUanr&#10;q3HxCCLSGP/CcMZndKiYae8PTgdhFEzSnJMK0ntecPaT9CEDsecry29BVqX8P6H6BQAA//8DAFBL&#10;AQItABQABgAIAAAAIQC2gziS/gAAAOEBAAATAAAAAAAAAAAAAAAAAAAAAABbQ29udGVudF9UeXBl&#10;c10ueG1sUEsBAi0AFAAGAAgAAAAhADj9If/WAAAAlAEAAAsAAAAAAAAAAAAAAAAALwEAAF9yZWxz&#10;Ly5yZWxzUEsBAi0AFAAGAAgAAAAhABueRGwnAgAAUwQAAA4AAAAAAAAAAAAAAAAALgIAAGRycy9l&#10;Mm9Eb2MueG1sUEsBAi0AFAAGAAgAAAAhAJl7eN3hAAAACgEAAA8AAAAAAAAAAAAAAAAAgQQAAGRy&#10;cy9kb3ducmV2LnhtbFBLBQYAAAAABAAEAPMAAACPBQAAAAA=&#10;">
              <v:path arrowok="t"/>
            </v:roundrect>
          </w:pict>
        </mc:Fallback>
      </mc:AlternateContent>
    </w:r>
  </w:p>
  <w:p w:rsidR="003B49B8" w:rsidRPr="007E784E" w:rsidRDefault="003B49B8" w:rsidP="003B49B8">
    <w:pPr>
      <w:pStyle w:val="NoSpacing"/>
      <w:ind w:left="-142"/>
      <w:jc w:val="center"/>
      <w:rPr>
        <w:rFonts w:ascii="Times New Roman" w:hAnsi="Times New Roman"/>
        <w:sz w:val="24"/>
        <w:szCs w:val="24"/>
      </w:rPr>
    </w:pPr>
    <w:r w:rsidRPr="007E784E">
      <w:rPr>
        <w:rFonts w:ascii="Times New Roman" w:hAnsi="Times New Roman"/>
        <w:sz w:val="24"/>
        <w:szCs w:val="24"/>
      </w:rPr>
      <w:t>*Sediu administrativ: Str. Ioan Plavosin Nr. 21 Tel: 0356/416050 Fax: 0356/416049</w:t>
    </w:r>
  </w:p>
  <w:p w:rsidR="003B49B8" w:rsidRPr="007E784E" w:rsidRDefault="003B49B8" w:rsidP="003B49B8">
    <w:pPr>
      <w:pStyle w:val="NoSpacing"/>
      <w:ind w:left="-142"/>
      <w:jc w:val="center"/>
      <w:rPr>
        <w:rFonts w:ascii="Times New Roman" w:hAnsi="Times New Roman"/>
        <w:noProof/>
        <w:sz w:val="24"/>
        <w:szCs w:val="24"/>
        <w:lang w:val="en-US"/>
      </w:rPr>
    </w:pPr>
    <w:r>
      <w:rPr>
        <w:rFonts w:ascii="Times New Roman" w:hAnsi="Times New Roman"/>
        <w:noProof/>
        <w:sz w:val="24"/>
        <w:szCs w:val="24"/>
        <w:lang w:val="en-GB" w:eastAsia="en-GB"/>
      </w:rPr>
      <w:drawing>
        <wp:anchor distT="0" distB="0" distL="114300" distR="114300" simplePos="0" relativeHeight="251662336" behindDoc="1" locked="0" layoutInCell="1" allowOverlap="1">
          <wp:simplePos x="0" y="0"/>
          <wp:positionH relativeFrom="column">
            <wp:posOffset>2745105</wp:posOffset>
          </wp:positionH>
          <wp:positionV relativeFrom="paragraph">
            <wp:posOffset>143510</wp:posOffset>
          </wp:positionV>
          <wp:extent cx="1466850" cy="352425"/>
          <wp:effectExtent l="1905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352425"/>
                  </a:xfrm>
                  <a:prstGeom prst="rect">
                    <a:avLst/>
                  </a:prstGeom>
                </pic:spPr>
              </pic:pic>
            </a:graphicData>
          </a:graphic>
        </wp:anchor>
      </w:drawing>
    </w:r>
    <w:r>
      <w:rPr>
        <w:rFonts w:ascii="Times New Roman" w:hAnsi="Times New Roman"/>
        <w:noProof/>
        <w:sz w:val="24"/>
        <w:szCs w:val="24"/>
        <w:lang w:val="en-GB" w:eastAsia="en-GB"/>
      </w:rPr>
      <w:drawing>
        <wp:anchor distT="0" distB="0" distL="114300" distR="114300" simplePos="0" relativeHeight="251659264" behindDoc="1" locked="0" layoutInCell="1" allowOverlap="1">
          <wp:simplePos x="0" y="0"/>
          <wp:positionH relativeFrom="column">
            <wp:posOffset>2592705</wp:posOffset>
          </wp:positionH>
          <wp:positionV relativeFrom="paragraph">
            <wp:posOffset>144145</wp:posOffset>
          </wp:positionV>
          <wp:extent cx="1466850" cy="438150"/>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Pr="007E784E">
      <w:rPr>
        <w:rFonts w:ascii="Times New Roman" w:hAnsi="Times New Roman"/>
        <w:noProof/>
        <w:sz w:val="24"/>
        <w:szCs w:val="24"/>
        <w:lang w:val="en-GB" w:eastAsia="en-GB"/>
      </w:rPr>
      <w:drawing>
        <wp:anchor distT="0" distB="0" distL="114300" distR="114300" simplePos="0" relativeHeight="251656192"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Pr="007E784E">
      <w:rPr>
        <w:rFonts w:ascii="Times New Roman" w:hAnsi="Times New Roman"/>
        <w:sz w:val="24"/>
        <w:szCs w:val="24"/>
      </w:rPr>
      <w:t>Sediu social: Bulevardul Regele Carol I, nr.10 Tel/fax 0256/220583</w:t>
    </w:r>
  </w:p>
  <w:p w:rsidR="003B49B8" w:rsidRDefault="003B49B8" w:rsidP="003B49B8">
    <w:pPr>
      <w:pStyle w:val="NoSpacing"/>
      <w:spacing w:line="276" w:lineRule="auto"/>
      <w:rPr>
        <w:rFonts w:ascii="Times New Roman" w:hAnsi="Times New Roman"/>
        <w:sz w:val="28"/>
        <w:szCs w:val="28"/>
      </w:rPr>
    </w:pPr>
    <w:r>
      <w:rPr>
        <w:rFonts w:ascii="Times New Roman" w:hAnsi="Times New Roman"/>
        <w:noProof/>
        <w:sz w:val="28"/>
        <w:szCs w:val="28"/>
        <w:lang w:val="en-GB" w:eastAsia="en-GB"/>
      </w:rPr>
      <w:drawing>
        <wp:anchor distT="0" distB="0" distL="114300" distR="114300" simplePos="0" relativeHeight="251668480" behindDoc="1" locked="0" layoutInCell="1" allowOverlap="1">
          <wp:simplePos x="0" y="0"/>
          <wp:positionH relativeFrom="column">
            <wp:posOffset>2678430</wp:posOffset>
          </wp:positionH>
          <wp:positionV relativeFrom="paragraph">
            <wp:posOffset>55245</wp:posOffset>
          </wp:positionV>
          <wp:extent cx="1466850" cy="352425"/>
          <wp:effectExtent l="1905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352425"/>
                  </a:xfrm>
                  <a:prstGeom prst="rect">
                    <a:avLst/>
                  </a:prstGeom>
                </pic:spPr>
              </pic:pic>
            </a:graphicData>
          </a:graphic>
        </wp:anchor>
      </w:drawing>
    </w:r>
  </w:p>
  <w:p w:rsidR="003B49B8" w:rsidRDefault="003B49B8" w:rsidP="003B49B8"/>
  <w:p w:rsidR="001816B9" w:rsidRPr="003B49B8" w:rsidRDefault="001816B9" w:rsidP="003B4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9E4" w:rsidRDefault="00F959E4" w:rsidP="005F3A6D">
      <w:pPr>
        <w:spacing w:after="0" w:line="240" w:lineRule="auto"/>
      </w:pPr>
      <w:r>
        <w:separator/>
      </w:r>
    </w:p>
  </w:footnote>
  <w:footnote w:type="continuationSeparator" w:id="0">
    <w:p w:rsidR="00F959E4" w:rsidRDefault="00F959E4"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9B8" w:rsidRPr="007E784E" w:rsidRDefault="00434324" w:rsidP="003B49B8">
    <w:pPr>
      <w:pStyle w:val="NoSpacing"/>
      <w:ind w:left="-284"/>
      <w:jc w:val="center"/>
      <w:rPr>
        <w:rFonts w:ascii="Times New Roman" w:hAnsi="Times New Roman"/>
        <w:i/>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646976" behindDoc="1" locked="0" layoutInCell="1" allowOverlap="1">
              <wp:simplePos x="0" y="0"/>
              <wp:positionH relativeFrom="column">
                <wp:posOffset>-142875</wp:posOffset>
              </wp:positionH>
              <wp:positionV relativeFrom="paragraph">
                <wp:posOffset>66675</wp:posOffset>
              </wp:positionV>
              <wp:extent cx="6867525" cy="962025"/>
              <wp:effectExtent l="0" t="0" r="2857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962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11371B" id="AutoShape 4" o:spid="_x0000_s1026" style="position:absolute;margin-left:-11.25pt;margin-top:5.25pt;width:540.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FZKwIAAGAEAAAOAAAAZHJzL2Uyb0RvYy54bWysVNtu2zAMfR+wfxD0vjgJEqcN4hRFugwD&#10;uq1Ytw9QJDnWJosapcTpvr6U7HbZBXsY5geBFMXDyyG9ujq1lh01BgOu4pPRmDPtJCjj9hX//Gn7&#10;6oKzEIVTwoLTFX/QgV+tX75YdX6pp9CAVRoZgbiw7HzFmxj9siiCbHQrwgi8dmSsAVsRScV9oVB0&#10;hN7aYjoel0UHqDyC1CHQ7U1v5OuMX9daxg91HXRktuKUW8wn5nOXzmK9Ess9Ct8YOaQh/iGLVhhH&#10;QZ+hbkQU7IDmN6jWSIQAdRxJaAuoayN1roGqmYx/qea+EV7nWqg5wT+3Kfw/WPn+eIfMqIpPOXOi&#10;JYquDxFyZDZL7el8WNKre3+HqcDgb0F+DczBphFur68RoWu0UJTUJL0vfnJISiBXtuvegSJ0Qei5&#10;U6ca2wRIPWCnTMjDMyH6FJmky/KiXMync84k2S7L6ZjkFEIsn7w9hvhGQ8uSUHGEg1MfifUcQhxv&#10;Q8ysqKE2ob5wVreWOD4KyyZlWS4GxOExYT9h5nLBGrU11mYF97uNRUauFd/mb3AO58+sYx2lmxL/&#10;O8Q4f3+CyHXk2Uytfe1UlqMwtpcpS+uGXqf29jTtQD1QqxH6Mae1JKEB/M5ZRyNe8fDtIFBzZt86&#10;outyMpulncjKbL6YkoLnlt25RThJUBWPnPXiJvZ7dPBo9g1FmuRyHaQBqk18moU+qyFZGuPM37By&#10;aU/O9fzqx49h/QgAAP//AwBQSwMEFAAGAAgAAAAhALRuAv/cAAAACwEAAA8AAABkcnMvZG93bnJl&#10;di54bWxMj0FPwzAMhe9I/IfISNy2hEqdWGk6ISS4IgqHHdPGtBWN0yVpV/j1eCc42dZ7ev5eeVjd&#10;KBYMcfCk4W6rQCC13g7Uafh4f97cg4jJkDWjJ9TwjREO1fVVaQrrz/SGS506wSEUC6OhT2kqpIxt&#10;j87ErZ+QWPv0wZnEZ+ikDebM4W6UmVI76cxA/KE3Ez712H7Vs9PQWjWrcFxe902e6p9lPpF8OWl9&#10;e7M+PoBIuKY/M1zwGR0qZmr8TDaKUcMmy3K2sqB4Xgwq33O7hrddpkBWpfzfofoFAAD//wMAUEsB&#10;Ai0AFAAGAAgAAAAhALaDOJL+AAAA4QEAABMAAAAAAAAAAAAAAAAAAAAAAFtDb250ZW50X1R5cGVz&#10;XS54bWxQSwECLQAUAAYACAAAACEAOP0h/9YAAACUAQAACwAAAAAAAAAAAAAAAAAvAQAAX3JlbHMv&#10;LnJlbHNQSwECLQAUAAYACAAAACEAmSkhWSsCAABgBAAADgAAAAAAAAAAAAAAAAAuAgAAZHJzL2Uy&#10;b0RvYy54bWxQSwECLQAUAAYACAAAACEAtG4C/9wAAAALAQAADwAAAAAAAAAAAAAAAACFBAAAZHJz&#10;L2Rvd25yZXYueG1sUEsFBgAAAAAEAAQA8wAAAI4FAAAAAA==&#10;"/>
          </w:pict>
        </mc:Fallback>
      </mc:AlternateContent>
    </w:r>
  </w:p>
  <w:p w:rsidR="003B49B8" w:rsidRPr="007E784E" w:rsidRDefault="003B49B8" w:rsidP="003B49B8">
    <w:pPr>
      <w:pStyle w:val="NoSpacing"/>
      <w:ind w:left="3600"/>
      <w:rPr>
        <w:rFonts w:ascii="Times New Roman" w:hAnsi="Times New Roman"/>
        <w:b/>
        <w:sz w:val="16"/>
        <w:szCs w:val="16"/>
      </w:rPr>
    </w:pPr>
    <w:r>
      <w:rPr>
        <w:rFonts w:ascii="Times New Roman" w:hAnsi="Times New Roman"/>
        <w:b/>
        <w:noProof/>
        <w:sz w:val="16"/>
        <w:szCs w:val="16"/>
        <w:lang w:val="en-GB" w:eastAsia="en-GB"/>
      </w:rPr>
      <w:drawing>
        <wp:anchor distT="0" distB="0" distL="114300" distR="114300" simplePos="0" relativeHeight="251653120" behindDoc="1" locked="0" layoutInCell="1" allowOverlap="1">
          <wp:simplePos x="0" y="0"/>
          <wp:positionH relativeFrom="column">
            <wp:posOffset>5964555</wp:posOffset>
          </wp:positionH>
          <wp:positionV relativeFrom="paragraph">
            <wp:posOffset>26670</wp:posOffset>
          </wp:positionV>
          <wp:extent cx="685800" cy="609600"/>
          <wp:effectExtent l="19050" t="0" r="0" b="0"/>
          <wp:wrapNone/>
          <wp:docPr id="5"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anchor>
      </w:drawing>
    </w:r>
    <w:r>
      <w:rPr>
        <w:rFonts w:ascii="Times New Roman" w:hAnsi="Times New Roman"/>
        <w:b/>
        <w:noProof/>
        <w:sz w:val="16"/>
        <w:szCs w:val="16"/>
        <w:lang w:val="en-GB" w:eastAsia="en-GB"/>
      </w:rPr>
      <w:drawing>
        <wp:anchor distT="0" distB="0" distL="114300" distR="114300" simplePos="0" relativeHeight="251650048" behindDoc="1" locked="0" layoutInCell="1" allowOverlap="1">
          <wp:simplePos x="0" y="0"/>
          <wp:positionH relativeFrom="column">
            <wp:posOffset>401955</wp:posOffset>
          </wp:positionH>
          <wp:positionV relativeFrom="paragraph">
            <wp:posOffset>25400</wp:posOffset>
          </wp:positionV>
          <wp:extent cx="548640" cy="677545"/>
          <wp:effectExtent l="19050" t="0" r="3810" b="0"/>
          <wp:wrapThrough wrapText="bothSides">
            <wp:wrapPolygon edited="0">
              <wp:start x="-750" y="0"/>
              <wp:lineTo x="-750" y="21256"/>
              <wp:lineTo x="21750" y="21256"/>
              <wp:lineTo x="21750" y="0"/>
              <wp:lineTo x="-750" y="0"/>
            </wp:wrapPolygon>
          </wp:wrapThrough>
          <wp:docPr id="4" name="Picture 4"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8640" cy="677545"/>
                  </a:xfrm>
                  <a:prstGeom prst="rect">
                    <a:avLst/>
                  </a:prstGeom>
                  <a:noFill/>
                  <a:ln>
                    <a:noFill/>
                  </a:ln>
                </pic:spPr>
              </pic:pic>
            </a:graphicData>
          </a:graphic>
        </wp:anchor>
      </w:drawing>
    </w:r>
    <w:r>
      <w:rPr>
        <w:rFonts w:ascii="Times New Roman" w:hAnsi="Times New Roman"/>
        <w:b/>
        <w:sz w:val="16"/>
        <w:szCs w:val="16"/>
      </w:rPr>
      <w:t xml:space="preserve">      </w:t>
    </w:r>
    <w:r w:rsidRPr="007E784E">
      <w:rPr>
        <w:rFonts w:ascii="Times New Roman" w:hAnsi="Times New Roman"/>
        <w:b/>
        <w:sz w:val="16"/>
        <w:szCs w:val="16"/>
      </w:rPr>
      <w:t>CONSILIUL LOCAL AL MUNICIPIULUI TIMIȘOARA</w:t>
    </w:r>
  </w:p>
  <w:p w:rsidR="003B49B8" w:rsidRPr="007E784E" w:rsidRDefault="003B49B8" w:rsidP="003B49B8">
    <w:pPr>
      <w:pStyle w:val="NoSpacing"/>
      <w:ind w:left="2880"/>
      <w:rPr>
        <w:rFonts w:ascii="Times New Roman" w:hAnsi="Times New Roman"/>
        <w:b/>
        <w:sz w:val="16"/>
        <w:szCs w:val="16"/>
      </w:rPr>
    </w:pPr>
    <w:r w:rsidRPr="007E784E">
      <w:rPr>
        <w:rFonts w:ascii="Times New Roman" w:hAnsi="Times New Roman"/>
        <w:b/>
        <w:sz w:val="16"/>
        <w:szCs w:val="16"/>
      </w:rPr>
      <w:t>DIRECȚIA DE ASISTENȚĂ SOCIALĂ A MUNICIPIULUI TIMIȘOARA</w:t>
    </w:r>
  </w:p>
  <w:p w:rsidR="003B49B8" w:rsidRPr="007E784E" w:rsidRDefault="003B49B8" w:rsidP="003B49B8">
    <w:pPr>
      <w:pStyle w:val="NoSpacing"/>
      <w:ind w:left="2160" w:firstLine="720"/>
      <w:rPr>
        <w:rFonts w:ascii="Times New Roman" w:hAnsi="Times New Roman"/>
        <w:b/>
        <w:sz w:val="16"/>
        <w:szCs w:val="16"/>
        <w:lang w:val="en-GB"/>
      </w:rPr>
    </w:pPr>
    <w:r w:rsidRPr="007E784E">
      <w:rPr>
        <w:rFonts w:ascii="Times New Roman" w:hAnsi="Times New Roman"/>
        <w:b/>
        <w:sz w:val="16"/>
        <w:szCs w:val="16"/>
      </w:rPr>
      <w:t>CENTRUL DE SUPORT PENTRU SITUAŢII DE URGENŢĂ/CRIZĂ</w:t>
    </w:r>
  </w:p>
  <w:p w:rsidR="003B49B8" w:rsidRPr="007E784E" w:rsidRDefault="003B49B8" w:rsidP="003B49B8">
    <w:pPr>
      <w:pStyle w:val="NoSpacing"/>
      <w:ind w:left="4320"/>
      <w:rPr>
        <w:rFonts w:ascii="Times New Roman" w:hAnsi="Times New Roman"/>
        <w:b/>
        <w:sz w:val="16"/>
        <w:szCs w:val="16"/>
        <w:lang w:val="en-GB"/>
      </w:rPr>
    </w:pPr>
    <w:r w:rsidRPr="007E784E">
      <w:rPr>
        <w:rFonts w:ascii="Times New Roman" w:hAnsi="Times New Roman"/>
        <w:b/>
        <w:sz w:val="16"/>
        <w:szCs w:val="16"/>
        <w:lang w:val="en-GB"/>
      </w:rPr>
      <w:t>Str.AvramImbroane</w:t>
    </w:r>
    <w:r>
      <w:rPr>
        <w:rFonts w:ascii="Times New Roman" w:hAnsi="Times New Roman"/>
        <w:b/>
        <w:sz w:val="16"/>
        <w:szCs w:val="16"/>
        <w:lang w:val="en-GB"/>
      </w:rPr>
      <w:t xml:space="preserve"> Nr.92</w:t>
    </w:r>
    <w:r w:rsidR="00AD7C63">
      <w:rPr>
        <w:rFonts w:ascii="Times New Roman" w:hAnsi="Times New Roman"/>
        <w:b/>
        <w:sz w:val="16"/>
        <w:szCs w:val="16"/>
        <w:lang w:val="en-GB"/>
      </w:rPr>
      <w:t xml:space="preserve">, </w:t>
    </w:r>
    <w:r w:rsidRPr="007E784E">
      <w:rPr>
        <w:rFonts w:ascii="Times New Roman" w:hAnsi="Times New Roman"/>
        <w:b/>
        <w:sz w:val="16"/>
        <w:szCs w:val="16"/>
        <w:lang w:val="en-GB"/>
      </w:rPr>
      <w:t>Tel.:0799010841</w:t>
    </w:r>
  </w:p>
  <w:p w:rsidR="003B49B8" w:rsidRPr="007E784E" w:rsidRDefault="00F959E4" w:rsidP="003B49B8">
    <w:pPr>
      <w:pStyle w:val="NoSpacing"/>
      <w:ind w:left="2880" w:firstLine="720"/>
      <w:rPr>
        <w:rFonts w:ascii="Times New Roman" w:hAnsi="Times New Roman"/>
        <w:b/>
        <w:i/>
        <w:sz w:val="16"/>
        <w:szCs w:val="16"/>
      </w:rPr>
    </w:pPr>
    <w:hyperlink r:id="rId3" w:history="1">
      <w:r w:rsidR="003B49B8" w:rsidRPr="007E784E">
        <w:rPr>
          <w:rStyle w:val="Hyperlink"/>
          <w:rFonts w:ascii="Times New Roman" w:hAnsi="Times New Roman"/>
          <w:b/>
          <w:lang w:val="en-GB"/>
        </w:rPr>
        <w:t>www.socialtm.ro</w:t>
      </w:r>
    </w:hyperlink>
    <w:r w:rsidR="003B49B8" w:rsidRPr="007E784E">
      <w:rPr>
        <w:rFonts w:ascii="Times New Roman" w:hAnsi="Times New Roman"/>
        <w:b/>
        <w:sz w:val="16"/>
        <w:szCs w:val="16"/>
        <w:lang w:val="en-GB"/>
      </w:rPr>
      <w:t>; e-mail:c.primireurgenta@gmail.com</w:t>
    </w:r>
  </w:p>
  <w:p w:rsidR="003B49B8" w:rsidRPr="007E784E" w:rsidRDefault="003B49B8" w:rsidP="003B49B8">
    <w:pPr>
      <w:pStyle w:val="NoSpacing"/>
      <w:ind w:left="4320"/>
      <w:rPr>
        <w:rFonts w:ascii="Times New Roman" w:hAnsi="Times New Roman"/>
        <w:b/>
        <w:i/>
        <w:sz w:val="16"/>
        <w:szCs w:val="16"/>
        <w:vertAlign w:val="superscript"/>
      </w:rPr>
    </w:pPr>
    <w:r w:rsidRPr="007E784E">
      <w:rPr>
        <w:rFonts w:ascii="Times New Roman" w:hAnsi="Times New Roman"/>
        <w:b/>
        <w:i/>
        <w:sz w:val="16"/>
        <w:szCs w:val="16"/>
      </w:rPr>
      <w:t>,,In slujba oamenilor</w:t>
    </w:r>
    <w:r w:rsidRPr="007E784E">
      <w:rPr>
        <w:rFonts w:ascii="Times New Roman" w:hAnsi="Times New Roman"/>
        <w:b/>
        <w:i/>
        <w:sz w:val="16"/>
        <w:szCs w:val="16"/>
        <w:vertAlign w:val="superscript"/>
      </w:rPr>
      <w:t>”</w:t>
    </w:r>
  </w:p>
  <w:p w:rsidR="003B49B8" w:rsidRPr="007E784E" w:rsidRDefault="003B49B8" w:rsidP="003B49B8">
    <w:pPr>
      <w:spacing w:after="0" w:line="240" w:lineRule="auto"/>
      <w:jc w:val="both"/>
      <w:rPr>
        <w:rFonts w:ascii="Times New Roman" w:hAnsi="Times New Roman"/>
        <w:b/>
        <w:sz w:val="16"/>
        <w:szCs w:val="16"/>
      </w:rPr>
    </w:pPr>
  </w:p>
  <w:p w:rsidR="003B49B8" w:rsidRPr="00801255" w:rsidRDefault="003B49B8" w:rsidP="003B49B8">
    <w:pPr>
      <w:pStyle w:val="NoSpacing"/>
      <w:ind w:left="-28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515"/>
    <w:multiLevelType w:val="hybridMultilevel"/>
    <w:tmpl w:val="7D64CCA4"/>
    <w:lvl w:ilvl="0" w:tplc="326A5CDC">
      <w:start w:val="1"/>
      <w:numFmt w:val="decimal"/>
      <w:lvlText w:val="(%1)"/>
      <w:lvlJc w:val="left"/>
      <w:pPr>
        <w:ind w:left="720" w:hanging="360"/>
      </w:pPr>
      <w:rPr>
        <w:rFonts w:hint="default"/>
        <w:b/>
      </w:rPr>
    </w:lvl>
    <w:lvl w:ilvl="1" w:tplc="5FF01080">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75DC"/>
    <w:multiLevelType w:val="hybridMultilevel"/>
    <w:tmpl w:val="9A3EC3E6"/>
    <w:lvl w:ilvl="0" w:tplc="8E12CD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9588F"/>
    <w:multiLevelType w:val="hybridMultilevel"/>
    <w:tmpl w:val="8102AD0C"/>
    <w:lvl w:ilvl="0" w:tplc="8E12CD3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5563C20"/>
    <w:multiLevelType w:val="hybridMultilevel"/>
    <w:tmpl w:val="A72A78F0"/>
    <w:lvl w:ilvl="0" w:tplc="779617B4">
      <w:start w:val="1"/>
      <w:numFmt w:val="decimal"/>
      <w:lvlText w:val="%1."/>
      <w:lvlJc w:val="left"/>
      <w:pPr>
        <w:ind w:left="1245" w:hanging="360"/>
      </w:pPr>
      <w:rPr>
        <w:rFonts w:eastAsia="Calibri"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1666792E"/>
    <w:multiLevelType w:val="hybridMultilevel"/>
    <w:tmpl w:val="3DD471C0"/>
    <w:lvl w:ilvl="0" w:tplc="8FFE94D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F73514"/>
    <w:multiLevelType w:val="hybridMultilevel"/>
    <w:tmpl w:val="DBE21E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D1A02EE"/>
    <w:multiLevelType w:val="hybridMultilevel"/>
    <w:tmpl w:val="1436D522"/>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712F2C"/>
    <w:multiLevelType w:val="hybridMultilevel"/>
    <w:tmpl w:val="046A9EFA"/>
    <w:lvl w:ilvl="0" w:tplc="82545688">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CA5118"/>
    <w:multiLevelType w:val="hybridMultilevel"/>
    <w:tmpl w:val="E384CE4C"/>
    <w:lvl w:ilvl="0" w:tplc="B630C9BC">
      <w:start w:val="1"/>
      <w:numFmt w:val="bullet"/>
      <w:lvlText w:val="-"/>
      <w:lvlJc w:val="left"/>
      <w:pPr>
        <w:ind w:left="928" w:hanging="360"/>
      </w:pPr>
    </w:lvl>
    <w:lvl w:ilvl="1" w:tplc="BA48D69E">
      <w:numFmt w:val="bullet"/>
      <w:lvlText w:val="•"/>
      <w:lvlJc w:val="left"/>
      <w:pPr>
        <w:ind w:left="1993" w:hanging="705"/>
      </w:pPr>
      <w:rPr>
        <w:rFonts w:ascii="Times New Roman" w:eastAsia="Calibri" w:hAnsi="Times New Roman" w:cs="Times New Roman"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9" w15:restartNumberingAfterBreak="0">
    <w:nsid w:val="47E2613A"/>
    <w:multiLevelType w:val="hybridMultilevel"/>
    <w:tmpl w:val="75EE945C"/>
    <w:lvl w:ilvl="0" w:tplc="8E12CD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F2697"/>
    <w:multiLevelType w:val="hybridMultilevel"/>
    <w:tmpl w:val="5F64F38C"/>
    <w:lvl w:ilvl="0" w:tplc="8BF842F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165156"/>
    <w:multiLevelType w:val="hybridMultilevel"/>
    <w:tmpl w:val="17208D6E"/>
    <w:lvl w:ilvl="0" w:tplc="B630C9BC">
      <w:start w:val="1"/>
      <w:numFmt w:val="bullet"/>
      <w:lvlText w:val="-"/>
      <w:lvlJc w:val="left"/>
      <w:pPr>
        <w:tabs>
          <w:tab w:val="num" w:pos="502"/>
        </w:tabs>
        <w:ind w:left="502" w:hanging="360"/>
      </w:pPr>
      <w:rPr>
        <w:rFonts w:hint="default"/>
        <w:b/>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32A3C91"/>
    <w:multiLevelType w:val="hybridMultilevel"/>
    <w:tmpl w:val="76B68012"/>
    <w:lvl w:ilvl="0" w:tplc="8E12CD3A">
      <w:start w:val="1"/>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22864"/>
    <w:multiLevelType w:val="hybridMultilevel"/>
    <w:tmpl w:val="61AA23EC"/>
    <w:lvl w:ilvl="0" w:tplc="C3CE329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61A4A43"/>
    <w:multiLevelType w:val="hybridMultilevel"/>
    <w:tmpl w:val="1C00AE90"/>
    <w:lvl w:ilvl="0" w:tplc="04090017">
      <w:start w:val="1"/>
      <w:numFmt w:val="lowerLetter"/>
      <w:lvlText w:val="%1)"/>
      <w:lvlJc w:val="left"/>
      <w:pPr>
        <w:ind w:left="720" w:hanging="360"/>
      </w:pPr>
      <w:rPr>
        <w:rFonts w:hint="default"/>
      </w:rPr>
    </w:lvl>
    <w:lvl w:ilvl="1" w:tplc="5CA46D10">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30128"/>
    <w:multiLevelType w:val="hybridMultilevel"/>
    <w:tmpl w:val="DCC2BE42"/>
    <w:lvl w:ilvl="0" w:tplc="8E12CD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64CDDF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05C3B"/>
    <w:multiLevelType w:val="hybridMultilevel"/>
    <w:tmpl w:val="1B7A9646"/>
    <w:lvl w:ilvl="0" w:tplc="8E12CD3A">
      <w:start w:val="1"/>
      <w:numFmt w:val="lowerLetter"/>
      <w:lvlText w:val="(%1)"/>
      <w:lvlJc w:val="left"/>
      <w:pPr>
        <w:ind w:left="1068" w:hanging="360"/>
      </w:pPr>
      <w:rPr>
        <w:rFonts w:hint="default"/>
      </w:rPr>
    </w:lvl>
    <w:lvl w:ilvl="1" w:tplc="04090003" w:tentative="1">
      <w:start w:val="1"/>
      <w:numFmt w:val="bullet"/>
      <w:lvlText w:val="o"/>
      <w:lvlJc w:val="left"/>
      <w:pPr>
        <w:ind w:left="2069" w:hanging="360"/>
      </w:pPr>
      <w:rPr>
        <w:rFonts w:ascii="Courier New" w:hAnsi="Courier New" w:cs="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cs="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cs="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17" w15:restartNumberingAfterBreak="0">
    <w:nsid w:val="74566A92"/>
    <w:multiLevelType w:val="hybridMultilevel"/>
    <w:tmpl w:val="4558C1CA"/>
    <w:lvl w:ilvl="0" w:tplc="5D2CB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4"/>
  </w:num>
  <w:num w:numId="4">
    <w:abstractNumId w:val="6"/>
  </w:num>
  <w:num w:numId="5">
    <w:abstractNumId w:val="8"/>
  </w:num>
  <w:num w:numId="6">
    <w:abstractNumId w:val="11"/>
  </w:num>
  <w:num w:numId="7">
    <w:abstractNumId w:val="5"/>
  </w:num>
  <w:num w:numId="8">
    <w:abstractNumId w:val="10"/>
  </w:num>
  <w:num w:numId="9">
    <w:abstractNumId w:val="0"/>
  </w:num>
  <w:num w:numId="10">
    <w:abstractNumId w:val="14"/>
  </w:num>
  <w:num w:numId="11">
    <w:abstractNumId w:val="17"/>
  </w:num>
  <w:num w:numId="12">
    <w:abstractNumId w:val="12"/>
  </w:num>
  <w:num w:numId="13">
    <w:abstractNumId w:val="3"/>
  </w:num>
  <w:num w:numId="14">
    <w:abstractNumId w:val="15"/>
  </w:num>
  <w:num w:numId="15">
    <w:abstractNumId w:val="2"/>
  </w:num>
  <w:num w:numId="16">
    <w:abstractNumId w:val="16"/>
  </w:num>
  <w:num w:numId="17">
    <w:abstractNumId w:val="9"/>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1E"/>
    <w:rsid w:val="0001000D"/>
    <w:rsid w:val="00010E20"/>
    <w:rsid w:val="00014893"/>
    <w:rsid w:val="0001745C"/>
    <w:rsid w:val="00020357"/>
    <w:rsid w:val="00022BF2"/>
    <w:rsid w:val="000454F1"/>
    <w:rsid w:val="000463BA"/>
    <w:rsid w:val="00057183"/>
    <w:rsid w:val="000626D5"/>
    <w:rsid w:val="000671EA"/>
    <w:rsid w:val="00070CA9"/>
    <w:rsid w:val="00071A35"/>
    <w:rsid w:val="00073024"/>
    <w:rsid w:val="000772EA"/>
    <w:rsid w:val="00087EEF"/>
    <w:rsid w:val="000A75B9"/>
    <w:rsid w:val="000B56DF"/>
    <w:rsid w:val="000E2E2E"/>
    <w:rsid w:val="000F2772"/>
    <w:rsid w:val="000F4D58"/>
    <w:rsid w:val="00101889"/>
    <w:rsid w:val="00102D4F"/>
    <w:rsid w:val="0010634D"/>
    <w:rsid w:val="001117CE"/>
    <w:rsid w:val="00121703"/>
    <w:rsid w:val="00123925"/>
    <w:rsid w:val="00124AC0"/>
    <w:rsid w:val="0014022C"/>
    <w:rsid w:val="00166701"/>
    <w:rsid w:val="00174CD4"/>
    <w:rsid w:val="0017617D"/>
    <w:rsid w:val="001816B9"/>
    <w:rsid w:val="001932F8"/>
    <w:rsid w:val="001A511A"/>
    <w:rsid w:val="001A694A"/>
    <w:rsid w:val="001B1039"/>
    <w:rsid w:val="001B30F3"/>
    <w:rsid w:val="001C55A9"/>
    <w:rsid w:val="001D0D93"/>
    <w:rsid w:val="001E69C4"/>
    <w:rsid w:val="001E6C80"/>
    <w:rsid w:val="001E73AB"/>
    <w:rsid w:val="002054D4"/>
    <w:rsid w:val="00226E16"/>
    <w:rsid w:val="00227E01"/>
    <w:rsid w:val="00255D65"/>
    <w:rsid w:val="00261055"/>
    <w:rsid w:val="00262D1E"/>
    <w:rsid w:val="0028092F"/>
    <w:rsid w:val="00285022"/>
    <w:rsid w:val="00285C67"/>
    <w:rsid w:val="00290C2A"/>
    <w:rsid w:val="00291950"/>
    <w:rsid w:val="002A0E12"/>
    <w:rsid w:val="002A591E"/>
    <w:rsid w:val="002A7278"/>
    <w:rsid w:val="002B4CD7"/>
    <w:rsid w:val="002B5983"/>
    <w:rsid w:val="002B7A29"/>
    <w:rsid w:val="002D388C"/>
    <w:rsid w:val="002D7119"/>
    <w:rsid w:val="002E4B55"/>
    <w:rsid w:val="002F318D"/>
    <w:rsid w:val="002F608F"/>
    <w:rsid w:val="003164FF"/>
    <w:rsid w:val="003204BE"/>
    <w:rsid w:val="00330702"/>
    <w:rsid w:val="0033093B"/>
    <w:rsid w:val="00343207"/>
    <w:rsid w:val="00353A3D"/>
    <w:rsid w:val="00353F6E"/>
    <w:rsid w:val="00357457"/>
    <w:rsid w:val="00364661"/>
    <w:rsid w:val="0037753F"/>
    <w:rsid w:val="00390CCB"/>
    <w:rsid w:val="003936CE"/>
    <w:rsid w:val="003A5F70"/>
    <w:rsid w:val="003A6521"/>
    <w:rsid w:val="003B12FE"/>
    <w:rsid w:val="003B49B8"/>
    <w:rsid w:val="003C0FFA"/>
    <w:rsid w:val="003D1321"/>
    <w:rsid w:val="003D1AC1"/>
    <w:rsid w:val="003F616E"/>
    <w:rsid w:val="00407216"/>
    <w:rsid w:val="004111B5"/>
    <w:rsid w:val="00412498"/>
    <w:rsid w:val="00416812"/>
    <w:rsid w:val="004209CD"/>
    <w:rsid w:val="00421841"/>
    <w:rsid w:val="0043010B"/>
    <w:rsid w:val="004319A2"/>
    <w:rsid w:val="0043278E"/>
    <w:rsid w:val="00433C0A"/>
    <w:rsid w:val="00434324"/>
    <w:rsid w:val="00434637"/>
    <w:rsid w:val="00452E51"/>
    <w:rsid w:val="00464817"/>
    <w:rsid w:val="004720BD"/>
    <w:rsid w:val="00475002"/>
    <w:rsid w:val="00480A0D"/>
    <w:rsid w:val="00482523"/>
    <w:rsid w:val="004B2362"/>
    <w:rsid w:val="004C3215"/>
    <w:rsid w:val="004F0783"/>
    <w:rsid w:val="005009D5"/>
    <w:rsid w:val="00513A0C"/>
    <w:rsid w:val="005174B9"/>
    <w:rsid w:val="00521164"/>
    <w:rsid w:val="00531719"/>
    <w:rsid w:val="00535332"/>
    <w:rsid w:val="00535EC4"/>
    <w:rsid w:val="005458AE"/>
    <w:rsid w:val="0054774B"/>
    <w:rsid w:val="00550478"/>
    <w:rsid w:val="00551092"/>
    <w:rsid w:val="005630D7"/>
    <w:rsid w:val="0056570A"/>
    <w:rsid w:val="00567F2C"/>
    <w:rsid w:val="00573D3D"/>
    <w:rsid w:val="00592089"/>
    <w:rsid w:val="005A1326"/>
    <w:rsid w:val="005B1577"/>
    <w:rsid w:val="005C2025"/>
    <w:rsid w:val="005E5743"/>
    <w:rsid w:val="005F01AE"/>
    <w:rsid w:val="005F1A71"/>
    <w:rsid w:val="005F3858"/>
    <w:rsid w:val="005F3A6D"/>
    <w:rsid w:val="005F7737"/>
    <w:rsid w:val="0061391C"/>
    <w:rsid w:val="00623D6F"/>
    <w:rsid w:val="00630D31"/>
    <w:rsid w:val="006336DD"/>
    <w:rsid w:val="0063656A"/>
    <w:rsid w:val="00654E19"/>
    <w:rsid w:val="00667676"/>
    <w:rsid w:val="00682AD4"/>
    <w:rsid w:val="006904CD"/>
    <w:rsid w:val="006B2086"/>
    <w:rsid w:val="006C2BA4"/>
    <w:rsid w:val="006C5782"/>
    <w:rsid w:val="006C5AD2"/>
    <w:rsid w:val="006D1D28"/>
    <w:rsid w:val="006D3750"/>
    <w:rsid w:val="006F2C9D"/>
    <w:rsid w:val="006F67B7"/>
    <w:rsid w:val="00712427"/>
    <w:rsid w:val="00715D22"/>
    <w:rsid w:val="00720F26"/>
    <w:rsid w:val="007321BD"/>
    <w:rsid w:val="007361AF"/>
    <w:rsid w:val="00740268"/>
    <w:rsid w:val="00740DCD"/>
    <w:rsid w:val="00741C56"/>
    <w:rsid w:val="007532E8"/>
    <w:rsid w:val="00754186"/>
    <w:rsid w:val="00762FB6"/>
    <w:rsid w:val="00791119"/>
    <w:rsid w:val="00796DD2"/>
    <w:rsid w:val="007A192F"/>
    <w:rsid w:val="007B4B55"/>
    <w:rsid w:val="007D0CC6"/>
    <w:rsid w:val="007E398E"/>
    <w:rsid w:val="007E54C9"/>
    <w:rsid w:val="007F63D8"/>
    <w:rsid w:val="00800722"/>
    <w:rsid w:val="00801255"/>
    <w:rsid w:val="008102C0"/>
    <w:rsid w:val="00822EB2"/>
    <w:rsid w:val="0082472E"/>
    <w:rsid w:val="00832932"/>
    <w:rsid w:val="00837ACE"/>
    <w:rsid w:val="008425E7"/>
    <w:rsid w:val="00847DB5"/>
    <w:rsid w:val="0086605C"/>
    <w:rsid w:val="0086783C"/>
    <w:rsid w:val="00887CC4"/>
    <w:rsid w:val="008B7942"/>
    <w:rsid w:val="008C1256"/>
    <w:rsid w:val="008C24DC"/>
    <w:rsid w:val="008C58ED"/>
    <w:rsid w:val="008E49E8"/>
    <w:rsid w:val="008F6E29"/>
    <w:rsid w:val="008F732D"/>
    <w:rsid w:val="009023C6"/>
    <w:rsid w:val="009023DA"/>
    <w:rsid w:val="00920198"/>
    <w:rsid w:val="00925A22"/>
    <w:rsid w:val="00934B61"/>
    <w:rsid w:val="00936CC4"/>
    <w:rsid w:val="00937129"/>
    <w:rsid w:val="0097224F"/>
    <w:rsid w:val="009A0303"/>
    <w:rsid w:val="009A0E7B"/>
    <w:rsid w:val="009A348E"/>
    <w:rsid w:val="009B2D9D"/>
    <w:rsid w:val="009F07E5"/>
    <w:rsid w:val="00A14F6C"/>
    <w:rsid w:val="00A201A7"/>
    <w:rsid w:val="00A508D8"/>
    <w:rsid w:val="00A5283D"/>
    <w:rsid w:val="00A675AF"/>
    <w:rsid w:val="00A71686"/>
    <w:rsid w:val="00A7552A"/>
    <w:rsid w:val="00A818C9"/>
    <w:rsid w:val="00A852D3"/>
    <w:rsid w:val="00A87234"/>
    <w:rsid w:val="00A91BB9"/>
    <w:rsid w:val="00A947FB"/>
    <w:rsid w:val="00AA3EA7"/>
    <w:rsid w:val="00AB50EF"/>
    <w:rsid w:val="00AC09C2"/>
    <w:rsid w:val="00AD7C63"/>
    <w:rsid w:val="00AE7C8D"/>
    <w:rsid w:val="00B0652E"/>
    <w:rsid w:val="00B25D04"/>
    <w:rsid w:val="00B33E99"/>
    <w:rsid w:val="00B34002"/>
    <w:rsid w:val="00B34550"/>
    <w:rsid w:val="00B34D57"/>
    <w:rsid w:val="00B35F4C"/>
    <w:rsid w:val="00B4159C"/>
    <w:rsid w:val="00B42DFD"/>
    <w:rsid w:val="00B50A7B"/>
    <w:rsid w:val="00B71DB3"/>
    <w:rsid w:val="00B723BA"/>
    <w:rsid w:val="00B84686"/>
    <w:rsid w:val="00B8520E"/>
    <w:rsid w:val="00B87B9D"/>
    <w:rsid w:val="00BC2525"/>
    <w:rsid w:val="00BE44E6"/>
    <w:rsid w:val="00C051E4"/>
    <w:rsid w:val="00C06ED8"/>
    <w:rsid w:val="00C10F91"/>
    <w:rsid w:val="00C21AD2"/>
    <w:rsid w:val="00C3286B"/>
    <w:rsid w:val="00C35E1C"/>
    <w:rsid w:val="00C4249A"/>
    <w:rsid w:val="00C44AFB"/>
    <w:rsid w:val="00C46446"/>
    <w:rsid w:val="00C60288"/>
    <w:rsid w:val="00C624DC"/>
    <w:rsid w:val="00C67A78"/>
    <w:rsid w:val="00C70696"/>
    <w:rsid w:val="00C709EF"/>
    <w:rsid w:val="00C749F2"/>
    <w:rsid w:val="00C92B40"/>
    <w:rsid w:val="00CA2BB5"/>
    <w:rsid w:val="00CB620F"/>
    <w:rsid w:val="00CC1AC6"/>
    <w:rsid w:val="00CD3C62"/>
    <w:rsid w:val="00CD5BB6"/>
    <w:rsid w:val="00CF30A0"/>
    <w:rsid w:val="00CF7FFB"/>
    <w:rsid w:val="00D03A30"/>
    <w:rsid w:val="00D045E7"/>
    <w:rsid w:val="00D07149"/>
    <w:rsid w:val="00D07849"/>
    <w:rsid w:val="00D13A81"/>
    <w:rsid w:val="00D212DB"/>
    <w:rsid w:val="00D223B0"/>
    <w:rsid w:val="00D22B6E"/>
    <w:rsid w:val="00D35C4F"/>
    <w:rsid w:val="00D473F6"/>
    <w:rsid w:val="00D56BAE"/>
    <w:rsid w:val="00D817E4"/>
    <w:rsid w:val="00DA2B22"/>
    <w:rsid w:val="00DA515D"/>
    <w:rsid w:val="00DB2185"/>
    <w:rsid w:val="00DC2BD1"/>
    <w:rsid w:val="00DC422D"/>
    <w:rsid w:val="00DD26DA"/>
    <w:rsid w:val="00DF1807"/>
    <w:rsid w:val="00E045DE"/>
    <w:rsid w:val="00E10169"/>
    <w:rsid w:val="00E13382"/>
    <w:rsid w:val="00E338FF"/>
    <w:rsid w:val="00E37682"/>
    <w:rsid w:val="00E379E6"/>
    <w:rsid w:val="00E528BA"/>
    <w:rsid w:val="00E66900"/>
    <w:rsid w:val="00E6743A"/>
    <w:rsid w:val="00E67E94"/>
    <w:rsid w:val="00E71F9C"/>
    <w:rsid w:val="00E77C9D"/>
    <w:rsid w:val="00E97B4A"/>
    <w:rsid w:val="00E97D37"/>
    <w:rsid w:val="00EA54E7"/>
    <w:rsid w:val="00EB3440"/>
    <w:rsid w:val="00EC32E0"/>
    <w:rsid w:val="00EC47DD"/>
    <w:rsid w:val="00ED215B"/>
    <w:rsid w:val="00EE029E"/>
    <w:rsid w:val="00EF7646"/>
    <w:rsid w:val="00F00100"/>
    <w:rsid w:val="00F045A4"/>
    <w:rsid w:val="00F10060"/>
    <w:rsid w:val="00F171A5"/>
    <w:rsid w:val="00F256D2"/>
    <w:rsid w:val="00F31FF7"/>
    <w:rsid w:val="00F36B73"/>
    <w:rsid w:val="00F406AF"/>
    <w:rsid w:val="00F5036A"/>
    <w:rsid w:val="00F53703"/>
    <w:rsid w:val="00F56D29"/>
    <w:rsid w:val="00F6569B"/>
    <w:rsid w:val="00F820D7"/>
    <w:rsid w:val="00F91F96"/>
    <w:rsid w:val="00F959E4"/>
    <w:rsid w:val="00F97EC0"/>
    <w:rsid w:val="00FA0A86"/>
    <w:rsid w:val="00FA341B"/>
    <w:rsid w:val="00FA6D54"/>
    <w:rsid w:val="00FB50DA"/>
    <w:rsid w:val="00FC4D5A"/>
    <w:rsid w:val="00FC5F85"/>
    <w:rsid w:val="00FD70AD"/>
    <w:rsid w:val="00FE0710"/>
    <w:rsid w:val="00FE1B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AB641-A605-4045-9B51-323FFD7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paragraph" w:styleId="BodyTextIndent">
    <w:name w:val="Body Text Indent"/>
    <w:basedOn w:val="Normal"/>
    <w:link w:val="BodyTextIndentChar"/>
    <w:rsid w:val="00F53703"/>
    <w:pPr>
      <w:spacing w:after="120" w:line="240" w:lineRule="auto"/>
      <w:ind w:left="283"/>
    </w:pPr>
    <w:rPr>
      <w:rFonts w:ascii="Times New Roman" w:hAnsi="Times New Roman"/>
      <w:sz w:val="24"/>
      <w:szCs w:val="20"/>
      <w:lang w:val="en-GB" w:eastAsia="ru-RU"/>
    </w:rPr>
  </w:style>
  <w:style w:type="character" w:customStyle="1" w:styleId="BodyTextIndentChar">
    <w:name w:val="Body Text Indent Char"/>
    <w:link w:val="BodyTextIndent"/>
    <w:rsid w:val="00F53703"/>
    <w:rPr>
      <w:rFonts w:ascii="Times New Roman" w:hAnsi="Times New Roman"/>
      <w:sz w:val="24"/>
      <w:lang w:val="en-GB" w:eastAsia="ru-RU"/>
    </w:rPr>
  </w:style>
  <w:style w:type="paragraph" w:styleId="NormalWeb">
    <w:name w:val="Normal (Web)"/>
    <w:basedOn w:val="Normal"/>
    <w:uiPriority w:val="99"/>
    <w:unhideWhenUsed/>
    <w:rsid w:val="00E528BA"/>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86091">
      <w:bodyDiv w:val="1"/>
      <w:marLeft w:val="0"/>
      <w:marRight w:val="0"/>
      <w:marTop w:val="0"/>
      <w:marBottom w:val="0"/>
      <w:divBdr>
        <w:top w:val="none" w:sz="0" w:space="0" w:color="auto"/>
        <w:left w:val="none" w:sz="0" w:space="0" w:color="auto"/>
        <w:bottom w:val="none" w:sz="0" w:space="0" w:color="auto"/>
        <w:right w:val="none" w:sz="0" w:space="0" w:color="auto"/>
      </w:divBdr>
      <w:divsChild>
        <w:div w:id="1101953497">
          <w:marLeft w:val="0"/>
          <w:marRight w:val="0"/>
          <w:marTop w:val="0"/>
          <w:marBottom w:val="0"/>
          <w:divBdr>
            <w:top w:val="none" w:sz="0" w:space="0" w:color="auto"/>
            <w:left w:val="none" w:sz="0" w:space="0" w:color="auto"/>
            <w:bottom w:val="none" w:sz="0" w:space="0" w:color="auto"/>
            <w:right w:val="none" w:sz="0" w:space="0" w:color="auto"/>
          </w:divBdr>
          <w:divsChild>
            <w:div w:id="17649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6018">
      <w:bodyDiv w:val="1"/>
      <w:marLeft w:val="0"/>
      <w:marRight w:val="0"/>
      <w:marTop w:val="0"/>
      <w:marBottom w:val="0"/>
      <w:divBdr>
        <w:top w:val="none" w:sz="0" w:space="0" w:color="auto"/>
        <w:left w:val="none" w:sz="0" w:space="0" w:color="auto"/>
        <w:bottom w:val="none" w:sz="0" w:space="0" w:color="auto"/>
        <w:right w:val="none" w:sz="0" w:space="0" w:color="auto"/>
      </w:divBdr>
    </w:div>
    <w:div w:id="2133278038">
      <w:bodyDiv w:val="1"/>
      <w:marLeft w:val="0"/>
      <w:marRight w:val="0"/>
      <w:marTop w:val="0"/>
      <w:marBottom w:val="0"/>
      <w:divBdr>
        <w:top w:val="none" w:sz="0" w:space="0" w:color="auto"/>
        <w:left w:val="none" w:sz="0" w:space="0" w:color="auto"/>
        <w:bottom w:val="none" w:sz="0" w:space="0" w:color="auto"/>
        <w:right w:val="none" w:sz="0" w:space="0" w:color="auto"/>
      </w:divBdr>
      <w:divsChild>
        <w:div w:id="676736807">
          <w:marLeft w:val="0"/>
          <w:marRight w:val="0"/>
          <w:marTop w:val="150"/>
          <w:marBottom w:val="0"/>
          <w:divBdr>
            <w:top w:val="none" w:sz="0" w:space="0" w:color="auto"/>
            <w:left w:val="none" w:sz="0" w:space="0" w:color="auto"/>
            <w:bottom w:val="none" w:sz="0" w:space="0" w:color="auto"/>
            <w:right w:val="none" w:sz="0" w:space="0" w:color="auto"/>
          </w:divBdr>
          <w:divsChild>
            <w:div w:id="534736758">
              <w:marLeft w:val="0"/>
              <w:marRight w:val="0"/>
              <w:marTop w:val="0"/>
              <w:marBottom w:val="0"/>
              <w:divBdr>
                <w:top w:val="single" w:sz="6" w:space="4" w:color="FFCC00"/>
                <w:left w:val="single" w:sz="2" w:space="4" w:color="FFCC00"/>
                <w:bottom w:val="single" w:sz="2" w:space="4" w:color="FFCC00"/>
                <w:right w:val="single" w:sz="2" w:space="4" w:color="FFCC00"/>
              </w:divBdr>
              <w:divsChild>
                <w:div w:id="18077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www.socialtm.ro"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7204-57BA-4938-9DBE-E9D5906A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6456</Words>
  <Characters>36805</Characters>
  <Application>Microsoft Office Word</Application>
  <DocSecurity>0</DocSecurity>
  <Lines>306</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RePack by Diakov</cp:lastModifiedBy>
  <cp:revision>8</cp:revision>
  <cp:lastPrinted>2021-11-09T12:56:00Z</cp:lastPrinted>
  <dcterms:created xsi:type="dcterms:W3CDTF">2021-11-09T12:19:00Z</dcterms:created>
  <dcterms:modified xsi:type="dcterms:W3CDTF">2021-11-11T13:57:00Z</dcterms:modified>
</cp:coreProperties>
</file>