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FD1" w:rsidRDefault="00D22FD1" w:rsidP="00784F33">
      <w:pPr>
        <w:rPr>
          <w:b/>
        </w:rPr>
      </w:pPr>
      <w:r>
        <w:rPr>
          <w:b/>
        </w:rPr>
        <w:t>ROMÂNIA                                                                                                            APROBAT</w:t>
      </w:r>
    </w:p>
    <w:p w:rsidR="00D22FD1" w:rsidRDefault="00D22FD1" w:rsidP="00784F33">
      <w:pPr>
        <w:rPr>
          <w:b/>
        </w:rPr>
      </w:pPr>
      <w:r>
        <w:rPr>
          <w:b/>
        </w:rPr>
        <w:t>MUNICIPIUL TIMIŞOARA                                                                                PRIMAR</w:t>
      </w:r>
    </w:p>
    <w:p w:rsidR="00D22FD1" w:rsidRDefault="00D22FD1" w:rsidP="00784F33">
      <w:pPr>
        <w:rPr>
          <w:b/>
        </w:rPr>
      </w:pPr>
      <w:r>
        <w:rPr>
          <w:b/>
        </w:rPr>
        <w:t>DIRECŢIA TEHNICĂ                                                                                  NICOLAE ROBU</w:t>
      </w:r>
    </w:p>
    <w:p w:rsidR="00D22FD1" w:rsidRDefault="00D22FD1" w:rsidP="00784F33">
      <w:pPr>
        <w:rPr>
          <w:b/>
        </w:rPr>
      </w:pPr>
      <w:r>
        <w:rPr>
          <w:b/>
        </w:rPr>
        <w:t>SERVICIUL ENERGETIC ŞI MONITORIZAREA SERVICIILOR</w:t>
      </w:r>
    </w:p>
    <w:p w:rsidR="00D22FD1" w:rsidRDefault="00D22FD1" w:rsidP="00784F33">
      <w:pPr>
        <w:rPr>
          <w:b/>
        </w:rPr>
      </w:pPr>
      <w:r>
        <w:rPr>
          <w:b/>
        </w:rPr>
        <w:t>DE UTILITĂŢI PUBLICE</w:t>
      </w:r>
    </w:p>
    <w:p w:rsidR="00D22FD1" w:rsidRDefault="00D22FD1" w:rsidP="00784F33">
      <w:pPr>
        <w:rPr>
          <w:b/>
        </w:rPr>
      </w:pPr>
      <w:r>
        <w:rPr>
          <w:b/>
        </w:rPr>
        <w:t>COMPARTIMENTUL REABILITARE TERMICĂ CLĂDIRI</w:t>
      </w:r>
    </w:p>
    <w:p w:rsidR="00D22FD1" w:rsidRDefault="00D22FD1" w:rsidP="00784F33">
      <w:pPr>
        <w:pBdr>
          <w:bottom w:val="single" w:sz="6" w:space="1" w:color="auto"/>
        </w:pBdr>
      </w:pPr>
      <w:r>
        <w:rPr>
          <w:b/>
        </w:rPr>
        <w:t>Nr. SC2012-</w:t>
      </w:r>
      <w:r>
        <w:t xml:space="preserve">             /</w:t>
      </w:r>
    </w:p>
    <w:p w:rsidR="00D22FD1" w:rsidRDefault="00D22FD1" w:rsidP="00784F33">
      <w:pPr>
        <w:ind w:firstLine="720"/>
        <w:jc w:val="center"/>
        <w:rPr>
          <w:b/>
          <w:sz w:val="28"/>
          <w:szCs w:val="28"/>
        </w:rPr>
      </w:pPr>
    </w:p>
    <w:p w:rsidR="00D22FD1" w:rsidRDefault="00D22FD1" w:rsidP="00784F33">
      <w:pPr>
        <w:ind w:firstLine="720"/>
        <w:jc w:val="center"/>
        <w:rPr>
          <w:b/>
          <w:sz w:val="28"/>
          <w:szCs w:val="28"/>
        </w:rPr>
      </w:pPr>
    </w:p>
    <w:p w:rsidR="00D22FD1" w:rsidRDefault="00D22FD1" w:rsidP="00784F33">
      <w:pPr>
        <w:ind w:left="3528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REFERAT</w:t>
      </w:r>
    </w:p>
    <w:p w:rsidR="00D22FD1" w:rsidRPr="00151066" w:rsidRDefault="00D22FD1" w:rsidP="00784F33">
      <w:pPr>
        <w:jc w:val="center"/>
        <w:rPr>
          <w:b/>
          <w:i/>
        </w:rPr>
      </w:pPr>
      <w:r>
        <w:rPr>
          <w:b/>
        </w:rPr>
        <w:t xml:space="preserve">privind </w:t>
      </w:r>
      <w:r>
        <w:rPr>
          <w:b/>
          <w:bCs/>
          <w:color w:val="000000"/>
          <w:lang w:eastAsia="en-US"/>
        </w:rPr>
        <w:t xml:space="preserve">aprobarea </w:t>
      </w:r>
      <w:r w:rsidRPr="00151066">
        <w:rPr>
          <w:b/>
          <w:bCs/>
          <w:color w:val="000000"/>
          <w:lang w:eastAsia="en-US"/>
        </w:rPr>
        <w:t xml:space="preserve">indicatorilor tehnico-economici pentru obiectivul de investiţii “Reabilitare termică imobil </w:t>
      </w:r>
      <w:r w:rsidRPr="00151066">
        <w:rPr>
          <w:b/>
          <w:color w:val="000000"/>
        </w:rPr>
        <w:t xml:space="preserve">Calea Aradului , nr. </w:t>
      </w:r>
      <w:smartTag w:uri="urn:schemas-microsoft-com:office:smarttags" w:element="metricconverter">
        <w:smartTagPr>
          <w:attr w:name="ProductID" w:val="22”"/>
        </w:smartTagPr>
        <w:r w:rsidRPr="00151066">
          <w:rPr>
            <w:b/>
            <w:color w:val="000000"/>
          </w:rPr>
          <w:t>22</w:t>
        </w:r>
        <w:r w:rsidRPr="00151066">
          <w:rPr>
            <w:b/>
            <w:bCs/>
            <w:color w:val="000000"/>
            <w:lang w:eastAsia="en-US"/>
          </w:rPr>
          <w:t>”</w:t>
        </w:r>
      </w:smartTag>
    </w:p>
    <w:p w:rsidR="00D22FD1" w:rsidRPr="00151066" w:rsidRDefault="00D22FD1" w:rsidP="00784F33">
      <w:pPr>
        <w:ind w:firstLine="720"/>
        <w:rPr>
          <w:b/>
          <w:i/>
          <w:sz w:val="28"/>
          <w:szCs w:val="28"/>
        </w:rPr>
      </w:pPr>
    </w:p>
    <w:p w:rsidR="00D22FD1" w:rsidRPr="00151066" w:rsidRDefault="00D22FD1" w:rsidP="00784F33">
      <w:pPr>
        <w:ind w:firstLine="708"/>
        <w:jc w:val="both"/>
        <w:rPr>
          <w:rStyle w:val="hps"/>
          <w:b/>
        </w:rPr>
      </w:pPr>
    </w:p>
    <w:p w:rsidR="00D22FD1" w:rsidRDefault="00D22FD1" w:rsidP="007C5381">
      <w:pPr>
        <w:jc w:val="both"/>
        <w:rPr>
          <w:b/>
          <w:i/>
          <w:sz w:val="28"/>
          <w:szCs w:val="28"/>
        </w:rPr>
      </w:pPr>
      <w:r>
        <w:tab/>
        <w:t xml:space="preserve">În vederea depunerii proiectelor finanţate în cadrul Programului Operaţional Regional 2007-2013, Axa prioritară 1 „Sprijinirea dezvoltării durabile a oraşelor – poli urbani de creştere”, Domeniul major de intervenţie </w:t>
      </w:r>
      <w:r>
        <w:rPr>
          <w:b/>
        </w:rPr>
        <w:t>1.2.</w:t>
      </w:r>
      <w:r>
        <w:t xml:space="preserve"> </w:t>
      </w:r>
      <w:r>
        <w:rPr>
          <w:b/>
        </w:rPr>
        <w:t>„</w:t>
      </w:r>
      <w:r>
        <w:rPr>
          <w:b/>
          <w:i/>
          <w:iCs/>
        </w:rPr>
        <w:t>Sprijinirea investiţiilor în eficienţa energetică a blocurilor de locuinţe”,</w:t>
      </w:r>
      <w:r>
        <w:t xml:space="preserve"> începe la data de 15 noiembrie 2012, iar termenul limită fiind 30 mai 2013, </w:t>
      </w:r>
      <w:r w:rsidRPr="007C5381">
        <w:rPr>
          <w:b/>
        </w:rPr>
        <w:t xml:space="preserve">propunem aprobarea </w:t>
      </w:r>
      <w:r w:rsidRPr="007C5381">
        <w:rPr>
          <w:b/>
          <w:bCs/>
          <w:color w:val="000000"/>
          <w:lang w:eastAsia="en-US"/>
        </w:rPr>
        <w:t>indicatorilor tehnico-economici</w:t>
      </w:r>
      <w:r>
        <w:rPr>
          <w:bCs/>
          <w:color w:val="000000"/>
          <w:lang w:eastAsia="en-US"/>
        </w:rPr>
        <w:t xml:space="preserve"> </w:t>
      </w:r>
      <w:r>
        <w:rPr>
          <w:b/>
          <w:bCs/>
          <w:color w:val="000000"/>
          <w:lang w:eastAsia="en-US"/>
        </w:rPr>
        <w:t xml:space="preserve">pentru obiectivul de investiţii “ Reabilitare termică imobil </w:t>
      </w:r>
      <w:r w:rsidRPr="00151066">
        <w:rPr>
          <w:b/>
          <w:color w:val="000000"/>
        </w:rPr>
        <w:t xml:space="preserve">Calea Aradului , nr. </w:t>
      </w:r>
      <w:smartTag w:uri="urn:schemas-microsoft-com:office:smarttags" w:element="metricconverter">
        <w:smartTagPr>
          <w:attr w:name="ProductID" w:val="22”"/>
        </w:smartTagPr>
        <w:r w:rsidRPr="00151066">
          <w:rPr>
            <w:b/>
            <w:color w:val="000000"/>
          </w:rPr>
          <w:t>22</w:t>
        </w:r>
        <w:r>
          <w:rPr>
            <w:b/>
            <w:bCs/>
            <w:color w:val="000000"/>
            <w:lang w:eastAsia="en-US"/>
          </w:rPr>
          <w:t>”</w:t>
        </w:r>
      </w:smartTag>
      <w:r>
        <w:rPr>
          <w:b/>
          <w:bCs/>
          <w:color w:val="000000"/>
          <w:lang w:eastAsia="en-US"/>
        </w:rPr>
        <w:t>.</w:t>
      </w:r>
    </w:p>
    <w:p w:rsidR="00D22FD1" w:rsidRPr="00151066" w:rsidRDefault="00D22FD1" w:rsidP="007C5381">
      <w:pPr>
        <w:ind w:firstLine="708"/>
        <w:jc w:val="both"/>
        <w:rPr>
          <w:color w:val="000000"/>
        </w:rPr>
      </w:pPr>
      <w:r w:rsidRPr="00151066">
        <w:rPr>
          <w:color w:val="000000"/>
        </w:rPr>
        <w:t xml:space="preserve">Valoarea totală estimată a investiţiei este de </w:t>
      </w:r>
      <w:r w:rsidRPr="00151066">
        <w:rPr>
          <w:b/>
          <w:color w:val="000000"/>
        </w:rPr>
        <w:t>860.250lei</w:t>
      </w:r>
      <w:r w:rsidRPr="00151066">
        <w:rPr>
          <w:color w:val="000000"/>
        </w:rPr>
        <w:t xml:space="preserve"> (inclusiv TVA) din care C+M este de </w:t>
      </w:r>
      <w:r w:rsidRPr="00151066">
        <w:rPr>
          <w:b/>
          <w:color w:val="000000"/>
        </w:rPr>
        <w:t>747.145lei</w:t>
      </w:r>
      <w:r w:rsidRPr="00151066">
        <w:rPr>
          <w:color w:val="000000"/>
        </w:rPr>
        <w:t xml:space="preserve"> (inclusiv TVA).</w:t>
      </w:r>
    </w:p>
    <w:p w:rsidR="00D22FD1" w:rsidRDefault="00D22FD1" w:rsidP="007C5381">
      <w:pPr>
        <w:ind w:firstLine="708"/>
        <w:jc w:val="both"/>
      </w:pPr>
    </w:p>
    <w:p w:rsidR="00D22FD1" w:rsidRDefault="00D22FD1" w:rsidP="00784F33">
      <w:pPr>
        <w:ind w:firstLine="708"/>
        <w:jc w:val="both"/>
      </w:pPr>
    </w:p>
    <w:p w:rsidR="00D22FD1" w:rsidRDefault="00D22FD1" w:rsidP="00784F33">
      <w:pPr>
        <w:tabs>
          <w:tab w:val="left" w:pos="720"/>
        </w:tabs>
        <w:jc w:val="both"/>
        <w:rPr>
          <w:b/>
        </w:rPr>
      </w:pPr>
      <w:r>
        <w:tab/>
        <w:t xml:space="preserve"> </w:t>
      </w:r>
    </w:p>
    <w:p w:rsidR="00D22FD1" w:rsidRDefault="00D22FD1" w:rsidP="00784F33">
      <w:pPr>
        <w:tabs>
          <w:tab w:val="left" w:pos="720"/>
        </w:tabs>
        <w:jc w:val="center"/>
        <w:rPr>
          <w:b/>
        </w:rPr>
      </w:pPr>
      <w:r>
        <w:rPr>
          <w:b/>
        </w:rPr>
        <w:t>VICEPRIMAR</w:t>
      </w:r>
    </w:p>
    <w:p w:rsidR="00D22FD1" w:rsidRDefault="00D22FD1" w:rsidP="00784F33">
      <w:pPr>
        <w:tabs>
          <w:tab w:val="left" w:pos="720"/>
        </w:tabs>
        <w:jc w:val="center"/>
        <w:rPr>
          <w:b/>
        </w:rPr>
      </w:pPr>
      <w:r>
        <w:rPr>
          <w:b/>
        </w:rPr>
        <w:t>SORIN GRINDEANU</w:t>
      </w: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  <w:r>
        <w:rPr>
          <w:b/>
        </w:rPr>
        <w:t>DIRECTOR DIRECŢIA ECONOMICĂ                 DIRECTOR DIRECŢIA TEHNICĂ</w:t>
      </w:r>
    </w:p>
    <w:p w:rsidR="00D22FD1" w:rsidRDefault="00D22FD1" w:rsidP="00784F33">
      <w:pPr>
        <w:ind w:firstLine="720"/>
        <w:rPr>
          <w:b/>
        </w:rPr>
      </w:pPr>
      <w:r>
        <w:rPr>
          <w:b/>
        </w:rPr>
        <w:t xml:space="preserve">         SMARANDA HARACICU                                               CULIŢĂ CHIŞ</w:t>
      </w: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  <w:r>
        <w:rPr>
          <w:b/>
        </w:rPr>
        <w:t xml:space="preserve">           ŞEF SERVICIU                                                                 CONSILIER</w:t>
      </w:r>
    </w:p>
    <w:p w:rsidR="00D22FD1" w:rsidRDefault="00D22FD1" w:rsidP="00784F33">
      <w:pPr>
        <w:ind w:firstLine="720"/>
        <w:rPr>
          <w:b/>
        </w:rPr>
      </w:pPr>
      <w:r>
        <w:rPr>
          <w:b/>
        </w:rPr>
        <w:t xml:space="preserve">         IOAN ZUBAŞCU                                                              ADRIAN HUMĂ</w:t>
      </w: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  <w:r>
        <w:rPr>
          <w:b/>
        </w:rPr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SERVICIUL JURIDIC</w:t>
      </w: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784F33">
      <w:pPr>
        <w:ind w:firstLine="720"/>
        <w:rPr>
          <w:b/>
        </w:rPr>
      </w:pPr>
    </w:p>
    <w:p w:rsidR="00D22FD1" w:rsidRDefault="00D22FD1" w:rsidP="000B2541">
      <w:pPr>
        <w:rPr>
          <w:b/>
        </w:rPr>
      </w:pPr>
    </w:p>
    <w:p w:rsidR="00D22FD1" w:rsidRDefault="00D22FD1" w:rsidP="00784F33">
      <w:pPr>
        <w:rPr>
          <w:sz w:val="16"/>
          <w:szCs w:val="16"/>
        </w:rPr>
      </w:pPr>
      <w:r>
        <w:rPr>
          <w:sz w:val="16"/>
          <w:szCs w:val="16"/>
        </w:rPr>
        <w:t>Red/Dac A.H.</w:t>
      </w:r>
    </w:p>
    <w:p w:rsidR="00D22FD1" w:rsidRPr="000B2541" w:rsidRDefault="00D22FD1">
      <w:pPr>
        <w:rPr>
          <w:sz w:val="16"/>
          <w:szCs w:val="16"/>
        </w:rPr>
      </w:pPr>
      <w:r>
        <w:rPr>
          <w:sz w:val="16"/>
          <w:szCs w:val="16"/>
        </w:rPr>
        <w:t>Ex.1</w:t>
      </w:r>
    </w:p>
    <w:sectPr w:rsidR="00D22FD1" w:rsidRPr="000B2541" w:rsidSect="000B2541">
      <w:pgSz w:w="11906" w:h="16838"/>
      <w:pgMar w:top="1417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F33"/>
    <w:rsid w:val="000B2541"/>
    <w:rsid w:val="00151066"/>
    <w:rsid w:val="001F73BB"/>
    <w:rsid w:val="004E62C1"/>
    <w:rsid w:val="0055091B"/>
    <w:rsid w:val="005943B2"/>
    <w:rsid w:val="00784F33"/>
    <w:rsid w:val="007C5381"/>
    <w:rsid w:val="008D285D"/>
    <w:rsid w:val="0091366C"/>
    <w:rsid w:val="00A11651"/>
    <w:rsid w:val="00BB35CF"/>
    <w:rsid w:val="00D22FD1"/>
    <w:rsid w:val="00ED3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F3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uiPriority w:val="99"/>
    <w:rsid w:val="00784F3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8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259</Words>
  <Characters>1477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                                                                                                            APROBAT</dc:title>
  <dc:subject/>
  <dc:creator>ageorgiu</dc:creator>
  <cp:keywords/>
  <dc:description/>
  <cp:lastModifiedBy>lpletea</cp:lastModifiedBy>
  <cp:revision>4</cp:revision>
  <dcterms:created xsi:type="dcterms:W3CDTF">2012-11-23T10:37:00Z</dcterms:created>
  <dcterms:modified xsi:type="dcterms:W3CDTF">2012-11-23T10:42:00Z</dcterms:modified>
</cp:coreProperties>
</file>