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684" w:rsidRPr="007D3314" w:rsidRDefault="00D66684" w:rsidP="00D666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26670</wp:posOffset>
            </wp:positionV>
            <wp:extent cx="751840" cy="1077595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RO</w:t>
      </w:r>
      <w:r w:rsidRPr="007D3314">
        <w:rPr>
          <w:rFonts w:ascii="Times New Roman" w:hAnsi="Times New Roman" w:cs="Times New Roman"/>
          <w:b/>
          <w:sz w:val="24"/>
          <w:szCs w:val="24"/>
        </w:rPr>
        <w:t>MÂNIA</w:t>
      </w:r>
    </w:p>
    <w:p w:rsidR="00D66684" w:rsidRPr="007D3314" w:rsidRDefault="00D66684" w:rsidP="00D666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D66684" w:rsidRPr="007D3314" w:rsidRDefault="00D66684" w:rsidP="00D666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D66684" w:rsidRPr="007D3314" w:rsidRDefault="00D66684" w:rsidP="00D66684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DIRECȚI</w:t>
      </w: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PATRIMONIU</w:t>
      </w:r>
    </w:p>
    <w:p w:rsidR="00D66684" w:rsidRDefault="00D66684" w:rsidP="00D66684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D66684" w:rsidRPr="00DB0118" w:rsidRDefault="00D66684" w:rsidP="00D666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SC2022-11566/12.05.2022</w:t>
      </w:r>
    </w:p>
    <w:p w:rsidR="00D66684" w:rsidRDefault="00D66684" w:rsidP="00D66684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66684" w:rsidRDefault="00D66684" w:rsidP="00D66684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66684" w:rsidRPr="003B61C7" w:rsidRDefault="00D66684" w:rsidP="00D6668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66684" w:rsidRPr="003B61C7" w:rsidRDefault="00D66684" w:rsidP="00D6668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A </w:t>
      </w:r>
      <w:r w:rsidRPr="003B61C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PROIECTULUI DE HOTĂRÂRE</w:t>
      </w:r>
    </w:p>
    <w:p w:rsidR="00D66684" w:rsidRDefault="00D66684" w:rsidP="00D6668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r w:rsidRPr="001073C4">
        <w:rPr>
          <w:rFonts w:ascii="Times New Roman" w:hAnsi="Times New Roman" w:cs="Times New Roman"/>
          <w:b/>
          <w:sz w:val="24"/>
          <w:szCs w:val="24"/>
        </w:rPr>
        <w:t>ap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5 (</w:t>
      </w:r>
      <w:r w:rsidRPr="00242F8A">
        <w:rPr>
          <w:rFonts w:ascii="Times New Roman" w:hAnsi="Times New Roman" w:cs="Times New Roman"/>
          <w:b/>
          <w:sz w:val="24"/>
          <w:szCs w:val="24"/>
        </w:rPr>
        <w:t>S.A.D.5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242F8A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</w:t>
      </w:r>
      <w:r w:rsidRPr="00242F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Mărășești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nr.14, </w:t>
      </w:r>
      <w:proofErr w:type="spellStart"/>
      <w:r w:rsidRPr="00242F8A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242F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2F8A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242F8A">
        <w:rPr>
          <w:rFonts w:ascii="Times New Roman" w:hAnsi="Times New Roman" w:cs="Times New Roman"/>
          <w:b/>
          <w:sz w:val="24"/>
          <w:szCs w:val="24"/>
        </w:rPr>
        <w:t xml:space="preserve"> CF nr.402312-C1-U5 </w:t>
      </w:r>
      <w:proofErr w:type="spellStart"/>
      <w:r w:rsidRPr="00242F8A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242F8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42F8A"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2F8A">
        <w:rPr>
          <w:rFonts w:ascii="Times New Roman" w:hAnsi="Times New Roman" w:cs="Times New Roman"/>
          <w:b/>
          <w:sz w:val="24"/>
          <w:szCs w:val="24"/>
        </w:rPr>
        <w:t>402312-C1-U5,</w:t>
      </w:r>
      <w:r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prețul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159.000 euro</w:t>
      </w:r>
    </w:p>
    <w:p w:rsidR="00D66684" w:rsidRDefault="00D66684" w:rsidP="00D6668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684" w:rsidRPr="00242F8A" w:rsidRDefault="00D66684" w:rsidP="00D6668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66684" w:rsidRDefault="00D66684" w:rsidP="00D6668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</w:p>
    <w:p w:rsidR="00D66684" w:rsidRPr="00C506DE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91D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 w:rsidRPr="00617E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nr.CT2022</w:t>
      </w:r>
      <w:r w:rsidRPr="00C506DE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001889/23.03.2022,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CT2022-002050/29.03.2022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CT2022-002928/05.05.2022 </w:t>
      </w:r>
      <w:r w:rsidRPr="00C506DE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Pr="00C506DE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C506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SC.AGENȚIA IMOBILIARĂ EMA.SRL </w:t>
      </w:r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proprietară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ap.5 (S.A.D.5)</w:t>
      </w:r>
      <w:r w:rsidRPr="000724AE">
        <w:rPr>
          <w:rFonts w:ascii="Times New Roman" w:hAnsi="Times New Roman" w:cs="Times New Roman"/>
          <w:sz w:val="24"/>
          <w:szCs w:val="24"/>
        </w:rPr>
        <w:t xml:space="preserve"> </w:t>
      </w:r>
      <w:r w:rsidRPr="00C506DE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Mărășești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nr.14,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CF nr.</w:t>
      </w:r>
      <w:r>
        <w:rPr>
          <w:rFonts w:ascii="Times New Roman" w:hAnsi="Times New Roman" w:cs="Times New Roman"/>
          <w:sz w:val="24"/>
          <w:szCs w:val="24"/>
        </w:rPr>
        <w:t xml:space="preserve">402312-C1-U5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402312-C1-U5</w:t>
      </w:r>
      <w:r w:rsidRPr="00C506D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6D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din C.F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 xml:space="preserve">137148, </w:t>
      </w:r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nr.topo</w:t>
      </w:r>
      <w:r>
        <w:rPr>
          <w:rFonts w:ascii="Times New Roman" w:hAnsi="Times New Roman" w:cs="Times New Roman"/>
          <w:sz w:val="24"/>
          <w:szCs w:val="24"/>
        </w:rPr>
        <w:t>grafic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404/V-VI/A,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 la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159.000</w:t>
      </w:r>
      <w:r w:rsidRPr="00C506DE">
        <w:rPr>
          <w:rFonts w:ascii="Times New Roman" w:hAnsi="Times New Roman" w:cs="Times New Roman"/>
          <w:sz w:val="24"/>
          <w:szCs w:val="24"/>
        </w:rPr>
        <w:t xml:space="preserve"> euro;</w:t>
      </w:r>
    </w:p>
    <w:p w:rsidR="00D66684" w:rsidRPr="006F3556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 xml:space="preserve">1624/04.03.20222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2D565B">
        <w:rPr>
          <w:rStyle w:val="QuoteChar"/>
          <w:rFonts w:ascii="Times New Roman" w:hAnsi="Times New Roman" w:cs="Times New Roman"/>
          <w:sz w:val="24"/>
          <w:szCs w:val="24"/>
        </w:rPr>
        <w:t xml:space="preserve">Cabinet </w:t>
      </w:r>
      <w:proofErr w:type="spellStart"/>
      <w:r w:rsidRPr="002D565B">
        <w:rPr>
          <w:rStyle w:val="QuoteChar"/>
          <w:rFonts w:ascii="Times New Roman" w:hAnsi="Times New Roman" w:cs="Times New Roman"/>
          <w:sz w:val="24"/>
          <w:szCs w:val="24"/>
        </w:rPr>
        <w:t>Ministru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Erata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nr.1908/05.05.2022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Județeană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precizează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supra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susmenționat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conform</w:t>
      </w:r>
      <w:r>
        <w:rPr>
          <w:rFonts w:ascii="Times New Roman" w:hAnsi="Times New Roman" w:cs="Times New Roman"/>
          <w:sz w:val="24"/>
          <w:szCs w:val="24"/>
        </w:rPr>
        <w:t>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r w:rsidRPr="006F3556">
        <w:rPr>
          <w:rFonts w:ascii="Times New Roman" w:hAnsi="Times New Roman" w:cs="Times New Roman"/>
          <w:sz w:val="24"/>
          <w:szCs w:val="24"/>
        </w:rPr>
        <w:t xml:space="preserve">art.4 alin.8 din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transferat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locale.</w:t>
      </w:r>
    </w:p>
    <w:p w:rsidR="00D66684" w:rsidRPr="006F3556" w:rsidRDefault="00D66684" w:rsidP="00D666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Mărășești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nr.14, </w:t>
      </w:r>
      <w:r w:rsidRPr="006F3556">
        <w:rPr>
          <w:rFonts w:ascii="Times New Roman" w:hAnsi="Times New Roman" w:cs="Times New Roman"/>
          <w:sz w:val="24"/>
          <w:szCs w:val="24"/>
        </w:rPr>
        <w:t xml:space="preserve">face parte din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Cod LMI TM-II-s-A-06095,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60,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I,nr.113 din 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D66684" w:rsidRPr="006F3556" w:rsidRDefault="00D66684" w:rsidP="00D666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Teritorială-Biroul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Patrimoniu–Compartimentul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achiziționa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Mărășești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nr.14, ap.5 (SAD5,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rivat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(sport,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6684" w:rsidRPr="006F3556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;</w:t>
      </w:r>
    </w:p>
    <w:p w:rsidR="00D66684" w:rsidRDefault="00D66684" w:rsidP="00D666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art.2 din HCL 67/2008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HCL 362/2015;</w:t>
      </w:r>
    </w:p>
    <w:p w:rsidR="00D66684" w:rsidRPr="006F3556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F3556">
        <w:rPr>
          <w:rFonts w:ascii="Times New Roman" w:hAnsi="Times New Roman" w:cs="Times New Roman"/>
          <w:sz w:val="24"/>
          <w:szCs w:val="24"/>
          <w:lang w:val="ro-RO"/>
        </w:rPr>
        <w:t xml:space="preserve">În  conformitate cu art.129 alin (2) , lit.c  și lit.d din O.U.G nr.57/2019 privind Codul Administrativ; </w:t>
      </w:r>
    </w:p>
    <w:p w:rsidR="00D66684" w:rsidRPr="006F3556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  <w:lang w:val="ro-RO"/>
        </w:rPr>
        <w:t>Ținând cont de art.139 alin.(1) din O.U.G nr. 57/2019 privind Codul Administrativ ;</w:t>
      </w:r>
    </w:p>
    <w:p w:rsidR="00D66684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lastRenderedPageBreak/>
        <w:t>Apreciem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proofErr w:type="gram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îndepline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ște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condi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ț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iile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fi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supus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spre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dezbatere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și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aprobare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.</w:t>
      </w:r>
    </w:p>
    <w:p w:rsidR="00D66684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66684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66684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66684" w:rsidRPr="006B490A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6684" w:rsidRPr="006B490A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         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VICEPRIMAR</w:t>
      </w:r>
      <w:r w:rsidRPr="006B49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6684" w:rsidRDefault="00D66684" w:rsidP="00D66684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073">
        <w:rPr>
          <w:rFonts w:ascii="Times New Roman" w:hAnsi="Times New Roman" w:cs="Times New Roman"/>
          <w:sz w:val="24"/>
          <w:szCs w:val="24"/>
        </w:rPr>
        <w:t>DOMINIC FRITZ</w:t>
      </w:r>
      <w:r w:rsidRPr="00A03073">
        <w:rPr>
          <w:rFonts w:ascii="Times New Roman" w:hAnsi="Times New Roman" w:cs="Times New Roman"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3073">
        <w:rPr>
          <w:rFonts w:ascii="Times New Roman" w:hAnsi="Times New Roman" w:cs="Times New Roman"/>
          <w:sz w:val="24"/>
          <w:szCs w:val="24"/>
        </w:rPr>
        <w:t>COSMIN A. TABĂRĂ</w:t>
      </w:r>
    </w:p>
    <w:p w:rsidR="00D66684" w:rsidRDefault="00D66684" w:rsidP="00D66684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6684" w:rsidRPr="009E4161" w:rsidRDefault="00D66684" w:rsidP="00D666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>DIRECTOR,</w:t>
      </w:r>
    </w:p>
    <w:p w:rsidR="00D66684" w:rsidRDefault="00D66684" w:rsidP="00D66684">
      <w:pPr>
        <w:rPr>
          <w:rFonts w:ascii="Times New Roman" w:hAnsi="Times New Roman" w:cs="Times New Roman"/>
          <w:sz w:val="24"/>
          <w:szCs w:val="24"/>
        </w:rPr>
      </w:pPr>
      <w:r w:rsidRPr="009E4161">
        <w:tab/>
      </w:r>
      <w:r w:rsidRPr="009E4161">
        <w:tab/>
      </w:r>
      <w:r w:rsidRPr="009E4161">
        <w:tab/>
      </w:r>
      <w:r w:rsidRPr="009E4161">
        <w:tab/>
      </w:r>
      <w:r w:rsidRPr="009E4161">
        <w:tab/>
      </w:r>
      <w:r w:rsidRPr="009E4161">
        <w:tab/>
      </w:r>
      <w:r>
        <w:tab/>
      </w:r>
      <w:r>
        <w:tab/>
      </w:r>
      <w:r>
        <w:tab/>
      </w:r>
      <w:r w:rsidRPr="00C34722">
        <w:rPr>
          <w:rFonts w:ascii="Times New Roman" w:hAnsi="Times New Roman" w:cs="Times New Roman"/>
          <w:sz w:val="24"/>
          <w:szCs w:val="24"/>
        </w:rPr>
        <w:t xml:space="preserve">MIHAI BONCEA </w:t>
      </w:r>
    </w:p>
    <w:p w:rsidR="00D66684" w:rsidRDefault="00D66684" w:rsidP="00D66684">
      <w:pPr>
        <w:rPr>
          <w:rFonts w:ascii="Times New Roman" w:hAnsi="Times New Roman" w:cs="Times New Roman"/>
          <w:sz w:val="24"/>
          <w:szCs w:val="24"/>
        </w:rPr>
      </w:pPr>
    </w:p>
    <w:p w:rsidR="00D66684" w:rsidRDefault="00D66684" w:rsidP="00D66684">
      <w:pPr>
        <w:rPr>
          <w:rFonts w:ascii="Times New Roman" w:hAnsi="Times New Roman" w:cs="Times New Roman"/>
          <w:sz w:val="24"/>
          <w:szCs w:val="24"/>
        </w:rPr>
      </w:pPr>
    </w:p>
    <w:p w:rsidR="00D66684" w:rsidRDefault="00D66684" w:rsidP="00D66684">
      <w:pPr>
        <w:rPr>
          <w:rFonts w:ascii="Times New Roman" w:hAnsi="Times New Roman" w:cs="Times New Roman"/>
          <w:sz w:val="24"/>
          <w:szCs w:val="24"/>
        </w:rPr>
      </w:pPr>
    </w:p>
    <w:p w:rsidR="00D66684" w:rsidRDefault="00D66684" w:rsidP="00D66684">
      <w:pPr>
        <w:rPr>
          <w:rFonts w:ascii="Times New Roman" w:hAnsi="Times New Roman" w:cs="Times New Roman"/>
          <w:sz w:val="24"/>
          <w:szCs w:val="24"/>
        </w:rPr>
      </w:pPr>
    </w:p>
    <w:p w:rsidR="00D66684" w:rsidRDefault="00D66684" w:rsidP="00D66684">
      <w:pPr>
        <w:rPr>
          <w:rFonts w:ascii="Times New Roman" w:hAnsi="Times New Roman" w:cs="Times New Roman"/>
          <w:sz w:val="24"/>
          <w:szCs w:val="24"/>
        </w:rPr>
      </w:pPr>
    </w:p>
    <w:p w:rsidR="00D66684" w:rsidRDefault="00D66684" w:rsidP="00D66684">
      <w:pPr>
        <w:rPr>
          <w:rFonts w:ascii="Times New Roman" w:hAnsi="Times New Roman" w:cs="Times New Roman"/>
          <w:sz w:val="24"/>
          <w:szCs w:val="24"/>
        </w:rPr>
      </w:pPr>
    </w:p>
    <w:p w:rsidR="00D66684" w:rsidRDefault="00D66684" w:rsidP="00D66684">
      <w:pPr>
        <w:rPr>
          <w:rFonts w:ascii="Times New Roman" w:hAnsi="Times New Roman" w:cs="Times New Roman"/>
          <w:sz w:val="24"/>
          <w:szCs w:val="24"/>
        </w:rPr>
      </w:pPr>
    </w:p>
    <w:p w:rsidR="00D66684" w:rsidRDefault="00D66684" w:rsidP="00D66684">
      <w:pPr>
        <w:rPr>
          <w:rFonts w:ascii="Times New Roman" w:hAnsi="Times New Roman" w:cs="Times New Roman"/>
          <w:sz w:val="24"/>
          <w:szCs w:val="24"/>
        </w:rPr>
      </w:pPr>
    </w:p>
    <w:p w:rsidR="00D66684" w:rsidRDefault="00D66684" w:rsidP="00D66684">
      <w:pPr>
        <w:rPr>
          <w:rFonts w:ascii="Times New Roman" w:hAnsi="Times New Roman" w:cs="Times New Roman"/>
          <w:sz w:val="24"/>
          <w:szCs w:val="24"/>
        </w:rPr>
      </w:pPr>
    </w:p>
    <w:p w:rsidR="00D66684" w:rsidRDefault="00D66684" w:rsidP="00D66684">
      <w:pPr>
        <w:rPr>
          <w:rFonts w:ascii="Times New Roman" w:hAnsi="Times New Roman" w:cs="Times New Roman"/>
          <w:sz w:val="24"/>
          <w:szCs w:val="24"/>
        </w:rPr>
      </w:pPr>
    </w:p>
    <w:p w:rsidR="00D66684" w:rsidRDefault="00D66684" w:rsidP="00D66684">
      <w:pPr>
        <w:rPr>
          <w:rFonts w:ascii="Times New Roman" w:hAnsi="Times New Roman" w:cs="Times New Roman"/>
          <w:sz w:val="24"/>
          <w:szCs w:val="24"/>
        </w:rPr>
      </w:pPr>
    </w:p>
    <w:p w:rsidR="00D66684" w:rsidRDefault="00D66684" w:rsidP="00D66684">
      <w:pPr>
        <w:rPr>
          <w:rFonts w:ascii="Times New Roman" w:hAnsi="Times New Roman" w:cs="Times New Roman"/>
          <w:sz w:val="24"/>
          <w:szCs w:val="24"/>
        </w:rPr>
      </w:pPr>
    </w:p>
    <w:p w:rsidR="00D66684" w:rsidRDefault="00D66684" w:rsidP="00D66684">
      <w:pPr>
        <w:rPr>
          <w:rFonts w:ascii="Times New Roman" w:hAnsi="Times New Roman" w:cs="Times New Roman"/>
          <w:sz w:val="24"/>
          <w:szCs w:val="24"/>
        </w:rPr>
      </w:pPr>
    </w:p>
    <w:p w:rsidR="00D66684" w:rsidRDefault="00D66684" w:rsidP="00D66684">
      <w:pPr>
        <w:rPr>
          <w:rFonts w:ascii="Times New Roman" w:hAnsi="Times New Roman" w:cs="Times New Roman"/>
          <w:sz w:val="24"/>
          <w:szCs w:val="24"/>
        </w:rPr>
      </w:pPr>
    </w:p>
    <w:p w:rsidR="00D66684" w:rsidRDefault="00D66684" w:rsidP="00D66684">
      <w:pPr>
        <w:rPr>
          <w:rFonts w:ascii="Times New Roman" w:hAnsi="Times New Roman" w:cs="Times New Roman"/>
          <w:sz w:val="24"/>
          <w:szCs w:val="24"/>
        </w:rPr>
      </w:pPr>
      <w:r w:rsidRPr="00C34722">
        <w:rPr>
          <w:rFonts w:ascii="Times New Roman" w:hAnsi="Times New Roman" w:cs="Times New Roman"/>
          <w:sz w:val="24"/>
          <w:szCs w:val="24"/>
        </w:rPr>
        <w:tab/>
      </w:r>
    </w:p>
    <w:p w:rsidR="004B3F37" w:rsidRDefault="00D66684" w:rsidP="00D666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r w:rsidRPr="00DF7AEC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DF7AEC">
        <w:rPr>
          <w:rFonts w:ascii="Times New Roman" w:hAnsi="Times New Roman" w:cs="Times New Roman"/>
          <w:sz w:val="24"/>
          <w:szCs w:val="24"/>
        </w:rPr>
        <w:t xml:space="preserve"> FO53-03,ver.3</w:t>
      </w:r>
      <w:r w:rsidRPr="00DF7A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7AEC">
        <w:rPr>
          <w:rFonts w:ascii="Times New Roman" w:hAnsi="Times New Roman" w:cs="Times New Roman"/>
          <w:b/>
          <w:sz w:val="24"/>
          <w:szCs w:val="24"/>
        </w:rPr>
        <w:tab/>
      </w:r>
      <w:r w:rsidRPr="00C34722">
        <w:rPr>
          <w:rFonts w:ascii="Times New Roman" w:hAnsi="Times New Roman" w:cs="Times New Roman"/>
          <w:sz w:val="24"/>
          <w:szCs w:val="24"/>
        </w:rPr>
        <w:tab/>
      </w:r>
      <w:r w:rsidRPr="00C34722">
        <w:rPr>
          <w:rFonts w:ascii="Times New Roman" w:hAnsi="Times New Roman" w:cs="Times New Roman"/>
          <w:sz w:val="24"/>
          <w:szCs w:val="24"/>
        </w:rPr>
        <w:tab/>
      </w:r>
    </w:p>
    <w:p w:rsidR="00D66684" w:rsidRPr="00C34722" w:rsidRDefault="00D66684" w:rsidP="00D66684">
      <w:pPr>
        <w:rPr>
          <w:rFonts w:ascii="Times New Roman" w:hAnsi="Times New Roman" w:cs="Times New Roman"/>
          <w:sz w:val="24"/>
          <w:szCs w:val="24"/>
        </w:rPr>
      </w:pPr>
      <w:r w:rsidRPr="00C34722">
        <w:rPr>
          <w:rFonts w:ascii="Times New Roman" w:hAnsi="Times New Roman" w:cs="Times New Roman"/>
          <w:sz w:val="24"/>
          <w:szCs w:val="24"/>
        </w:rPr>
        <w:tab/>
      </w:r>
      <w:r w:rsidRPr="00C34722">
        <w:rPr>
          <w:rFonts w:ascii="Times New Roman" w:hAnsi="Times New Roman" w:cs="Times New Roman"/>
          <w:sz w:val="24"/>
          <w:szCs w:val="24"/>
        </w:rPr>
        <w:tab/>
      </w:r>
      <w:r w:rsidRPr="00C34722">
        <w:rPr>
          <w:rFonts w:ascii="Times New Roman" w:hAnsi="Times New Roman" w:cs="Times New Roman"/>
          <w:sz w:val="24"/>
          <w:szCs w:val="24"/>
        </w:rPr>
        <w:tab/>
      </w:r>
      <w:r w:rsidRPr="00C34722">
        <w:rPr>
          <w:rFonts w:ascii="Times New Roman" w:hAnsi="Times New Roman" w:cs="Times New Roman"/>
          <w:sz w:val="24"/>
          <w:szCs w:val="24"/>
        </w:rPr>
        <w:tab/>
      </w:r>
      <w:r w:rsidRPr="00C34722">
        <w:rPr>
          <w:rFonts w:ascii="Times New Roman" w:hAnsi="Times New Roman" w:cs="Times New Roman"/>
          <w:sz w:val="24"/>
          <w:szCs w:val="24"/>
        </w:rPr>
        <w:tab/>
      </w:r>
      <w:r w:rsidRPr="00C34722">
        <w:rPr>
          <w:rFonts w:ascii="Times New Roman" w:hAnsi="Times New Roman" w:cs="Times New Roman"/>
          <w:sz w:val="24"/>
          <w:szCs w:val="24"/>
        </w:rPr>
        <w:tab/>
      </w:r>
      <w:r w:rsidRPr="00C34722">
        <w:rPr>
          <w:rFonts w:ascii="Times New Roman" w:hAnsi="Times New Roman" w:cs="Times New Roman"/>
          <w:sz w:val="24"/>
          <w:szCs w:val="24"/>
        </w:rPr>
        <w:tab/>
      </w:r>
      <w:r w:rsidRPr="00C34722">
        <w:rPr>
          <w:rFonts w:ascii="Times New Roman" w:hAnsi="Times New Roman" w:cs="Times New Roman"/>
          <w:sz w:val="24"/>
          <w:szCs w:val="24"/>
        </w:rPr>
        <w:tab/>
      </w:r>
      <w:r w:rsidRPr="00C34722">
        <w:rPr>
          <w:rFonts w:ascii="Times New Roman" w:hAnsi="Times New Roman" w:cs="Times New Roman"/>
          <w:sz w:val="24"/>
          <w:szCs w:val="24"/>
        </w:rPr>
        <w:tab/>
      </w:r>
      <w:r w:rsidRPr="00C34722">
        <w:rPr>
          <w:rFonts w:ascii="Times New Roman" w:hAnsi="Times New Roman" w:cs="Times New Roman"/>
          <w:sz w:val="24"/>
          <w:szCs w:val="24"/>
        </w:rPr>
        <w:tab/>
      </w:r>
      <w:r w:rsidRPr="00C34722">
        <w:rPr>
          <w:rFonts w:ascii="Times New Roman" w:hAnsi="Times New Roman" w:cs="Times New Roman"/>
          <w:sz w:val="24"/>
          <w:szCs w:val="24"/>
        </w:rPr>
        <w:tab/>
      </w:r>
      <w:r w:rsidRPr="00C34722">
        <w:rPr>
          <w:rFonts w:ascii="Times New Roman" w:hAnsi="Times New Roman" w:cs="Times New Roman"/>
          <w:sz w:val="24"/>
          <w:szCs w:val="24"/>
        </w:rPr>
        <w:tab/>
      </w:r>
      <w:r w:rsidRPr="00C34722">
        <w:rPr>
          <w:rFonts w:ascii="Times New Roman" w:hAnsi="Times New Roman" w:cs="Times New Roman"/>
          <w:sz w:val="24"/>
          <w:szCs w:val="24"/>
        </w:rPr>
        <w:tab/>
      </w:r>
    </w:p>
    <w:p w:rsidR="00D66684" w:rsidRPr="006B490A" w:rsidRDefault="00D66684" w:rsidP="00D666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-34290</wp:posOffset>
            </wp:positionV>
            <wp:extent cx="751840" cy="107759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6B490A">
        <w:rPr>
          <w:rFonts w:ascii="Times New Roman" w:hAnsi="Times New Roman" w:cs="Times New Roman"/>
          <w:b/>
          <w:sz w:val="24"/>
          <w:szCs w:val="24"/>
        </w:rPr>
        <w:t>OMÂNIA</w:t>
      </w:r>
    </w:p>
    <w:p w:rsidR="00D66684" w:rsidRPr="006B490A" w:rsidRDefault="00D66684" w:rsidP="00D666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D66684" w:rsidRPr="006B490A" w:rsidRDefault="00D66684" w:rsidP="00D666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D66684" w:rsidRPr="006B490A" w:rsidRDefault="00D66684" w:rsidP="00D66684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</w:p>
    <w:p w:rsidR="00D66684" w:rsidRPr="006B490A" w:rsidRDefault="00D66684" w:rsidP="00D66684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D66684" w:rsidRPr="00DB0E1C" w:rsidRDefault="00D66684" w:rsidP="00D666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SC2022- 11566/12.05.2022</w:t>
      </w:r>
    </w:p>
    <w:p w:rsidR="00D66684" w:rsidRPr="006B490A" w:rsidRDefault="00D66684" w:rsidP="00D66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66684" w:rsidRPr="006B490A" w:rsidRDefault="00D66684" w:rsidP="00D666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66684" w:rsidRPr="006B490A" w:rsidRDefault="00D66684" w:rsidP="00D666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66684" w:rsidRDefault="00D66684" w:rsidP="00D6668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D66684" w:rsidRPr="00242F8A" w:rsidRDefault="00D66684" w:rsidP="00D6668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r w:rsidRPr="002774DD">
        <w:rPr>
          <w:rFonts w:ascii="Times New Roman" w:hAnsi="Times New Roman" w:cs="Times New Roman"/>
          <w:b/>
          <w:sz w:val="24"/>
          <w:szCs w:val="24"/>
        </w:rPr>
        <w:t>ap.</w:t>
      </w:r>
      <w:r w:rsidRPr="00116B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 (</w:t>
      </w:r>
      <w:r w:rsidRPr="00242F8A">
        <w:rPr>
          <w:rFonts w:ascii="Times New Roman" w:hAnsi="Times New Roman" w:cs="Times New Roman"/>
          <w:b/>
          <w:sz w:val="24"/>
          <w:szCs w:val="24"/>
        </w:rPr>
        <w:t>S.A.D.5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242F8A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</w:t>
      </w:r>
      <w:r w:rsidRPr="00242F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Mărășești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nr.14, </w:t>
      </w:r>
      <w:proofErr w:type="spellStart"/>
      <w:r w:rsidRPr="00242F8A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242F8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2F8A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242F8A">
        <w:rPr>
          <w:rFonts w:ascii="Times New Roman" w:hAnsi="Times New Roman" w:cs="Times New Roman"/>
          <w:b/>
          <w:sz w:val="24"/>
          <w:szCs w:val="24"/>
        </w:rPr>
        <w:t xml:space="preserve"> CF nr.402312-C1-U5 </w:t>
      </w:r>
      <w:proofErr w:type="spellStart"/>
      <w:r w:rsidRPr="00242F8A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242F8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42F8A"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2F8A">
        <w:rPr>
          <w:rFonts w:ascii="Times New Roman" w:hAnsi="Times New Roman" w:cs="Times New Roman"/>
          <w:b/>
          <w:sz w:val="24"/>
          <w:szCs w:val="24"/>
        </w:rPr>
        <w:t>402312-C1-U5,</w:t>
      </w:r>
      <w:r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prețul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159.000 euro</w:t>
      </w:r>
    </w:p>
    <w:p w:rsidR="00D66684" w:rsidRDefault="00D66684" w:rsidP="00D6668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D66684" w:rsidRDefault="00D66684" w:rsidP="00D6668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684" w:rsidRPr="006B490A" w:rsidRDefault="00D66684" w:rsidP="00D6668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66684" w:rsidRPr="00C506DE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115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r w:rsidRPr="00CB11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</w:t>
      </w:r>
      <w:r w:rsidRPr="0011165F">
        <w:rPr>
          <w:rFonts w:ascii="Times New Roman" w:hAnsi="Times New Roman" w:cs="Times New Roman"/>
          <w:sz w:val="24"/>
          <w:szCs w:val="24"/>
        </w:rPr>
        <w:t xml:space="preserve">5 (S.A.D.5), </w:t>
      </w:r>
      <w:proofErr w:type="spellStart"/>
      <w:r w:rsidRPr="0011165F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11165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6DE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Mărășești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nr.14,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CF nr.</w:t>
      </w:r>
      <w:r>
        <w:rPr>
          <w:rFonts w:ascii="Times New Roman" w:hAnsi="Times New Roman" w:cs="Times New Roman"/>
          <w:sz w:val="24"/>
          <w:szCs w:val="24"/>
        </w:rPr>
        <w:t xml:space="preserve">402312-C1-U5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402312-C1-U5</w:t>
      </w:r>
      <w:r w:rsidRPr="00C506D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6D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din C.F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 xml:space="preserve">137148, </w:t>
      </w:r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nr.topo</w:t>
      </w:r>
      <w:r>
        <w:rPr>
          <w:rFonts w:ascii="Times New Roman" w:hAnsi="Times New Roman" w:cs="Times New Roman"/>
          <w:sz w:val="24"/>
          <w:szCs w:val="24"/>
        </w:rPr>
        <w:t>grafic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404/V-VI/A,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 la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159.000</w:t>
      </w:r>
      <w:r w:rsidRPr="00C506DE">
        <w:rPr>
          <w:rFonts w:ascii="Times New Roman" w:hAnsi="Times New Roman" w:cs="Times New Roman"/>
          <w:sz w:val="24"/>
          <w:szCs w:val="24"/>
        </w:rPr>
        <w:t xml:space="preserve"> euro;</w:t>
      </w:r>
    </w:p>
    <w:p w:rsidR="00D66684" w:rsidRPr="00462BC1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inând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SC.</w:t>
      </w:r>
      <w:r>
        <w:rPr>
          <w:rFonts w:ascii="Times New Roman" w:hAnsi="Times New Roman" w:cs="Times New Roman"/>
          <w:sz w:val="24"/>
          <w:szCs w:val="24"/>
        </w:rPr>
        <w:t>AGENȚIA IMOBILIARĂ EMA SRL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cu nr.</w:t>
      </w:r>
      <w:r w:rsidRPr="006F3556">
        <w:rPr>
          <w:rFonts w:ascii="Times New Roman" w:hAnsi="Times New Roman" w:cs="Times New Roman"/>
          <w:sz w:val="24"/>
          <w:szCs w:val="24"/>
        </w:rPr>
        <w:t>CT2022-0018</w:t>
      </w:r>
      <w:r>
        <w:rPr>
          <w:rFonts w:ascii="Times New Roman" w:hAnsi="Times New Roman" w:cs="Times New Roman"/>
          <w:sz w:val="24"/>
          <w:szCs w:val="24"/>
        </w:rPr>
        <w:t xml:space="preserve">89/23.03.2022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CT2022-002050/29.03.</w:t>
      </w:r>
      <w:r w:rsidRPr="006F3556">
        <w:rPr>
          <w:rFonts w:ascii="Times New Roman" w:hAnsi="Times New Roman" w:cs="Times New Roman"/>
          <w:sz w:val="24"/>
          <w:szCs w:val="24"/>
        </w:rPr>
        <w:t xml:space="preserve">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CT2022-002528/05.05.2022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jud.Timiș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,</w:t>
      </w:r>
      <w:r w:rsidRPr="00176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Mărășești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nr.14, ap.5(S.A.D.5),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CF nr.</w:t>
      </w:r>
      <w:r>
        <w:rPr>
          <w:rFonts w:ascii="Times New Roman" w:hAnsi="Times New Roman" w:cs="Times New Roman"/>
          <w:sz w:val="24"/>
          <w:szCs w:val="24"/>
        </w:rPr>
        <w:t xml:space="preserve">402312-C1-U5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C506DE">
        <w:rPr>
          <w:rFonts w:ascii="Times New Roman" w:hAnsi="Times New Roman" w:cs="Times New Roman"/>
          <w:sz w:val="24"/>
          <w:szCs w:val="24"/>
        </w:rPr>
        <w:t xml:space="preserve"> nr.cadastral</w:t>
      </w:r>
      <w:r>
        <w:rPr>
          <w:rFonts w:ascii="Times New Roman" w:hAnsi="Times New Roman" w:cs="Times New Roman"/>
          <w:sz w:val="24"/>
          <w:szCs w:val="24"/>
        </w:rPr>
        <w:t>402312-C1-U5</w:t>
      </w:r>
      <w:r w:rsidRPr="00C506D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06D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din C.F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 xml:space="preserve">137148,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nr.topo</w:t>
      </w:r>
      <w:r>
        <w:rPr>
          <w:rFonts w:ascii="Times New Roman" w:hAnsi="Times New Roman" w:cs="Times New Roman"/>
          <w:sz w:val="24"/>
          <w:szCs w:val="24"/>
        </w:rPr>
        <w:t>grafic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404/V-VI/A,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2BC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462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2BC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462BC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62BC1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462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2BC1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462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2BC1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462BC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62BC1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462BC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62BC1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462BC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62BC1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462BC1">
        <w:rPr>
          <w:rFonts w:ascii="Times New Roman" w:hAnsi="Times New Roman" w:cs="Times New Roman"/>
          <w:sz w:val="24"/>
          <w:szCs w:val="24"/>
        </w:rPr>
        <w:t xml:space="preserve">  la </w:t>
      </w:r>
      <w:proofErr w:type="spellStart"/>
      <w:r w:rsidRPr="00462BC1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462BC1">
        <w:rPr>
          <w:rFonts w:ascii="Times New Roman" w:hAnsi="Times New Roman" w:cs="Times New Roman"/>
          <w:sz w:val="24"/>
          <w:szCs w:val="24"/>
        </w:rPr>
        <w:t xml:space="preserve"> de 159.000 euro;</w:t>
      </w:r>
    </w:p>
    <w:p w:rsidR="00D66684" w:rsidRPr="006F3556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2BC1">
        <w:rPr>
          <w:rFonts w:ascii="Times New Roman" w:hAnsi="Times New Roman" w:cs="Times New Roman"/>
          <w:color w:val="000000"/>
        </w:rPr>
        <w:t>Conform</w:t>
      </w:r>
      <w:proofErr w:type="gramEnd"/>
      <w:r w:rsidRPr="00462BC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62BC1">
        <w:rPr>
          <w:rFonts w:ascii="Times New Roman" w:hAnsi="Times New Roman" w:cs="Times New Roman"/>
          <w:color w:val="000000"/>
        </w:rPr>
        <w:t>adresei</w:t>
      </w:r>
      <w:proofErr w:type="spellEnd"/>
      <w:r w:rsidRPr="00462BC1">
        <w:rPr>
          <w:rFonts w:ascii="Times New Roman" w:hAnsi="Times New Roman" w:cs="Times New Roman"/>
          <w:color w:val="000000"/>
        </w:rPr>
        <w:t xml:space="preserve"> nr.</w:t>
      </w:r>
      <w:r>
        <w:rPr>
          <w:rFonts w:ascii="Times New Roman" w:hAnsi="Times New Roman" w:cs="Times New Roman"/>
          <w:color w:val="000000"/>
        </w:rPr>
        <w:t xml:space="preserve">1624 </w:t>
      </w:r>
      <w:r w:rsidRPr="00462BC1">
        <w:rPr>
          <w:rFonts w:ascii="Times New Roman" w:hAnsi="Times New Roman" w:cs="Times New Roman"/>
          <w:color w:val="000000"/>
        </w:rPr>
        <w:t xml:space="preserve">din data de </w:t>
      </w:r>
      <w:r>
        <w:rPr>
          <w:rFonts w:ascii="Times New Roman" w:hAnsi="Times New Roman" w:cs="Times New Roman"/>
          <w:color w:val="000000"/>
        </w:rPr>
        <w:t>04</w:t>
      </w:r>
      <w:r w:rsidRPr="00462BC1">
        <w:rPr>
          <w:rFonts w:ascii="Times New Roman" w:hAnsi="Times New Roman" w:cs="Times New Roman"/>
          <w:color w:val="000000"/>
        </w:rPr>
        <w:t>.03.2022</w:t>
      </w:r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462BC1">
        <w:rPr>
          <w:rFonts w:ascii="Times New Roman" w:hAnsi="Times New Roman" w:cs="Times New Roman"/>
          <w:color w:val="000000"/>
        </w:rPr>
        <w:t>Ministerul</w:t>
      </w:r>
      <w:r>
        <w:rPr>
          <w:rFonts w:ascii="Times New Roman" w:hAnsi="Times New Roman" w:cs="Times New Roman"/>
          <w:color w:val="000000"/>
        </w:rPr>
        <w:t>ui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Culturii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Erata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nr.1908/05.05.2022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Județeană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precizează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supra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susmenționat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conform</w:t>
      </w:r>
      <w:r>
        <w:rPr>
          <w:rFonts w:ascii="Times New Roman" w:hAnsi="Times New Roman" w:cs="Times New Roman"/>
          <w:sz w:val="24"/>
          <w:szCs w:val="24"/>
        </w:rPr>
        <w:t>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r w:rsidRPr="006F3556">
        <w:rPr>
          <w:rFonts w:ascii="Times New Roman" w:hAnsi="Times New Roman" w:cs="Times New Roman"/>
          <w:sz w:val="24"/>
          <w:szCs w:val="24"/>
        </w:rPr>
        <w:t xml:space="preserve">art.4 alin.8 din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transferat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locale.</w:t>
      </w:r>
    </w:p>
    <w:p w:rsidR="00D66684" w:rsidRPr="006B490A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Mărășești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nr.14, face parte din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Cod </w:t>
      </w:r>
      <w:r>
        <w:rPr>
          <w:rFonts w:ascii="Times New Roman" w:hAnsi="Times New Roman" w:cs="Times New Roman"/>
          <w:sz w:val="24"/>
          <w:szCs w:val="24"/>
        </w:rPr>
        <w:t>LMI T</w:t>
      </w:r>
      <w:r w:rsidRPr="006B490A">
        <w:rPr>
          <w:rFonts w:ascii="Times New Roman" w:hAnsi="Times New Roman" w:cs="Times New Roman"/>
          <w:sz w:val="24"/>
          <w:szCs w:val="24"/>
        </w:rPr>
        <w:t>M-II-s-B-06095,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poziția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ministrului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Monitorul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Oficial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I nr.113 din 15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2016.</w:t>
      </w:r>
    </w:p>
    <w:p w:rsidR="00D66684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extrasului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carte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nr.402312-C1-U5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402312-C1-U5, la punctual </w:t>
      </w:r>
      <w:proofErr w:type="spellStart"/>
      <w:r>
        <w:rPr>
          <w:rFonts w:ascii="Times New Roman" w:hAnsi="Times New Roman" w:cs="Times New Roman"/>
          <w:sz w:val="24"/>
          <w:szCs w:val="24"/>
        </w:rPr>
        <w:t>A.Partea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I.Descrierea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rubrica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SAD5-spațiu </w:t>
      </w:r>
      <w:proofErr w:type="spellStart"/>
      <w:r>
        <w:rPr>
          <w:rFonts w:ascii="Times New Roman" w:hAnsi="Times New Roman" w:cs="Times New Roman"/>
          <w:sz w:val="24"/>
          <w:szCs w:val="24"/>
        </w:rPr>
        <w:t>comercial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direct din exterior,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dreapta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uscate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66684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releveului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comercial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114 mp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astfel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6684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sala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-41.43 mp</w:t>
      </w:r>
    </w:p>
    <w:p w:rsidR="00D66684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sala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-32.08 mp</w:t>
      </w:r>
    </w:p>
    <w:p w:rsidR="00D66684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preparare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mâncare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10.12 mp;</w:t>
      </w:r>
    </w:p>
    <w:p w:rsidR="00D66684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grup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</w:t>
      </w:r>
      <w:proofErr w:type="gramStart"/>
      <w:r>
        <w:rPr>
          <w:rFonts w:ascii="Times New Roman" w:hAnsi="Times New Roman" w:cs="Times New Roman"/>
          <w:sz w:val="24"/>
          <w:szCs w:val="24"/>
        </w:rPr>
        <w:t>,59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mp</w:t>
      </w:r>
    </w:p>
    <w:p w:rsidR="00D66684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hol-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4,36 mp </w:t>
      </w:r>
    </w:p>
    <w:p w:rsidR="00D66684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hol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-5</w:t>
      </w:r>
      <w:proofErr w:type="gramStart"/>
      <w:r>
        <w:rPr>
          <w:rFonts w:ascii="Times New Roman" w:hAnsi="Times New Roman" w:cs="Times New Roman"/>
          <w:sz w:val="24"/>
          <w:szCs w:val="24"/>
        </w:rPr>
        <w:t>,02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mp</w:t>
      </w:r>
    </w:p>
    <w:p w:rsidR="00D66684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depozitrare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-8.4 mp</w:t>
      </w:r>
    </w:p>
    <w:p w:rsidR="00D66684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66684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 </w:t>
      </w:r>
      <w:proofErr w:type="spellStart"/>
      <w:r>
        <w:rPr>
          <w:rFonts w:ascii="Times New Roman" w:hAnsi="Times New Roman" w:cs="Times New Roman"/>
          <w:sz w:val="24"/>
          <w:szCs w:val="24"/>
        </w:rPr>
        <w:t>deține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13% cote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85/654 cote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66684" w:rsidRPr="003B4907" w:rsidRDefault="00D66684" w:rsidP="00D6668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exprimă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66684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A43B7">
        <w:rPr>
          <w:rFonts w:ascii="Times New Roman" w:hAnsi="Times New Roman" w:cs="Times New Roman"/>
          <w:sz w:val="24"/>
          <w:szCs w:val="24"/>
          <w:lang w:val="ro-RO"/>
        </w:rPr>
        <w:t>,,Fațada prezintă degradări ale tencuielii, care impun lucrări de reabilitare. La unele vitrine de la parter ramele ferestrelor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sunt executate din mat</w:t>
      </w:r>
      <w:r w:rsidRPr="007A43B7">
        <w:rPr>
          <w:rFonts w:ascii="Times New Roman" w:hAnsi="Times New Roman" w:cs="Times New Roman"/>
          <w:sz w:val="24"/>
          <w:szCs w:val="24"/>
          <w:lang w:val="ro-RO"/>
        </w:rPr>
        <w:t>eriale inadecvate pentru clădirile istorice protejate.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D66684" w:rsidRPr="007A43B7" w:rsidRDefault="00D66684" w:rsidP="00D66684">
      <w:pPr>
        <w:pStyle w:val="NoSpacing"/>
        <w:ind w:firstLine="720"/>
        <w:jc w:val="both"/>
        <w:rPr>
          <w:rFonts w:ascii="Times New Roman" w:cs="Times New Roman"/>
          <w:sz w:val="24"/>
          <w:szCs w:val="24"/>
          <w:lang w:val="ro-RO"/>
        </w:rPr>
      </w:pPr>
      <w:r w:rsidRPr="007A43B7">
        <w:rPr>
          <w:rFonts w:ascii="Times New Roman" w:hAnsi="Times New Roman" w:cs="Times New Roman"/>
          <w:sz w:val="24"/>
          <w:szCs w:val="24"/>
          <w:lang w:val="ro-RO"/>
        </w:rPr>
        <w:t>Acoperișul necesită lucrări de reabilitare. De asemenea imobilul necesită asanarea instalaţiilor parazitare (cabluri de electricitate şi de date, etc).</w:t>
      </w:r>
      <w:r w:rsidRPr="007A43B7">
        <w:rPr>
          <w:rFonts w:ascii="Times New Roman" w:hAnsi="Times New Roman" w:cs="Times New Roman"/>
          <w:sz w:val="24"/>
          <w:szCs w:val="24"/>
        </w:rPr>
        <w:t>”</w:t>
      </w:r>
      <w:r w:rsidRPr="007A43B7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D66684" w:rsidRPr="003B4907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Patrimoniu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3B4907"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</w:t>
      </w:r>
      <w:r>
        <w:rPr>
          <w:rFonts w:ascii="Times New Roman" w:hAnsi="Times New Roman" w:cs="Times New Roman"/>
          <w:sz w:val="24"/>
          <w:szCs w:val="24"/>
        </w:rPr>
        <w:t>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>
        <w:rPr>
          <w:rFonts w:ascii="Times New Roman" w:hAnsi="Times New Roman" w:cs="Times New Roman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3B4907">
        <w:rPr>
          <w:rFonts w:ascii="Times New Roman" w:hAnsi="Times New Roman" w:cs="Times New Roman"/>
          <w:sz w:val="24"/>
          <w:szCs w:val="24"/>
        </w:rPr>
        <w:t>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D66684" w:rsidRPr="003B4907" w:rsidRDefault="00D66684" w:rsidP="00D666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public: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sport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D66684" w:rsidRPr="003B4907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În conformitate cu prevederile art.4, alin.(4) şi alin.(8) din Legea nr 422/2001</w:t>
      </w: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D66684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Având în vedere prevederile art.2 din HCLMT nr.67/26.02.2008, modificată de H.C.L nr.362/2015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D66684" w:rsidRPr="003B4907" w:rsidRDefault="00D66684" w:rsidP="00D6668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În  conformitate cu art.129 alin (2</w:t>
      </w:r>
      <w:r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 , lit.c)  și d) </w:t>
      </w:r>
      <w:proofErr w:type="spellStart"/>
      <w:r w:rsidRPr="003B490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ținând cont de 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art.139 alin.(1) din O.U.G nr. 57/2019 privind Codul administrativ ;</w:t>
      </w:r>
    </w:p>
    <w:p w:rsidR="00D66684" w:rsidRPr="003B4907" w:rsidRDefault="00D66684" w:rsidP="00D66684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  <w:t xml:space="preserve">Ca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3B4907">
        <w:rPr>
          <w:rFonts w:ascii="Times New Roman" w:hAnsi="Times New Roman" w:cs="Times New Roman"/>
          <w:i/>
          <w:sz w:val="24"/>
          <w:szCs w:val="24"/>
        </w:rPr>
        <w:t xml:space="preserve"> ,</w:t>
      </w:r>
      <w:r w:rsidRPr="003B49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conditiile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D66684" w:rsidRPr="003B4907" w:rsidRDefault="00D66684" w:rsidP="00D6668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</w:r>
      <w:r w:rsidRPr="003B4907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D66684" w:rsidRPr="006B490A" w:rsidRDefault="00D66684" w:rsidP="00D6668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DIRECTOR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ȘEF SERVICIU,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</w:p>
    <w:p w:rsidR="00D66684" w:rsidRPr="00560CFF" w:rsidRDefault="00D66684" w:rsidP="00D666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560CFF">
        <w:rPr>
          <w:rFonts w:ascii="Times New Roman" w:hAnsi="Times New Roman" w:cs="Times New Roman"/>
          <w:sz w:val="24"/>
          <w:szCs w:val="24"/>
        </w:rPr>
        <w:t xml:space="preserve">MIHAI BONCEA </w:t>
      </w:r>
      <w:r w:rsidRPr="00560C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60CFF">
        <w:rPr>
          <w:rFonts w:ascii="Times New Roman" w:hAnsi="Times New Roman" w:cs="Times New Roman"/>
          <w:sz w:val="24"/>
          <w:szCs w:val="24"/>
        </w:rPr>
        <w:t>SIMONA BĂLAN</w:t>
      </w:r>
    </w:p>
    <w:p w:rsidR="00D66684" w:rsidRDefault="00D66684" w:rsidP="00D6668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6684" w:rsidRPr="006B490A" w:rsidRDefault="00D66684" w:rsidP="00D6668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6684" w:rsidRPr="006B490A" w:rsidRDefault="00D66684" w:rsidP="00D6668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6684" w:rsidRPr="006B490A" w:rsidRDefault="00D66684" w:rsidP="00D6668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4B3F37" w:rsidRDefault="00D66684" w:rsidP="004B3F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60CFF">
        <w:rPr>
          <w:rFonts w:ascii="Times New Roman" w:hAnsi="Times New Roman" w:cs="Times New Roman"/>
          <w:sz w:val="24"/>
          <w:szCs w:val="24"/>
        </w:rPr>
        <w:t>LUMINIȚA MIRICĂ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B3F37" w:rsidRDefault="004B3F37" w:rsidP="004B3F3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764" w:rsidRDefault="00D66684" w:rsidP="004B3F37">
      <w:pPr>
        <w:pStyle w:val="NoSpacing"/>
        <w:jc w:val="both"/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4B3F37">
        <w:rPr>
          <w:rFonts w:ascii="Times New Roman" w:hAnsi="Times New Roman" w:cs="Times New Roman"/>
          <w:b/>
          <w:sz w:val="24"/>
          <w:szCs w:val="24"/>
        </w:rPr>
        <w:tab/>
      </w:r>
      <w:r w:rsidR="004B3F37">
        <w:rPr>
          <w:rFonts w:ascii="Times New Roman" w:hAnsi="Times New Roman" w:cs="Times New Roman"/>
          <w:b/>
          <w:sz w:val="24"/>
          <w:szCs w:val="24"/>
        </w:rPr>
        <w:tab/>
      </w:r>
      <w:r w:rsidR="004B3F37">
        <w:rPr>
          <w:rFonts w:ascii="Times New Roman" w:hAnsi="Times New Roman" w:cs="Times New Roman"/>
          <w:b/>
          <w:sz w:val="24"/>
          <w:szCs w:val="24"/>
        </w:rPr>
        <w:tab/>
      </w:r>
      <w:r w:rsidR="004B3F37">
        <w:rPr>
          <w:rFonts w:ascii="Times New Roman" w:hAnsi="Times New Roman" w:cs="Times New Roman"/>
          <w:b/>
          <w:sz w:val="24"/>
          <w:szCs w:val="24"/>
        </w:rPr>
        <w:tab/>
      </w:r>
      <w:r w:rsidR="004B3F37">
        <w:rPr>
          <w:rFonts w:ascii="Times New Roman" w:hAnsi="Times New Roman" w:cs="Times New Roman"/>
          <w:b/>
          <w:sz w:val="24"/>
          <w:szCs w:val="24"/>
        </w:rPr>
        <w:tab/>
      </w:r>
      <w:r w:rsidR="004B3F37">
        <w:rPr>
          <w:rFonts w:ascii="Times New Roman" w:hAnsi="Times New Roman" w:cs="Times New Roman"/>
          <w:b/>
          <w:sz w:val="24"/>
          <w:szCs w:val="24"/>
        </w:rPr>
        <w:tab/>
      </w:r>
      <w:r w:rsidR="004B3F37">
        <w:rPr>
          <w:rFonts w:ascii="Times New Roman" w:hAnsi="Times New Roman" w:cs="Times New Roman"/>
          <w:b/>
          <w:sz w:val="24"/>
          <w:szCs w:val="24"/>
        </w:rPr>
        <w:tab/>
      </w:r>
      <w:r w:rsidR="004B3F37">
        <w:rPr>
          <w:rFonts w:ascii="Times New Roman" w:hAnsi="Times New Roman" w:cs="Times New Roman"/>
          <w:b/>
          <w:sz w:val="24"/>
          <w:szCs w:val="24"/>
        </w:rPr>
        <w:tab/>
      </w:r>
      <w:r w:rsidR="004B3F37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1045AE">
        <w:rPr>
          <w:rFonts w:ascii="Times New Roman" w:hAnsi="Times New Roman" w:cs="Times New Roman"/>
          <w:sz w:val="24"/>
          <w:szCs w:val="24"/>
        </w:rPr>
        <w:t>od FO53-01</w:t>
      </w:r>
      <w:proofErr w:type="gramStart"/>
      <w:r w:rsidRPr="001045AE">
        <w:rPr>
          <w:rFonts w:ascii="Times New Roman" w:hAnsi="Times New Roman" w:cs="Times New Roman"/>
          <w:sz w:val="24"/>
          <w:szCs w:val="24"/>
        </w:rPr>
        <w:t>,v</w:t>
      </w:r>
      <w:r>
        <w:rPr>
          <w:rFonts w:ascii="Times New Roman" w:hAnsi="Times New Roman" w:cs="Times New Roman"/>
          <w:sz w:val="24"/>
          <w:szCs w:val="24"/>
        </w:rPr>
        <w:t>er.2</w:t>
      </w:r>
      <w:proofErr w:type="gramEnd"/>
    </w:p>
    <w:sectPr w:rsidR="008E4764" w:rsidSect="008E47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66684"/>
    <w:rsid w:val="004B3F37"/>
    <w:rsid w:val="008E4764"/>
    <w:rsid w:val="00D66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6668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D66684"/>
  </w:style>
  <w:style w:type="paragraph" w:styleId="Quote">
    <w:name w:val="Quote"/>
    <w:basedOn w:val="Normal"/>
    <w:next w:val="Normal"/>
    <w:link w:val="QuoteChar"/>
    <w:uiPriority w:val="29"/>
    <w:qFormat/>
    <w:rsid w:val="00D6668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66684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1236</Words>
  <Characters>7051</Characters>
  <Application>Microsoft Office Word</Application>
  <DocSecurity>0</DocSecurity>
  <Lines>58</Lines>
  <Paragraphs>16</Paragraphs>
  <ScaleCrop>false</ScaleCrop>
  <Company/>
  <LinksUpToDate>false</LinksUpToDate>
  <CharactersWithSpaces>8271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3</cp:revision>
  <dcterms:created xsi:type="dcterms:W3CDTF">2022-05-18T13:41:00Z</dcterms:created>
  <dcterms:modified xsi:type="dcterms:W3CDTF">2022-05-18T13:43:00Z</dcterms:modified>
</cp:coreProperties>
</file>