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14" w:rsidRDefault="00D01CF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E94B14" w:rsidRDefault="00D01CF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</w:p>
    <w:p w:rsidR="00E94B14" w:rsidRDefault="00D01CF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E94B14" w:rsidRDefault="00D01CFF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B874E5" w:rsidRPr="00280846" w:rsidRDefault="002A488F" w:rsidP="00B874E5">
      <w:pPr>
        <w:ind w:right="43"/>
        <w:jc w:val="both"/>
        <w:rPr>
          <w:lang w:val="ro-RO"/>
        </w:rPr>
      </w:pPr>
      <w:r>
        <w:rPr>
          <w:lang w:val="ro-RO"/>
        </w:rPr>
        <w:t xml:space="preserve">Nr. </w:t>
      </w:r>
      <w:r w:rsidRPr="00280846">
        <w:rPr>
          <w:lang w:val="ro-RO"/>
        </w:rPr>
        <w:t>UR2018-014876, UR2018-017801/30.10.2018</w:t>
      </w:r>
    </w:p>
    <w:p w:rsidR="00E94B14" w:rsidRDefault="00E94B14">
      <w:pPr>
        <w:ind w:right="43"/>
        <w:jc w:val="both"/>
        <w:rPr>
          <w:sz w:val="22"/>
          <w:szCs w:val="22"/>
          <w:lang w:val="ro-RO"/>
        </w:rPr>
      </w:pPr>
    </w:p>
    <w:p w:rsidR="00E94B14" w:rsidRDefault="00D01CFF">
      <w:pPr>
        <w:jc w:val="center"/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 EXPUNERE DE MOTIVE  PRIVIND OPORTUNITATEA </w:t>
      </w:r>
    </w:p>
    <w:p w:rsidR="00E94B14" w:rsidRDefault="00D01CFF">
      <w:pPr>
        <w:spacing w:after="120"/>
        <w:jc w:val="center"/>
        <w:rPr>
          <w:b/>
          <w:bCs/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PROIECTULUI DE HOTĂRÂRE</w:t>
      </w:r>
    </w:p>
    <w:p w:rsidR="00E94B14" w:rsidRDefault="00D01CFF">
      <w:pPr>
        <w:jc w:val="center"/>
      </w:pPr>
      <w:proofErr w:type="spellStart"/>
      <w:proofErr w:type="gramStart"/>
      <w:r>
        <w:rPr>
          <w:b/>
          <w:bCs/>
        </w:rPr>
        <w:t>privind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aprobarea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Urbanistic</w:t>
      </w:r>
      <w:proofErr w:type="spellEnd"/>
      <w:r>
        <w:rPr>
          <w:b/>
          <w:bCs/>
        </w:rPr>
        <w:t xml:space="preserve"> Zonal </w:t>
      </w:r>
      <w:r>
        <w:rPr>
          <w:b/>
          <w:bCs/>
          <w:lang w:val="ro-RO"/>
        </w:rPr>
        <w:t xml:space="preserve">„Dezvoltare zona mixta: comert, servicii, functiuni administrative si locuire colectiva in regim de inaltime S+P+6E+Er”, Str. Divizia 9 Cavalerie, </w:t>
      </w:r>
      <w:r>
        <w:rPr>
          <w:b/>
          <w:bCs/>
        </w:rPr>
        <w:t xml:space="preserve"> nr. 19</w:t>
      </w:r>
      <w:r>
        <w:rPr>
          <w:b/>
          <w:bCs/>
          <w:lang w:val="ro-RO"/>
        </w:rP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Timişoara</w:t>
      </w:r>
      <w:proofErr w:type="spellEnd"/>
    </w:p>
    <w:p w:rsidR="00E94B14" w:rsidRDefault="00E94B14">
      <w:pPr>
        <w:spacing w:line="276" w:lineRule="auto"/>
        <w:jc w:val="center"/>
        <w:rPr>
          <w:b/>
          <w:color w:val="FF0000"/>
          <w:sz w:val="22"/>
          <w:szCs w:val="22"/>
          <w:lang w:val="ro-RO"/>
        </w:rPr>
      </w:pPr>
    </w:p>
    <w:p w:rsidR="00E94B14" w:rsidRDefault="00D01CF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pacing w:val="-5"/>
        </w:rPr>
      </w:pPr>
      <w:r>
        <w:rPr>
          <w:rFonts w:ascii="Times New Roman" w:hAnsi="Times New Roman" w:cs="Times New Roman"/>
          <w:b/>
          <w:color w:val="FF0000"/>
          <w:spacing w:val="-5"/>
        </w:rPr>
        <w:tab/>
      </w:r>
      <w:r>
        <w:rPr>
          <w:rFonts w:ascii="Times New Roman" w:hAnsi="Times New Roman" w:cs="Times New Roman"/>
          <w:b/>
          <w:color w:val="FF0000"/>
          <w:spacing w:val="-5"/>
        </w:rPr>
        <w:tab/>
      </w:r>
      <w:r>
        <w:rPr>
          <w:rFonts w:ascii="Times New Roman" w:hAnsi="Times New Roman" w:cs="Times New Roman"/>
          <w:b/>
          <w:spacing w:val="-5"/>
        </w:rPr>
        <w:tab/>
        <w:t xml:space="preserve">1. </w:t>
      </w:r>
      <w:r>
        <w:rPr>
          <w:rFonts w:ascii="Times New Roman" w:eastAsia="Times New Roman" w:hAnsi="Times New Roman" w:cs="Times New Roman"/>
          <w:b/>
          <w:spacing w:val="-5"/>
        </w:rPr>
        <w:t>Descrierea situaţiei actuale</w:t>
      </w:r>
    </w:p>
    <w:p w:rsidR="00E94B14" w:rsidRPr="00D01CFF" w:rsidRDefault="00D01CFF">
      <w:pPr>
        <w:ind w:firstLine="720"/>
        <w:jc w:val="both"/>
      </w:pPr>
      <w:r w:rsidRPr="00D01CFF">
        <w:t xml:space="preserve">Terenul reglementat în cadrul documentaţiei PUZ </w:t>
      </w:r>
      <w:r w:rsidRPr="00D01CFF">
        <w:rPr>
          <w:b/>
        </w:rPr>
        <w:t>„Dezvoltare zona mixta: comert, servicii, functiuni administrative si locuire colectiva in regim de inaltime S+P+6E+Er”, Str. Divizia 9 Cavalerie</w:t>
      </w:r>
      <w:proofErr w:type="gramStart"/>
      <w:r w:rsidRPr="00D01CFF">
        <w:rPr>
          <w:b/>
        </w:rPr>
        <w:t>,  nr</w:t>
      </w:r>
      <w:proofErr w:type="gramEnd"/>
      <w:r w:rsidRPr="00D01CFF">
        <w:rPr>
          <w:b/>
        </w:rPr>
        <w:t>. 19, Timişoara</w:t>
      </w:r>
      <w:r w:rsidRPr="00D01CFF">
        <w:t xml:space="preserve">, în suprafaţă totală de 4.046 mp, </w:t>
      </w:r>
      <w:proofErr w:type="gramStart"/>
      <w:r w:rsidRPr="00D01CFF">
        <w:t>este</w:t>
      </w:r>
      <w:proofErr w:type="gramEnd"/>
      <w:r w:rsidRPr="00D01CFF">
        <w:t xml:space="preserve"> amplasat în partea central-nordica a Timișoarei.</w:t>
      </w:r>
    </w:p>
    <w:p w:rsidR="00E94B14" w:rsidRDefault="00D01CFF">
      <w:pPr>
        <w:ind w:firstLine="720"/>
        <w:jc w:val="both"/>
      </w:pPr>
      <w:r w:rsidRPr="00D01CFF">
        <w:t>Conform PUG aprobat prin HCL nr. 157/2002 prelungit prin HCL nr. 131/2017 - UTR 72 –</w:t>
      </w:r>
      <w:proofErr w:type="spellStart"/>
      <w:r w:rsidRPr="00D01CFF">
        <w:t>terenul</w:t>
      </w:r>
      <w:proofErr w:type="spellEnd"/>
      <w:r w:rsidRPr="00D01CFF">
        <w:t xml:space="preserve"> </w:t>
      </w:r>
      <w:proofErr w:type="spellStart"/>
      <w:proofErr w:type="gramStart"/>
      <w:r w:rsidRPr="00D01CFF">
        <w:t>este</w:t>
      </w:r>
      <w:proofErr w:type="spellEnd"/>
      <w:proofErr w:type="gramEnd"/>
      <w:r w:rsidRPr="00D01CFF">
        <w:t xml:space="preserve"> </w:t>
      </w:r>
      <w:proofErr w:type="spellStart"/>
      <w:r w:rsidRPr="00D01CFF">
        <w:t>situat</w:t>
      </w:r>
      <w:proofErr w:type="spellEnd"/>
      <w:r w:rsidRPr="00D01CFF">
        <w:t xml:space="preserve"> in </w:t>
      </w:r>
      <w:proofErr w:type="spellStart"/>
      <w:r w:rsidRPr="00D01CFF">
        <w:t>intarvilan</w:t>
      </w:r>
      <w:proofErr w:type="spellEnd"/>
      <w:r w:rsidRPr="00D01CFF">
        <w:t xml:space="preserve">, </w:t>
      </w:r>
      <w:proofErr w:type="spellStart"/>
      <w:r w:rsidRPr="00D01CFF">
        <w:t>intr</w:t>
      </w:r>
      <w:proofErr w:type="spellEnd"/>
      <w:r w:rsidRPr="00D01CFF">
        <w:t xml:space="preserve">-o </w:t>
      </w:r>
      <w:proofErr w:type="spellStart"/>
      <w:r w:rsidRPr="00D01CFF">
        <w:t>zonă</w:t>
      </w:r>
      <w:proofErr w:type="spellEnd"/>
      <w:r w:rsidRPr="00D01CFF">
        <w:t xml:space="preserve"> </w:t>
      </w:r>
      <w:proofErr w:type="spellStart"/>
      <w:r>
        <w:t>destinata</w:t>
      </w:r>
      <w:proofErr w:type="spellEnd"/>
      <w:r>
        <w:t xml:space="preserve"> </w:t>
      </w:r>
      <w:proofErr w:type="spellStart"/>
      <w:r>
        <w:t>institutiilor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general.</w:t>
      </w:r>
      <w:r w:rsidRPr="00D01CFF">
        <w:t xml:space="preserve">  Spaţii verzi conform HCL 62/2012.</w:t>
      </w:r>
    </w:p>
    <w:p w:rsidR="00E94B14" w:rsidRPr="00D01CFF" w:rsidRDefault="00E94B14" w:rsidP="00D01CFF">
      <w:pPr>
        <w:ind w:firstLine="720"/>
        <w:jc w:val="both"/>
      </w:pPr>
    </w:p>
    <w:p w:rsidR="00E94B14" w:rsidRPr="00D01CFF" w:rsidRDefault="00D01CFF">
      <w:pPr>
        <w:ind w:firstLine="720"/>
        <w:jc w:val="both"/>
      </w:pPr>
      <w:r w:rsidRPr="00D01CFF">
        <w:t>2. Schimbări preconizate şi rezultate aşteptate</w:t>
      </w:r>
    </w:p>
    <w:p w:rsidR="00E94B14" w:rsidRPr="00D01CFF" w:rsidRDefault="00D01CFF" w:rsidP="00D01CFF">
      <w:pPr>
        <w:ind w:firstLine="720"/>
        <w:jc w:val="both"/>
      </w:pPr>
      <w:proofErr w:type="spellStart"/>
      <w:r w:rsidRPr="00D01CFF">
        <w:t>Planul</w:t>
      </w:r>
      <w:proofErr w:type="spellEnd"/>
      <w:r w:rsidRPr="00D01CFF">
        <w:t xml:space="preserve"> </w:t>
      </w:r>
      <w:proofErr w:type="spellStart"/>
      <w:r w:rsidRPr="00D01CFF">
        <w:rPr>
          <w:b/>
        </w:rPr>
        <w:t>Urbanistic</w:t>
      </w:r>
      <w:proofErr w:type="spellEnd"/>
      <w:r w:rsidRPr="00D01CFF">
        <w:rPr>
          <w:b/>
        </w:rPr>
        <w:t xml:space="preserve"> „</w:t>
      </w:r>
      <w:proofErr w:type="spellStart"/>
      <w:r w:rsidRPr="00D01CFF">
        <w:rPr>
          <w:b/>
        </w:rPr>
        <w:t>Dezvoltare</w:t>
      </w:r>
      <w:proofErr w:type="spellEnd"/>
      <w:r w:rsidRPr="00D01CFF">
        <w:rPr>
          <w:b/>
        </w:rPr>
        <w:t xml:space="preserve"> </w:t>
      </w:r>
      <w:proofErr w:type="spellStart"/>
      <w:r w:rsidRPr="00D01CFF">
        <w:rPr>
          <w:b/>
        </w:rPr>
        <w:t>zona</w:t>
      </w:r>
      <w:proofErr w:type="spellEnd"/>
      <w:r w:rsidRPr="00D01CFF">
        <w:rPr>
          <w:b/>
        </w:rPr>
        <w:t xml:space="preserve"> mixta: comert, servicii, functiuni administrative si locuire in regim de inaltime S+P+6E+Er”, Str. Divizia 9 Cavalerie</w:t>
      </w:r>
      <w:proofErr w:type="gramStart"/>
      <w:r w:rsidRPr="00D01CFF">
        <w:rPr>
          <w:b/>
        </w:rPr>
        <w:t>,  nr</w:t>
      </w:r>
      <w:proofErr w:type="gramEnd"/>
      <w:r w:rsidRPr="00D01CFF">
        <w:rPr>
          <w:b/>
        </w:rPr>
        <w:t>. 19, Timişoara</w:t>
      </w:r>
      <w:r w:rsidRPr="00D01CFF">
        <w:t xml:space="preserve">, </w:t>
      </w:r>
      <w:proofErr w:type="spellStart"/>
      <w:r w:rsidRPr="00D01CFF">
        <w:t>propune</w:t>
      </w:r>
      <w:proofErr w:type="spellEnd"/>
      <w:r w:rsidRPr="00D01CFF">
        <w:t xml:space="preserve"> </w:t>
      </w:r>
      <w:proofErr w:type="spellStart"/>
      <w:r w:rsidRPr="00D01CFF">
        <w:t>soluţii</w:t>
      </w:r>
      <w:proofErr w:type="spellEnd"/>
      <w:r w:rsidRPr="00D01CFF">
        <w:t xml:space="preserve"> </w:t>
      </w:r>
      <w:proofErr w:type="spellStart"/>
      <w:r w:rsidRPr="00D01CFF">
        <w:t>si</w:t>
      </w:r>
      <w:proofErr w:type="spellEnd"/>
      <w:r w:rsidRPr="00D01CFF">
        <w:t xml:space="preserve"> </w:t>
      </w:r>
      <w:proofErr w:type="spellStart"/>
      <w:r w:rsidRPr="00D01CFF">
        <w:t>reglementari</w:t>
      </w:r>
      <w:proofErr w:type="spellEnd"/>
      <w:r w:rsidRPr="00D01CFF">
        <w:t xml:space="preserve"> </w:t>
      </w:r>
      <w:proofErr w:type="spellStart"/>
      <w:r w:rsidRPr="00D01CFF">
        <w:t>în</w:t>
      </w:r>
      <w:proofErr w:type="spellEnd"/>
      <w:r w:rsidRPr="00D01CFF">
        <w:t xml:space="preserve"> </w:t>
      </w:r>
      <w:proofErr w:type="spellStart"/>
      <w:r w:rsidRPr="00D01CFF">
        <w:t>scopul</w:t>
      </w:r>
      <w:proofErr w:type="spellEnd"/>
      <w:r w:rsidRPr="00D01CFF">
        <w:t xml:space="preserve"> </w:t>
      </w:r>
      <w:proofErr w:type="spellStart"/>
      <w:r w:rsidRPr="00D01CFF">
        <w:t>realizarii</w:t>
      </w:r>
      <w:proofErr w:type="spellEnd"/>
      <w:r w:rsidRPr="00D01CFF">
        <w:t xml:space="preserve"> </w:t>
      </w:r>
      <w:proofErr w:type="spellStart"/>
      <w:r w:rsidRPr="00D01CFF">
        <w:t>unei</w:t>
      </w:r>
      <w:proofErr w:type="spellEnd"/>
      <w:r w:rsidRPr="00D01CFF">
        <w:t xml:space="preserve"> zone </w:t>
      </w:r>
      <w:proofErr w:type="spellStart"/>
      <w:r w:rsidRPr="00D01CFF">
        <w:t>mixte</w:t>
      </w:r>
      <w:proofErr w:type="spellEnd"/>
      <w:r w:rsidRPr="00D01CFF">
        <w:t xml:space="preserve">: </w:t>
      </w:r>
      <w:proofErr w:type="spellStart"/>
      <w:r w:rsidRPr="00D01CFF">
        <w:t>comert</w:t>
      </w:r>
      <w:proofErr w:type="spellEnd"/>
      <w:r w:rsidRPr="00D01CFF">
        <w:t xml:space="preserve">, </w:t>
      </w:r>
      <w:proofErr w:type="spellStart"/>
      <w:r w:rsidRPr="00D01CFF">
        <w:t>servicii</w:t>
      </w:r>
      <w:proofErr w:type="spellEnd"/>
      <w:r w:rsidRPr="00D01CFF">
        <w:t xml:space="preserve">, </w:t>
      </w:r>
      <w:proofErr w:type="spellStart"/>
      <w:r w:rsidRPr="00D01CFF">
        <w:t>functiuni</w:t>
      </w:r>
      <w:proofErr w:type="spellEnd"/>
      <w:r w:rsidRPr="00D01CFF">
        <w:t xml:space="preserve"> administrative </w:t>
      </w:r>
      <w:proofErr w:type="spellStart"/>
      <w:r w:rsidRPr="00D01CFF">
        <w:t>si</w:t>
      </w:r>
      <w:proofErr w:type="spellEnd"/>
      <w:r w:rsidRPr="00D01CFF">
        <w:t xml:space="preserve"> </w:t>
      </w:r>
      <w:proofErr w:type="spellStart"/>
      <w:r w:rsidRPr="00D01CFF">
        <w:t>locuire</w:t>
      </w:r>
      <w:proofErr w:type="spellEnd"/>
      <w:r w:rsidRPr="00D01CFF">
        <w:t xml:space="preserve"> </w:t>
      </w:r>
      <w:proofErr w:type="spellStart"/>
      <w:r>
        <w:t>colectiva</w:t>
      </w:r>
      <w:proofErr w:type="spellEnd"/>
      <w:r>
        <w:t xml:space="preserve"> </w:t>
      </w:r>
      <w:r w:rsidRPr="00D01CFF">
        <w:t>i</w:t>
      </w:r>
      <w:r>
        <w:t xml:space="preserve">n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inaltime</w:t>
      </w:r>
      <w:proofErr w:type="spellEnd"/>
      <w:r>
        <w:t xml:space="preserve"> S+P+6E+Er, </w:t>
      </w:r>
      <w:proofErr w:type="spellStart"/>
      <w:r w:rsidRPr="00D01CFF">
        <w:t>asigurarea</w:t>
      </w:r>
      <w:proofErr w:type="spellEnd"/>
      <w:r w:rsidRPr="00D01CFF">
        <w:t xml:space="preserve"> </w:t>
      </w:r>
      <w:proofErr w:type="spellStart"/>
      <w:r w:rsidRPr="00D01CFF">
        <w:t>în</w:t>
      </w:r>
      <w:proofErr w:type="spellEnd"/>
      <w:r w:rsidRPr="00D01CFF">
        <w:t xml:space="preserve"> </w:t>
      </w:r>
      <w:proofErr w:type="spellStart"/>
      <w:r w:rsidRPr="00D01CFF">
        <w:t>incinta</w:t>
      </w:r>
      <w:proofErr w:type="spellEnd"/>
      <w:r w:rsidRPr="00D01CFF">
        <w:t xml:space="preserve"> a </w:t>
      </w:r>
      <w:proofErr w:type="spellStart"/>
      <w:r w:rsidRPr="00D01CFF">
        <w:t>locurilor</w:t>
      </w:r>
      <w:proofErr w:type="spellEnd"/>
      <w:r w:rsidRPr="00D01CFF">
        <w:t xml:space="preserve"> de parcare necesare funcţiunilor propuse.</w:t>
      </w:r>
    </w:p>
    <w:p w:rsidR="00E94B14" w:rsidRPr="00D01CFF" w:rsidRDefault="00D01CFF" w:rsidP="00D01CFF">
      <w:pPr>
        <w:ind w:firstLine="720"/>
        <w:jc w:val="both"/>
      </w:pPr>
      <w:r w:rsidRPr="00D01CFF">
        <w:t xml:space="preserve">Pe parcela studiată se </w:t>
      </w:r>
      <w:proofErr w:type="spellStart"/>
      <w:r w:rsidRPr="00D01CFF">
        <w:t>va</w:t>
      </w:r>
      <w:proofErr w:type="spellEnd"/>
      <w:r w:rsidRPr="00D01CFF">
        <w:t xml:space="preserve"> </w:t>
      </w:r>
      <w:proofErr w:type="spellStart"/>
      <w:r w:rsidRPr="00D01CFF">
        <w:t>asigura</w:t>
      </w:r>
      <w:proofErr w:type="spellEnd"/>
      <w:r w:rsidRPr="00D01CFF">
        <w:t xml:space="preserve"> </w:t>
      </w:r>
      <w:proofErr w:type="spellStart"/>
      <w:r w:rsidRPr="00D01CFF">
        <w:t>accesul</w:t>
      </w:r>
      <w:proofErr w:type="spellEnd"/>
      <w:r w:rsidRPr="00D01CFF">
        <w:t xml:space="preserve"> auto </w:t>
      </w:r>
      <w:proofErr w:type="spellStart"/>
      <w:r w:rsidRPr="00D01CFF">
        <w:t>şi</w:t>
      </w:r>
      <w:proofErr w:type="spellEnd"/>
      <w:r w:rsidRPr="00D01CFF">
        <w:t xml:space="preserve"> </w:t>
      </w:r>
      <w:proofErr w:type="spellStart"/>
      <w:r w:rsidRPr="00D01CFF">
        <w:t>pietonal</w:t>
      </w:r>
      <w:proofErr w:type="spellEnd"/>
      <w:r w:rsidRPr="00D01CFF">
        <w:t xml:space="preserve"> </w:t>
      </w:r>
      <w:proofErr w:type="spellStart"/>
      <w:r w:rsidRPr="00D01CFF">
        <w:t>atat</w:t>
      </w:r>
      <w:proofErr w:type="spellEnd"/>
      <w:r w:rsidRPr="00D01CFF">
        <w:t xml:space="preserve"> din </w:t>
      </w:r>
      <w:proofErr w:type="spellStart"/>
      <w:r w:rsidRPr="00D01CFF">
        <w:t>Strada</w:t>
      </w:r>
      <w:proofErr w:type="spellEnd"/>
      <w:r w:rsidRPr="00D01CFF">
        <w:t xml:space="preserve"> Pasteur, </w:t>
      </w:r>
      <w:r>
        <w:t xml:space="preserve">cu </w:t>
      </w:r>
      <w:proofErr w:type="spellStart"/>
      <w:r>
        <w:t>iesire</w:t>
      </w:r>
      <w:proofErr w:type="spellEnd"/>
      <w:r>
        <w:t xml:space="preserve"> in </w:t>
      </w:r>
      <w:r w:rsidRPr="00D01CFF">
        <w:t xml:space="preserve"> </w:t>
      </w:r>
      <w:proofErr w:type="spellStart"/>
      <w:r w:rsidRPr="00D01CFF">
        <w:t>Strada</w:t>
      </w:r>
      <w:proofErr w:type="spellEnd"/>
      <w:r w:rsidRPr="00D01CFF">
        <w:t xml:space="preserve"> </w:t>
      </w:r>
      <w:proofErr w:type="spellStart"/>
      <w:r w:rsidRPr="00D01CFF">
        <w:t>Divizia</w:t>
      </w:r>
      <w:proofErr w:type="spellEnd"/>
      <w:r w:rsidRPr="00D01CFF">
        <w:t xml:space="preserve"> 9 </w:t>
      </w:r>
      <w:proofErr w:type="spellStart"/>
      <w:r w:rsidRPr="00D01CFF">
        <w:t>Cavalerie</w:t>
      </w:r>
      <w:proofErr w:type="spellEnd"/>
      <w:r>
        <w:t>,</w:t>
      </w:r>
      <w:r w:rsidRPr="00D01CFF">
        <w:t xml:space="preserve"> </w:t>
      </w:r>
      <w:proofErr w:type="spellStart"/>
      <w:r w:rsidRPr="00D01CFF">
        <w:t>în</w:t>
      </w:r>
      <w:proofErr w:type="spellEnd"/>
      <w:r w:rsidRPr="00D01CFF">
        <w:t xml:space="preserve"> </w:t>
      </w:r>
      <w:proofErr w:type="spellStart"/>
      <w:r w:rsidRPr="00D01CFF">
        <w:t>conformitate</w:t>
      </w:r>
      <w:proofErr w:type="spellEnd"/>
      <w:r w:rsidRPr="00D01CFF">
        <w:t xml:space="preserve"> cu </w:t>
      </w:r>
      <w:proofErr w:type="spellStart"/>
      <w:r w:rsidRPr="00D01CFF">
        <w:t>Avizul</w:t>
      </w:r>
      <w:proofErr w:type="spellEnd"/>
      <w:r w:rsidRPr="00D01CFF">
        <w:t xml:space="preserve"> </w:t>
      </w:r>
      <w:proofErr w:type="spellStart"/>
      <w:r w:rsidRPr="00D01CFF">
        <w:t>Comisiei</w:t>
      </w:r>
      <w:proofErr w:type="spellEnd"/>
      <w:r w:rsidRPr="00D01CFF">
        <w:t xml:space="preserve"> de </w:t>
      </w:r>
      <w:proofErr w:type="spellStart"/>
      <w:r w:rsidRPr="00D01CFF">
        <w:t>Circulaţie</w:t>
      </w:r>
      <w:proofErr w:type="spellEnd"/>
      <w:r w:rsidRPr="00D01CFF">
        <w:t xml:space="preserve"> nr.DT2017-002566/03.08.2017.</w:t>
      </w:r>
    </w:p>
    <w:p w:rsidR="00E94B14" w:rsidRPr="00D01CFF" w:rsidRDefault="00E94B14" w:rsidP="00D01CFF">
      <w:pPr>
        <w:ind w:firstLine="720"/>
        <w:jc w:val="both"/>
      </w:pPr>
    </w:p>
    <w:p w:rsidR="00E94B14" w:rsidRPr="00D01CFF" w:rsidRDefault="00D01CFF" w:rsidP="00D01CFF">
      <w:pPr>
        <w:ind w:firstLine="720"/>
        <w:jc w:val="both"/>
      </w:pPr>
      <w:r w:rsidRPr="00D01CFF">
        <w:t xml:space="preserve">3. Alte informaţii </w:t>
      </w:r>
    </w:p>
    <w:p w:rsidR="00E94B14" w:rsidRPr="00D01CFF" w:rsidRDefault="00D01CFF">
      <w:pPr>
        <w:ind w:firstLine="720"/>
        <w:jc w:val="both"/>
      </w:pPr>
      <w:r w:rsidRPr="00D01CFF">
        <w:t xml:space="preserve">În conformitate cu prevederile Legii nr. 350/2001 privind autorizarea executării lucrărilor de construcţii, actualizată, pentru documentaţia PUZ Urbanistic </w:t>
      </w:r>
      <w:r w:rsidRPr="00D01CFF">
        <w:rPr>
          <w:b/>
        </w:rPr>
        <w:t>„Dezvoltare zona mixta: comert, servicii, functiuni administrative si locuire in regim de inaltime S+P+6E+Er”, Str. Divizia 9 Cavalerie</w:t>
      </w:r>
      <w:proofErr w:type="gramStart"/>
      <w:r w:rsidRPr="00D01CFF">
        <w:rPr>
          <w:b/>
        </w:rPr>
        <w:t>,  nr</w:t>
      </w:r>
      <w:proofErr w:type="gramEnd"/>
      <w:r w:rsidRPr="00D01CFF">
        <w:rPr>
          <w:b/>
        </w:rPr>
        <w:t xml:space="preserve">. 19, </w:t>
      </w:r>
      <w:proofErr w:type="spellStart"/>
      <w:r w:rsidRPr="00D01CFF">
        <w:rPr>
          <w:b/>
        </w:rPr>
        <w:t>Timişoara</w:t>
      </w:r>
      <w:proofErr w:type="spellEnd"/>
      <w:r w:rsidRPr="00D01CFF">
        <w:rPr>
          <w:b/>
        </w:rPr>
        <w:t>,</w:t>
      </w:r>
      <w:r w:rsidRPr="00D01CFF">
        <w:t xml:space="preserve"> au </w:t>
      </w:r>
      <w:proofErr w:type="spellStart"/>
      <w:r w:rsidRPr="00D01CFF">
        <w:t>fost</w:t>
      </w:r>
      <w:proofErr w:type="spellEnd"/>
      <w:r w:rsidRPr="00D01CFF">
        <w:t xml:space="preserve"> </w:t>
      </w:r>
      <w:proofErr w:type="spellStart"/>
      <w:r w:rsidRPr="00D01CFF">
        <w:t>obţinute</w:t>
      </w:r>
      <w:proofErr w:type="spellEnd"/>
      <w:r w:rsidRPr="00D01CFF">
        <w:t xml:space="preserve">: </w:t>
      </w:r>
      <w:proofErr w:type="spellStart"/>
      <w:r w:rsidRPr="00D01CFF">
        <w:t>Certificatul</w:t>
      </w:r>
      <w:proofErr w:type="spellEnd"/>
      <w:r w:rsidRPr="00D01CFF">
        <w:t xml:space="preserve"> de Urbanism nr. 2810 din 27.06.2018 </w:t>
      </w:r>
      <w:proofErr w:type="spellStart"/>
      <w:r w:rsidRPr="00D01CFF">
        <w:t>prelungit</w:t>
      </w:r>
      <w:proofErr w:type="spellEnd"/>
      <w:r w:rsidRPr="00D01CFF">
        <w:t xml:space="preserve"> </w:t>
      </w:r>
      <w:proofErr w:type="spellStart"/>
      <w:r w:rsidRPr="00D01CFF">
        <w:t>pana</w:t>
      </w:r>
      <w:proofErr w:type="spellEnd"/>
      <w:r w:rsidRPr="00D01CFF">
        <w:t xml:space="preserve"> la data de 27.06.2019, Avizul de Oportunitate nr. </w:t>
      </w:r>
      <w:r>
        <w:t>24</w:t>
      </w:r>
      <w:r w:rsidRPr="00D01CFF">
        <w:t>/</w:t>
      </w:r>
      <w:r>
        <w:t>14</w:t>
      </w:r>
      <w:r w:rsidRPr="00D01CFF">
        <w:t>.07.2017</w:t>
      </w:r>
      <w:proofErr w:type="gramStart"/>
      <w:r w:rsidRPr="00D01CFF">
        <w:t xml:space="preserve">,  </w:t>
      </w:r>
      <w:proofErr w:type="spellStart"/>
      <w:r w:rsidRPr="00D01CFF">
        <w:t>si</w:t>
      </w:r>
      <w:proofErr w:type="spellEnd"/>
      <w:proofErr w:type="gramEnd"/>
      <w:r w:rsidRPr="00D01CFF">
        <w:t xml:space="preserve"> </w:t>
      </w:r>
      <w:proofErr w:type="spellStart"/>
      <w:r w:rsidRPr="00D01CFF">
        <w:t>Avizul</w:t>
      </w:r>
      <w:proofErr w:type="spellEnd"/>
      <w:r w:rsidRPr="00D01CFF">
        <w:t xml:space="preserve"> </w:t>
      </w:r>
      <w:proofErr w:type="spellStart"/>
      <w:r w:rsidRPr="00D01CFF">
        <w:t>Arhitectului</w:t>
      </w:r>
      <w:proofErr w:type="spellEnd"/>
      <w:r w:rsidRPr="00D01CFF">
        <w:t xml:space="preserve"> </w:t>
      </w:r>
      <w:proofErr w:type="spellStart"/>
      <w:r w:rsidRPr="00D01CFF">
        <w:t>Sef</w:t>
      </w:r>
      <w:proofErr w:type="spellEnd"/>
      <w:r w:rsidRPr="00D01CFF">
        <w:t xml:space="preserve"> nr. 30/14.12.2017;</w:t>
      </w:r>
    </w:p>
    <w:p w:rsidR="00E94B14" w:rsidRPr="00D01CFF" w:rsidRDefault="00E94B14">
      <w:pPr>
        <w:ind w:firstLine="720"/>
        <w:jc w:val="both"/>
      </w:pPr>
    </w:p>
    <w:p w:rsidR="00E94B14" w:rsidRPr="00D01CFF" w:rsidRDefault="00D01CFF" w:rsidP="00D01CFF">
      <w:pPr>
        <w:ind w:firstLine="720"/>
        <w:jc w:val="both"/>
      </w:pPr>
      <w:r w:rsidRPr="00D01CFF">
        <w:t>4. Concluzii</w:t>
      </w:r>
    </w:p>
    <w:p w:rsidR="00E94B14" w:rsidRPr="00D01CFF" w:rsidRDefault="00D01CFF">
      <w:pPr>
        <w:ind w:firstLine="720"/>
        <w:jc w:val="both"/>
      </w:pPr>
      <w:r w:rsidRPr="00D01CFF">
        <w:t xml:space="preserve">Având în </w:t>
      </w:r>
      <w:proofErr w:type="spellStart"/>
      <w:r w:rsidRPr="00D01CFF">
        <w:t>vedere</w:t>
      </w:r>
      <w:proofErr w:type="spellEnd"/>
      <w:r w:rsidRPr="00D01CFF">
        <w:t xml:space="preserve"> </w:t>
      </w:r>
      <w:proofErr w:type="spellStart"/>
      <w:r w:rsidRPr="00D01CFF">
        <w:t>prevederile</w:t>
      </w:r>
      <w:proofErr w:type="spellEnd"/>
      <w:r w:rsidRPr="00D01CFF">
        <w:t xml:space="preserve"> </w:t>
      </w:r>
      <w:proofErr w:type="spellStart"/>
      <w:r w:rsidRPr="00D01CFF">
        <w:t>legale</w:t>
      </w:r>
      <w:proofErr w:type="spellEnd"/>
      <w:r w:rsidRPr="00D01CFF">
        <w:t xml:space="preserve"> </w:t>
      </w:r>
      <w:proofErr w:type="spellStart"/>
      <w:r w:rsidRPr="00D01CFF">
        <w:t>expuse</w:t>
      </w:r>
      <w:proofErr w:type="spellEnd"/>
      <w:r w:rsidRPr="00D01CFF">
        <w:t xml:space="preserve">, </w:t>
      </w:r>
      <w:proofErr w:type="spellStart"/>
      <w:r w:rsidRPr="00D01CFF">
        <w:t>proiectul</w:t>
      </w:r>
      <w:proofErr w:type="spellEnd"/>
      <w:r w:rsidRPr="00D01CFF">
        <w:t xml:space="preserve"> de </w:t>
      </w:r>
      <w:proofErr w:type="spellStart"/>
      <w:r w:rsidRPr="00D01CFF">
        <w:t>hotărâre</w:t>
      </w:r>
      <w:proofErr w:type="spellEnd"/>
      <w:r w:rsidRPr="00D01CFF">
        <w:t xml:space="preserve"> </w:t>
      </w:r>
      <w:proofErr w:type="spellStart"/>
      <w:r w:rsidRPr="00D01CFF">
        <w:t>privind</w:t>
      </w:r>
      <w:proofErr w:type="spellEnd"/>
      <w:r w:rsidRPr="00D01CFF">
        <w:t xml:space="preserve"> </w:t>
      </w:r>
      <w:proofErr w:type="spellStart"/>
      <w:r w:rsidRPr="00D01CFF">
        <w:t>aprobarea</w:t>
      </w:r>
      <w:proofErr w:type="spellEnd"/>
      <w:r w:rsidRPr="00D01CFF">
        <w:t xml:space="preserve"> </w:t>
      </w:r>
      <w:proofErr w:type="spellStart"/>
      <w:r w:rsidRPr="00D01CFF">
        <w:t>Planului</w:t>
      </w:r>
      <w:proofErr w:type="spellEnd"/>
      <w:r w:rsidRPr="00D01CFF">
        <w:t xml:space="preserve"> </w:t>
      </w:r>
      <w:proofErr w:type="spellStart"/>
      <w:r w:rsidRPr="00D01CFF">
        <w:t>Urbanistic</w:t>
      </w:r>
      <w:proofErr w:type="spellEnd"/>
      <w:r w:rsidRPr="00D01CFF">
        <w:t xml:space="preserve"> Zonal </w:t>
      </w:r>
      <w:r w:rsidRPr="00D01CFF">
        <w:rPr>
          <w:b/>
        </w:rPr>
        <w:t>“</w:t>
      </w:r>
      <w:proofErr w:type="spellStart"/>
      <w:r w:rsidRPr="00D01CFF">
        <w:rPr>
          <w:b/>
        </w:rPr>
        <w:t>Dezvoltare</w:t>
      </w:r>
      <w:proofErr w:type="spellEnd"/>
      <w:r w:rsidRPr="00D01CFF">
        <w:rPr>
          <w:b/>
        </w:rPr>
        <w:t xml:space="preserve"> </w:t>
      </w:r>
      <w:proofErr w:type="spellStart"/>
      <w:r w:rsidRPr="00D01CFF">
        <w:rPr>
          <w:b/>
        </w:rPr>
        <w:t>zona</w:t>
      </w:r>
      <w:proofErr w:type="spellEnd"/>
      <w:r w:rsidRPr="00D01CFF">
        <w:rPr>
          <w:b/>
        </w:rPr>
        <w:t xml:space="preserve"> </w:t>
      </w:r>
      <w:proofErr w:type="spellStart"/>
      <w:r w:rsidRPr="00D01CFF">
        <w:rPr>
          <w:b/>
        </w:rPr>
        <w:t>mixta</w:t>
      </w:r>
      <w:proofErr w:type="spellEnd"/>
      <w:r w:rsidRPr="00D01CFF">
        <w:rPr>
          <w:b/>
        </w:rPr>
        <w:t xml:space="preserve">: </w:t>
      </w:r>
      <w:proofErr w:type="spellStart"/>
      <w:r w:rsidRPr="00D01CFF">
        <w:rPr>
          <w:b/>
        </w:rPr>
        <w:t>comert</w:t>
      </w:r>
      <w:proofErr w:type="spellEnd"/>
      <w:r w:rsidRPr="00D01CFF">
        <w:rPr>
          <w:b/>
        </w:rPr>
        <w:t xml:space="preserve">, </w:t>
      </w:r>
      <w:proofErr w:type="spellStart"/>
      <w:r w:rsidRPr="00D01CFF">
        <w:rPr>
          <w:b/>
        </w:rPr>
        <w:t>servicii</w:t>
      </w:r>
      <w:proofErr w:type="spellEnd"/>
      <w:r w:rsidRPr="00D01CFF">
        <w:rPr>
          <w:b/>
        </w:rPr>
        <w:t xml:space="preserve">, </w:t>
      </w:r>
      <w:proofErr w:type="spellStart"/>
      <w:r w:rsidRPr="00D01CFF">
        <w:rPr>
          <w:b/>
        </w:rPr>
        <w:t>functiuni</w:t>
      </w:r>
      <w:proofErr w:type="spellEnd"/>
      <w:r w:rsidRPr="00D01CFF">
        <w:rPr>
          <w:b/>
        </w:rPr>
        <w:t xml:space="preserve"> administrative </w:t>
      </w:r>
      <w:proofErr w:type="spellStart"/>
      <w:r w:rsidRPr="00D01CFF">
        <w:rPr>
          <w:b/>
        </w:rPr>
        <w:t>si</w:t>
      </w:r>
      <w:proofErr w:type="spellEnd"/>
      <w:r w:rsidRPr="00D01CFF">
        <w:rPr>
          <w:b/>
        </w:rPr>
        <w:t xml:space="preserve"> locuire in regim de inaltime S+P+6E</w:t>
      </w:r>
      <w:r>
        <w:rPr>
          <w:b/>
        </w:rPr>
        <w:t xml:space="preserve">+Er”, Str. </w:t>
      </w:r>
      <w:proofErr w:type="spellStart"/>
      <w:r>
        <w:rPr>
          <w:b/>
        </w:rPr>
        <w:t>Divizia</w:t>
      </w:r>
      <w:proofErr w:type="spellEnd"/>
      <w:r>
        <w:rPr>
          <w:b/>
        </w:rPr>
        <w:t xml:space="preserve"> 9 </w:t>
      </w:r>
      <w:proofErr w:type="spellStart"/>
      <w:r>
        <w:rPr>
          <w:b/>
        </w:rPr>
        <w:t>Cavalerie</w:t>
      </w:r>
      <w:proofErr w:type="spellEnd"/>
      <w:r w:rsidRPr="00D01CFF">
        <w:rPr>
          <w:b/>
        </w:rPr>
        <w:t xml:space="preserve"> nr. 19</w:t>
      </w:r>
      <w:proofErr w:type="gramStart"/>
      <w:r w:rsidRPr="00D01CFF">
        <w:rPr>
          <w:b/>
        </w:rPr>
        <w:t>,  Timişoara</w:t>
      </w:r>
      <w:proofErr w:type="gramEnd"/>
      <w:r w:rsidRPr="00D01CFF">
        <w:t xml:space="preserve">, elaborat de proiectantul </w:t>
      </w:r>
      <w:r w:rsidRPr="00D01CFF">
        <w:rPr>
          <w:b/>
        </w:rPr>
        <w:t>S</w:t>
      </w:r>
      <w:r>
        <w:rPr>
          <w:b/>
        </w:rPr>
        <w:t>.C. 903 STUDIOARH S.R.L.</w:t>
      </w:r>
      <w:r w:rsidRPr="00D01CFF">
        <w:rPr>
          <w:b/>
        </w:rPr>
        <w:t>D,</w:t>
      </w:r>
      <w:r w:rsidRPr="00D01CFF">
        <w:t xml:space="preserve"> proiect nr. </w:t>
      </w:r>
      <w:proofErr w:type="gramStart"/>
      <w:r w:rsidRPr="00D01CFF">
        <w:t xml:space="preserve">42/2017 la cererea beneficiarului </w:t>
      </w:r>
      <w:r w:rsidRPr="00D01CFF">
        <w:rPr>
          <w:b/>
        </w:rPr>
        <w:t>S.C. BEGA TURISM S.R.L.</w:t>
      </w:r>
      <w:proofErr w:type="gramEnd"/>
      <w:r w:rsidRPr="00D01CFF">
        <w:t xml:space="preserve">  </w:t>
      </w:r>
      <w:proofErr w:type="gramStart"/>
      <w:r w:rsidRPr="00D01CFF">
        <w:t>poate</w:t>
      </w:r>
      <w:proofErr w:type="gramEnd"/>
      <w:r w:rsidRPr="00D01CFF">
        <w:t xml:space="preserve"> fi supus analizării şi dezbaterii în plenul consiliului local.</w:t>
      </w:r>
    </w:p>
    <w:p w:rsidR="00E94B14" w:rsidRPr="00D01CFF" w:rsidRDefault="00E94B14" w:rsidP="00D01CFF">
      <w:pPr>
        <w:ind w:firstLine="720"/>
        <w:jc w:val="both"/>
      </w:pPr>
    </w:p>
    <w:p w:rsidR="00E94B14" w:rsidRPr="00D01CFF" w:rsidRDefault="00D01CFF" w:rsidP="00D01CFF">
      <w:pPr>
        <w:ind w:firstLine="720"/>
        <w:jc w:val="both"/>
      </w:pPr>
      <w:r w:rsidRPr="00D01CFF">
        <w:t>PRIMAR</w:t>
      </w:r>
    </w:p>
    <w:p w:rsidR="00E94B14" w:rsidRPr="00D01CFF" w:rsidRDefault="00D01CFF" w:rsidP="00D01CFF">
      <w:pPr>
        <w:ind w:firstLine="720"/>
        <w:jc w:val="both"/>
      </w:pPr>
      <w:r w:rsidRPr="00D01CFF">
        <w:t xml:space="preserve">NICOLAE ROBU </w:t>
      </w:r>
      <w:r w:rsidRPr="00D01CFF">
        <w:tab/>
      </w:r>
      <w:r w:rsidRPr="00D01CFF">
        <w:tab/>
      </w:r>
      <w:r w:rsidRPr="00D01CFF">
        <w:tab/>
        <w:t>Pentru conformitate date tehnice</w:t>
      </w:r>
    </w:p>
    <w:p w:rsidR="00E94B14" w:rsidRPr="00D01CFF" w:rsidRDefault="00D01CFF" w:rsidP="00BE6963">
      <w:pPr>
        <w:ind w:left="4236" w:firstLine="720"/>
        <w:jc w:val="both"/>
      </w:pPr>
      <w:r w:rsidRPr="00D01CFF">
        <w:t>ARHITECT ŞEF</w:t>
      </w:r>
    </w:p>
    <w:p w:rsidR="00E94B14" w:rsidRPr="00D01CFF" w:rsidRDefault="00D01CFF" w:rsidP="00BE6963">
      <w:pPr>
        <w:ind w:left="3516" w:firstLine="720"/>
        <w:jc w:val="both"/>
      </w:pPr>
      <w:r w:rsidRPr="00D01CFF">
        <w:t>EMILIAN SORIN CIURARIU</w:t>
      </w:r>
    </w:p>
    <w:p w:rsidR="00E94B14" w:rsidRPr="00D01CFF" w:rsidRDefault="00E94B14" w:rsidP="00D01CFF">
      <w:pPr>
        <w:ind w:firstLine="720"/>
        <w:jc w:val="both"/>
      </w:pPr>
    </w:p>
    <w:p w:rsidR="00E94B14" w:rsidRPr="00D01CFF" w:rsidRDefault="00E94B14" w:rsidP="00D01CFF">
      <w:pPr>
        <w:ind w:firstLine="720"/>
        <w:jc w:val="both"/>
      </w:pPr>
    </w:p>
    <w:p w:rsidR="00E94B14" w:rsidRPr="00D01CFF" w:rsidRDefault="00E94B14" w:rsidP="00D01CFF">
      <w:pPr>
        <w:ind w:firstLine="720"/>
        <w:jc w:val="both"/>
      </w:pPr>
    </w:p>
    <w:p w:rsidR="00E94B14" w:rsidRDefault="00D01CFF" w:rsidP="00D01CFF">
      <w:pPr>
        <w:ind w:firstLine="720"/>
        <w:jc w:val="both"/>
      </w:pPr>
      <w:r w:rsidRPr="00D01CFF">
        <w:t>NOTĂ: Elementele de natură tehnică, de detaliu, se vor regăsi în raportul de specialitate şi, dacă se impune,  în nota de fundamentare.</w:t>
      </w:r>
    </w:p>
    <w:sectPr w:rsidR="00E94B14" w:rsidSect="00E94B14">
      <w:footerReference w:type="default" r:id="rId6"/>
      <w:pgSz w:w="11906" w:h="16838"/>
      <w:pgMar w:top="567" w:right="1021" w:bottom="567" w:left="1588" w:header="0" w:footer="39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E5" w:rsidRDefault="00B874E5" w:rsidP="00E94B14">
      <w:r>
        <w:separator/>
      </w:r>
    </w:p>
  </w:endnote>
  <w:endnote w:type="continuationSeparator" w:id="0">
    <w:p w:rsidR="00B874E5" w:rsidRDefault="00B874E5" w:rsidP="00E9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E5" w:rsidRDefault="00B874E5">
    <w:pPr>
      <w:jc w:val="right"/>
    </w:pPr>
    <w:r>
      <w:rPr>
        <w:sz w:val="18"/>
        <w:szCs w:val="18"/>
        <w:lang w:val="ro-RO"/>
      </w:rPr>
      <w:t>Cod FO53-03,Ver.2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E5" w:rsidRDefault="00B874E5" w:rsidP="00E94B14">
      <w:r>
        <w:separator/>
      </w:r>
    </w:p>
  </w:footnote>
  <w:footnote w:type="continuationSeparator" w:id="0">
    <w:p w:rsidR="00B874E5" w:rsidRDefault="00B874E5" w:rsidP="00E9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B14"/>
    <w:rsid w:val="001470A4"/>
    <w:rsid w:val="002A488F"/>
    <w:rsid w:val="004308EA"/>
    <w:rsid w:val="007657B3"/>
    <w:rsid w:val="00AC350A"/>
    <w:rsid w:val="00B874E5"/>
    <w:rsid w:val="00BE6963"/>
    <w:rsid w:val="00D01CFF"/>
    <w:rsid w:val="00E9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22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5E2222"/>
    <w:rPr>
      <w:color w:val="00000A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C6608"/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C6608"/>
    <w:rPr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6608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E94B14"/>
    <w:rPr>
      <w:color w:val="00000A"/>
    </w:rPr>
  </w:style>
  <w:style w:type="paragraph" w:customStyle="1" w:styleId="Stiltitlu">
    <w:name w:val="Stil titlu"/>
    <w:basedOn w:val="Normal"/>
    <w:next w:val="BodyText"/>
    <w:qFormat/>
    <w:rsid w:val="005E22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5E2222"/>
    <w:pPr>
      <w:spacing w:after="120"/>
    </w:pPr>
  </w:style>
  <w:style w:type="paragraph" w:styleId="List">
    <w:name w:val="List"/>
    <w:basedOn w:val="BodyText"/>
    <w:rsid w:val="005E2222"/>
    <w:rPr>
      <w:rFonts w:cs="Mangal"/>
    </w:rPr>
  </w:style>
  <w:style w:type="paragraph" w:styleId="Caption">
    <w:name w:val="caption"/>
    <w:basedOn w:val="Normal"/>
    <w:qFormat/>
    <w:rsid w:val="005E222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5E2222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E222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rsid w:val="005E222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Default">
    <w:name w:val="WW-Default"/>
    <w:qFormat/>
    <w:rsid w:val="005E2222"/>
    <w:pPr>
      <w:suppressAutoHyphens/>
    </w:pPr>
    <w:rPr>
      <w:rFonts w:ascii="Arial" w:hAnsi="Arial" w:cs="Arial"/>
      <w:color w:val="000000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C660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DC6608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6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liovan</dc:creator>
  <dc:description/>
  <cp:lastModifiedBy>mmitrofan</cp:lastModifiedBy>
  <cp:revision>13</cp:revision>
  <cp:lastPrinted>2018-10-08T05:38:00Z</cp:lastPrinted>
  <dcterms:created xsi:type="dcterms:W3CDTF">2018-10-02T05:22:00Z</dcterms:created>
  <dcterms:modified xsi:type="dcterms:W3CDTF">2018-11-08T07:32:00Z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