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E7A" w:rsidRPr="006B490A" w:rsidRDefault="00E53E7A" w:rsidP="00E53E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6B490A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E53E7A" w:rsidRPr="006B490A" w:rsidRDefault="00E53E7A" w:rsidP="00E53E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53E7A" w:rsidRPr="006B490A" w:rsidRDefault="00E53E7A" w:rsidP="00E53E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53E7A" w:rsidRPr="006B490A" w:rsidRDefault="00E53E7A" w:rsidP="00E53E7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E53E7A" w:rsidRPr="00B1658D" w:rsidRDefault="00E53E7A" w:rsidP="00E53E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1658D">
        <w:rPr>
          <w:rFonts w:ascii="Times New Roman" w:hAnsi="Times New Roman" w:cs="Times New Roman"/>
          <w:b/>
          <w:sz w:val="24"/>
          <w:szCs w:val="24"/>
        </w:rPr>
        <w:t xml:space="preserve"> SC2022- </w:t>
      </w:r>
      <w:r>
        <w:rPr>
          <w:rFonts w:ascii="Times New Roman" w:hAnsi="Times New Roman" w:cs="Times New Roman"/>
          <w:b/>
          <w:sz w:val="24"/>
          <w:szCs w:val="24"/>
        </w:rPr>
        <w:t>22303/09.09.2022</w:t>
      </w:r>
    </w:p>
    <w:p w:rsidR="00E53E7A" w:rsidRDefault="00E53E7A" w:rsidP="00E53E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53E7A" w:rsidRPr="006B490A" w:rsidRDefault="00E53E7A" w:rsidP="00E53E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53E7A" w:rsidRDefault="00E53E7A" w:rsidP="00E53E7A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E53E7A" w:rsidRPr="00564F66" w:rsidRDefault="00E53E7A" w:rsidP="00E53E7A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Consiliului Local 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al Municipiului Timişoara, la intenţia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spaațiului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 xml:space="preserve">ap.SAD 2,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 August nr.29,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r w:rsidRPr="00564F66">
        <w:rPr>
          <w:rFonts w:ascii="Times New Roman" w:hAnsi="Times New Roman" w:cs="Times New Roman"/>
          <w:b/>
          <w:sz w:val="24"/>
          <w:szCs w:val="24"/>
        </w:rPr>
        <w:t>dentificat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cu C.F nr.</w:t>
      </w:r>
      <w:r>
        <w:rPr>
          <w:rFonts w:ascii="Times New Roman" w:hAnsi="Times New Roman" w:cs="Times New Roman"/>
          <w:b/>
          <w:sz w:val="24"/>
          <w:szCs w:val="24"/>
        </w:rPr>
        <w:t xml:space="preserve"> 449075-C1-U7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449075-C1-U7, </w:t>
      </w:r>
      <w:r w:rsidRPr="00564F66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34.000 euro</w:t>
      </w:r>
    </w:p>
    <w:p w:rsidR="00E53E7A" w:rsidRPr="00564F66" w:rsidRDefault="00E53E7A" w:rsidP="00E53E7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53E7A" w:rsidRPr="006B490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53E7A" w:rsidRDefault="00E53E7A" w:rsidP="00E53E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115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proofErr w:type="gram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115C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r w:rsidRPr="00CB11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ap.SAD 2,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0F27">
        <w:rPr>
          <w:rFonts w:ascii="Times New Roman" w:hAnsi="Times New Roman" w:cs="Times New Roman"/>
          <w:sz w:val="24"/>
          <w:szCs w:val="24"/>
        </w:rPr>
        <w:t>stra</w:t>
      </w:r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August nr.29,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E80F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0F27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E80F27">
        <w:rPr>
          <w:rFonts w:ascii="Times New Roman" w:hAnsi="Times New Roman" w:cs="Times New Roman"/>
          <w:sz w:val="24"/>
          <w:szCs w:val="24"/>
        </w:rPr>
        <w:t xml:space="preserve"> cu C.F nr. 449075-C1-U7 </w:t>
      </w:r>
      <w:proofErr w:type="spellStart"/>
      <w:r w:rsidRPr="00E80F2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E80F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0F27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E80F27">
        <w:rPr>
          <w:rFonts w:ascii="Times New Roman" w:hAnsi="Times New Roman" w:cs="Times New Roman"/>
          <w:sz w:val="24"/>
          <w:szCs w:val="24"/>
        </w:rPr>
        <w:t xml:space="preserve"> 449075-C1-U7,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, </w:t>
      </w:r>
      <w:r w:rsidRPr="00E80F27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E80F27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E80F27">
        <w:rPr>
          <w:rFonts w:ascii="Times New Roman" w:hAnsi="Times New Roman" w:cs="Times New Roman"/>
          <w:sz w:val="24"/>
          <w:szCs w:val="24"/>
        </w:rPr>
        <w:t xml:space="preserve"> de 34.000 euro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53E7A" w:rsidRPr="00C506DE" w:rsidRDefault="00E53E7A" w:rsidP="00E53E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CT2022-005875 din data de 05.09.2022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GÂNDILĂ EMILIA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proprietar</w:t>
      </w:r>
      <w:r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decît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ap.SAD2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aferent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3August nr.29,</w:t>
      </w:r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identificat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cu CF. nr.</w:t>
      </w:r>
      <w:r>
        <w:rPr>
          <w:rFonts w:ascii="Times New Roman" w:hAnsi="Times New Roman" w:cs="Times New Roman"/>
          <w:color w:val="000000"/>
          <w:sz w:val="24"/>
          <w:szCs w:val="24"/>
        </w:rPr>
        <w:t>449075-C1-U7</w:t>
      </w:r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nr.cadastral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449075-C1-U7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provenit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C.F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nr.413117-C1-U7, nr.topografic:5648/II)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34</w:t>
      </w:r>
      <w:r w:rsidRPr="00F926CB">
        <w:rPr>
          <w:rFonts w:ascii="Times New Roman" w:hAnsi="Times New Roman" w:cs="Times New Roman"/>
          <w:sz w:val="24"/>
          <w:szCs w:val="24"/>
        </w:rPr>
        <w:t>.000 euro;</w:t>
      </w:r>
    </w:p>
    <w:p w:rsidR="00E53E7A" w:rsidRDefault="00E53E7A" w:rsidP="00E53E7A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nr.2759 din data de 05.08.2022,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Județeană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ne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3August nr.29 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ap.SAD2;</w:t>
      </w:r>
    </w:p>
    <w:p w:rsidR="00E53E7A" w:rsidRPr="006B490A" w:rsidRDefault="00E53E7A" w:rsidP="00E53E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art.4,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alin.8 din</w:t>
      </w:r>
      <w:r w:rsidRPr="006B49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D.J.C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transferă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proofErr w:type="gram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E53E7A" w:rsidRPr="006F3556" w:rsidRDefault="00E53E7A" w:rsidP="00E53E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3August nr.29,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SAD 2,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Cod LMI TM-II-s-A-06095,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60,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E53E7A" w:rsidRDefault="00E53E7A" w:rsidP="00E53E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studiul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2AD7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822AD7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15.03 mp,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încăpere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53E7A" w:rsidRPr="00822AD7" w:rsidRDefault="00E53E7A" w:rsidP="00E53E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2AD7">
        <w:rPr>
          <w:rFonts w:ascii="Times New Roman" w:hAnsi="Times New Roman" w:cs="Times New Roman"/>
          <w:sz w:val="24"/>
          <w:szCs w:val="24"/>
        </w:rPr>
        <w:t>Conform C.F nr.</w:t>
      </w:r>
      <w:r>
        <w:rPr>
          <w:rFonts w:ascii="Times New Roman" w:hAnsi="Times New Roman" w:cs="Times New Roman"/>
          <w:sz w:val="24"/>
          <w:szCs w:val="24"/>
        </w:rPr>
        <w:t>449075-C1-U7</w:t>
      </w:r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Timi</w:t>
      </w:r>
      <w:r>
        <w:rPr>
          <w:rFonts w:ascii="Times New Roman" w:hAnsi="Times New Roman" w:cs="Times New Roman"/>
          <w:sz w:val="24"/>
          <w:szCs w:val="24"/>
        </w:rPr>
        <w:t>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A.Partea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I.Descrierea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proofErr w:type="gramStart"/>
      <w:r>
        <w:rPr>
          <w:rFonts w:ascii="Times New Roman" w:hAnsi="Times New Roman" w:cs="Times New Roman"/>
          <w:sz w:val="24"/>
          <w:szCs w:val="24"/>
        </w:rPr>
        <w:t>,62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AD7">
        <w:rPr>
          <w:rFonts w:ascii="Times New Roman" w:hAnsi="Times New Roman" w:cs="Times New Roman"/>
          <w:sz w:val="24"/>
          <w:szCs w:val="24"/>
        </w:rPr>
        <w:t xml:space="preserve">% cote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</w:t>
      </w:r>
      <w:r w:rsidRPr="00822AD7">
        <w:rPr>
          <w:rFonts w:ascii="Times New Roman" w:hAnsi="Times New Roman" w:cs="Times New Roman"/>
          <w:sz w:val="24"/>
          <w:szCs w:val="24"/>
        </w:rPr>
        <w:t>mune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17/632  mp cote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53E7A" w:rsidRDefault="00E53E7A" w:rsidP="00E53E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3438">
        <w:rPr>
          <w:rFonts w:ascii="Times New Roman" w:hAnsi="Times New Roman" w:cs="Times New Roman"/>
          <w:sz w:val="24"/>
          <w:szCs w:val="24"/>
        </w:rPr>
        <w:lastRenderedPageBreak/>
        <w:t xml:space="preserve">La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53E7A" w:rsidRPr="00EF3F7B" w:rsidRDefault="00E53E7A" w:rsidP="00E53E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3F7B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Pr="00EF3F7B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Acoperi</w:t>
      </w:r>
      <w:proofErr w:type="gramEnd"/>
      <w:r w:rsidRPr="00EF3F7B">
        <w:rPr>
          <w:rFonts w:ascii="Times New Roman" w:hAnsi="Times New Roman" w:cs="Times New Roman"/>
          <w:sz w:val="24"/>
          <w:szCs w:val="24"/>
        </w:rPr>
        <w:t>șul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fațada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asanarea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instalațiilor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parazitare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cabluri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electricitate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de date, etc) La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vitrinele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ramele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ferestrelor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din material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inadecvate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clădirile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F7B">
        <w:rPr>
          <w:rFonts w:ascii="Times New Roman" w:hAnsi="Times New Roman" w:cs="Times New Roman"/>
          <w:sz w:val="24"/>
          <w:szCs w:val="24"/>
        </w:rPr>
        <w:t>protejate</w:t>
      </w:r>
      <w:proofErr w:type="spellEnd"/>
      <w:r w:rsidRPr="00EF3F7B">
        <w:rPr>
          <w:rFonts w:ascii="Times New Roman" w:hAnsi="Times New Roman" w:cs="Times New Roman"/>
          <w:sz w:val="24"/>
          <w:szCs w:val="24"/>
        </w:rPr>
        <w:t xml:space="preserve">.” </w:t>
      </w:r>
    </w:p>
    <w:p w:rsidR="00E53E7A" w:rsidRPr="003B4907" w:rsidRDefault="00E53E7A" w:rsidP="00E53E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3B4907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E53E7A" w:rsidRPr="003B4907" w:rsidRDefault="00E53E7A" w:rsidP="00E53E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(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sport 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altor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E53E7A" w:rsidRPr="003B4907" w:rsidRDefault="00E53E7A" w:rsidP="00E53E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prevederile art.4, alin.(4) şi alin.(8) din Legea nr 422/2001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E53E7A" w:rsidRDefault="00E53E7A" w:rsidP="00E53E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Având în vedere prevederile art.2 din HCLMT nr.67/26.02.2008, modificată de H.C.L nr.362/2015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53E7A" w:rsidRPr="003B4907" w:rsidRDefault="00E53E7A" w:rsidP="00E53E7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prevederile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art.129 alin (2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), lit.c),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art.139 alin.(1) din O</w:t>
      </w:r>
      <w:r>
        <w:rPr>
          <w:rFonts w:ascii="Times New Roman" w:hAnsi="Times New Roman" w:cs="Times New Roman"/>
          <w:sz w:val="24"/>
          <w:szCs w:val="24"/>
          <w:lang w:val="ro-RO"/>
        </w:rPr>
        <w:t>.U.G nr. 57/2019 privind Codul A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dministrativ ;</w:t>
      </w:r>
    </w:p>
    <w:p w:rsidR="00E53E7A" w:rsidRPr="003B4907" w:rsidRDefault="00E53E7A" w:rsidP="00E53E7A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B490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E53E7A" w:rsidRPr="003B4907" w:rsidRDefault="00E53E7A" w:rsidP="00E53E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E53E7A" w:rsidRPr="006B490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DIRECTOR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ȘEF SERVICIU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</w:p>
    <w:p w:rsidR="00E53E7A" w:rsidRPr="006B490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MIHAI BONCEA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SIMONA BĂLAN</w:t>
      </w:r>
    </w:p>
    <w:p w:rsidR="00E53E7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E7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E7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E7A" w:rsidRPr="006B490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E7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E7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E7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E7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E7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E7A" w:rsidRPr="006B490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E7A" w:rsidRPr="006B490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E53E7A" w:rsidRPr="006B490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>LUMINIȚA MIRICĂ</w:t>
      </w:r>
    </w:p>
    <w:p w:rsidR="00E53E7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E7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E7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E7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E7A" w:rsidRDefault="00E53E7A" w:rsidP="00E53E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4817" w:rsidRDefault="00E53E7A" w:rsidP="005E48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61B8D">
        <w:rPr>
          <w:rFonts w:ascii="Times New Roman" w:hAnsi="Times New Roman" w:cs="Times New Roman"/>
          <w:b/>
          <w:sz w:val="24"/>
          <w:szCs w:val="24"/>
        </w:rPr>
        <w:tab/>
      </w:r>
      <w:r w:rsidR="00C61B8D">
        <w:rPr>
          <w:rFonts w:ascii="Times New Roman" w:hAnsi="Times New Roman" w:cs="Times New Roman"/>
          <w:b/>
          <w:sz w:val="24"/>
          <w:szCs w:val="24"/>
        </w:rPr>
        <w:tab/>
      </w:r>
      <w:r w:rsidR="00C61B8D">
        <w:rPr>
          <w:rFonts w:ascii="Times New Roman" w:hAnsi="Times New Roman" w:cs="Times New Roman"/>
          <w:b/>
          <w:sz w:val="24"/>
          <w:szCs w:val="24"/>
        </w:rPr>
        <w:tab/>
      </w:r>
      <w:r w:rsidR="00C61B8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1045AE">
        <w:rPr>
          <w:rFonts w:ascii="Times New Roman" w:hAnsi="Times New Roman" w:cs="Times New Roman"/>
          <w:sz w:val="24"/>
          <w:szCs w:val="24"/>
        </w:rPr>
        <w:t>od FO53-01</w:t>
      </w:r>
      <w:proofErr w:type="gramStart"/>
      <w:r w:rsidRPr="001045AE">
        <w:rPr>
          <w:rFonts w:ascii="Times New Roman" w:hAnsi="Times New Roman" w:cs="Times New Roman"/>
          <w:sz w:val="24"/>
          <w:szCs w:val="24"/>
        </w:rPr>
        <w:t>,v</w:t>
      </w:r>
      <w:r>
        <w:rPr>
          <w:rFonts w:ascii="Times New Roman" w:hAnsi="Times New Roman" w:cs="Times New Roman"/>
          <w:sz w:val="24"/>
          <w:szCs w:val="24"/>
        </w:rPr>
        <w:t>er.2</w:t>
      </w:r>
      <w:proofErr w:type="gramEnd"/>
    </w:p>
    <w:p w:rsidR="00280014" w:rsidRDefault="00280014" w:rsidP="005E48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0014" w:rsidRPr="007D3314" w:rsidRDefault="00280014" w:rsidP="002800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0014">
        <w:rPr>
          <w:rFonts w:ascii="Times New Roman" w:hAnsi="Times New Roman" w:cs="Times New Roman"/>
          <w:b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-180975</wp:posOffset>
            </wp:positionV>
            <wp:extent cx="752475" cy="1076325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280014" w:rsidRPr="007D3314" w:rsidRDefault="00280014" w:rsidP="002800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280014" w:rsidRPr="007D3314" w:rsidRDefault="00280014" w:rsidP="0028001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280014" w:rsidRDefault="00280014" w:rsidP="0028001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280014" w:rsidRDefault="00280014" w:rsidP="0028001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SC2022- 22303/09.09.2022</w:t>
      </w:r>
    </w:p>
    <w:p w:rsidR="00280014" w:rsidRDefault="00280014" w:rsidP="0028001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80014" w:rsidRDefault="00280014" w:rsidP="0028001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80014" w:rsidRDefault="00280014" w:rsidP="0028001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80014" w:rsidRDefault="00280014" w:rsidP="0028001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80014" w:rsidRPr="003B61C7" w:rsidRDefault="00280014" w:rsidP="0028001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80014" w:rsidRPr="003B61C7" w:rsidRDefault="00280014" w:rsidP="0028001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280014" w:rsidRPr="00564F66" w:rsidRDefault="00280014" w:rsidP="00280014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ap.SAD2,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 August nr.29,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r w:rsidRPr="00564F66">
        <w:rPr>
          <w:rFonts w:ascii="Times New Roman" w:hAnsi="Times New Roman" w:cs="Times New Roman"/>
          <w:b/>
          <w:sz w:val="24"/>
          <w:szCs w:val="24"/>
        </w:rPr>
        <w:t>dentificat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cu C.F nr.</w:t>
      </w:r>
      <w:r>
        <w:rPr>
          <w:rFonts w:ascii="Times New Roman" w:hAnsi="Times New Roman" w:cs="Times New Roman"/>
          <w:b/>
          <w:sz w:val="24"/>
          <w:szCs w:val="24"/>
        </w:rPr>
        <w:t xml:space="preserve"> 449075-C1-U7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449075-C1-U7, </w:t>
      </w:r>
      <w:r w:rsidRPr="00564F66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34.000 euro</w:t>
      </w:r>
    </w:p>
    <w:p w:rsidR="00280014" w:rsidRPr="00564F66" w:rsidRDefault="00280014" w:rsidP="0028001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80014" w:rsidRDefault="00280014" w:rsidP="0028001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014" w:rsidRDefault="00280014" w:rsidP="0028001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014" w:rsidRPr="00C506DE" w:rsidRDefault="00280014" w:rsidP="0028001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CT2022-005875 din data de 05.09.2022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GÎNDILĂ EMILIA,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proprietar</w:t>
      </w:r>
      <w:r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ap.SAD2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aferent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3August nr.29,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CF</w:t>
      </w:r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449075-C1-U7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55B2C">
        <w:rPr>
          <w:rFonts w:ascii="Times New Roman" w:hAnsi="Times New Roman" w:cs="Times New Roman"/>
          <w:color w:val="000000"/>
          <w:sz w:val="24"/>
          <w:szCs w:val="24"/>
        </w:rPr>
        <w:t>nr.cadastral</w:t>
      </w:r>
      <w:proofErr w:type="spellEnd"/>
      <w:r w:rsidRPr="00D55B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449075-C1-U7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provenit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C.F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nr.413117-C1-U7, nr.topografic:5648/II)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r w:rsidRPr="00F926CB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F926CB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F926CB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F926CB">
        <w:rPr>
          <w:rFonts w:ascii="Times New Roman" w:hAnsi="Times New Roman" w:cs="Times New Roman"/>
          <w:sz w:val="24"/>
          <w:szCs w:val="24"/>
        </w:rPr>
        <w:t>.000 euro;</w:t>
      </w:r>
    </w:p>
    <w:p w:rsidR="00280014" w:rsidRPr="006F3556" w:rsidRDefault="00280014" w:rsidP="0028001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.2759 din 05.08.2022,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Județeană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3August nr.29,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ap.SAD2,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transferându-și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r>
        <w:rPr>
          <w:rFonts w:ascii="Times New Roman" w:hAnsi="Times New Roman" w:cs="Times New Roman"/>
          <w:sz w:val="24"/>
          <w:szCs w:val="24"/>
        </w:rPr>
        <w:t>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</w:t>
      </w:r>
      <w:r>
        <w:rPr>
          <w:rFonts w:ascii="Times New Roman" w:hAnsi="Times New Roman" w:cs="Times New Roman"/>
          <w:sz w:val="24"/>
          <w:szCs w:val="24"/>
        </w:rPr>
        <w:t>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6F3556">
        <w:rPr>
          <w:rFonts w:ascii="Times New Roman" w:hAnsi="Times New Roman" w:cs="Times New Roman"/>
          <w:sz w:val="24"/>
          <w:szCs w:val="24"/>
        </w:rPr>
        <w:t>art.4 alin.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art.26, alin.1, pct.26 </w:t>
      </w:r>
      <w:r w:rsidRPr="006F3556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</w:t>
      </w:r>
      <w:r>
        <w:rPr>
          <w:rFonts w:ascii="Times New Roman" w:hAnsi="Times New Roman" w:cs="Times New Roman"/>
          <w:sz w:val="24"/>
          <w:szCs w:val="24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014" w:rsidRPr="006F3556" w:rsidRDefault="00280014" w:rsidP="0028001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3August nr.29,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ap.SAD 2,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Cod LMI TM-II-s-A-06095,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60,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280014" w:rsidRPr="006F3556" w:rsidRDefault="00280014" w:rsidP="0028001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Teritorială-Biroul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Patrimoniu–Compartimentul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Lazăr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 ap.SAD 2,</w:t>
      </w:r>
      <w:r w:rsidRPr="00546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54621E">
        <w:rPr>
          <w:rFonts w:ascii="Times New Roman" w:hAnsi="Times New Roman" w:cs="Times New Roman"/>
          <w:sz w:val="24"/>
          <w:szCs w:val="24"/>
        </w:rPr>
        <w:t xml:space="preserve"> cu C.F nr.</w:t>
      </w:r>
      <w:r>
        <w:rPr>
          <w:rFonts w:ascii="Times New Roman" w:hAnsi="Times New Roman" w:cs="Times New Roman"/>
          <w:sz w:val="24"/>
          <w:szCs w:val="24"/>
        </w:rPr>
        <w:t>449075-C1-U7</w:t>
      </w:r>
      <w:r w:rsidRPr="00546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5462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449075-C1-U7,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3556">
        <w:rPr>
          <w:rFonts w:ascii="Times New Roman" w:hAnsi="Times New Roman" w:cs="Times New Roman"/>
          <w:sz w:val="24"/>
          <w:szCs w:val="24"/>
        </w:rPr>
        <w:t xml:space="preserve">la care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0014" w:rsidRPr="006F3556" w:rsidRDefault="00280014" w:rsidP="0028001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6F355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;</w:t>
      </w:r>
    </w:p>
    <w:p w:rsidR="00280014" w:rsidRPr="006F3556" w:rsidRDefault="00280014" w:rsidP="0028001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art.2 din HCL 67/2008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HCL 362/2015;</w:t>
      </w:r>
    </w:p>
    <w:p w:rsidR="00280014" w:rsidRPr="006F3556" w:rsidRDefault="00280014" w:rsidP="0028001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art.129 alin (2) , lit.c  și lit.d din O.U.G nr.57/2019 privind Codul Administrativ; </w:t>
      </w:r>
    </w:p>
    <w:p w:rsidR="00280014" w:rsidRPr="006F3556" w:rsidRDefault="00280014" w:rsidP="0028001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>Ținând cont de art.139 alin.(1) din O.U.G nr. 57/2019 privind Codul Administrativ ;</w:t>
      </w:r>
    </w:p>
    <w:p w:rsidR="00280014" w:rsidRDefault="00280014" w:rsidP="0028001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lastRenderedPageBreak/>
        <w:t>Apreciem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îndepline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ște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condi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ț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iile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fi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supus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spre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dezbatere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și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aprobare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.</w:t>
      </w:r>
    </w:p>
    <w:p w:rsidR="00280014" w:rsidRDefault="00280014" w:rsidP="0028001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014" w:rsidRDefault="00280014" w:rsidP="0028001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014" w:rsidRPr="006F3556" w:rsidRDefault="00280014" w:rsidP="0028001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014" w:rsidRDefault="00280014" w:rsidP="0028001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>PRIMAR</w:t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  <w:t>DIRECTOR</w:t>
      </w:r>
    </w:p>
    <w:p w:rsidR="00280014" w:rsidRDefault="00280014" w:rsidP="002800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DOMINIC FRITZ</w:t>
      </w:r>
      <w:r>
        <w:rPr>
          <w:rFonts w:ascii="Times New Roman" w:hAnsi="Times New Roman" w:cs="Times New Roman"/>
          <w:sz w:val="24"/>
          <w:szCs w:val="24"/>
        </w:rPr>
        <w:tab/>
      </w:r>
      <w:r w:rsidRPr="00057090">
        <w:tab/>
      </w:r>
      <w:r w:rsidRPr="00057090">
        <w:tab/>
      </w:r>
      <w:r w:rsidRPr="00057090">
        <w:tab/>
      </w:r>
      <w:r w:rsidRPr="00057090">
        <w:tab/>
      </w:r>
      <w:r w:rsidRPr="00057090">
        <w:tab/>
      </w:r>
      <w:r w:rsidRPr="00FB11E0">
        <w:rPr>
          <w:rFonts w:ascii="Times New Roman" w:hAnsi="Times New Roman" w:cs="Times New Roman"/>
          <w:sz w:val="24"/>
          <w:szCs w:val="24"/>
        </w:rPr>
        <w:t>MIHAI BONCEA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80014" w:rsidRDefault="00280014" w:rsidP="002800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80014" w:rsidRDefault="00280014" w:rsidP="002800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80014" w:rsidRDefault="00280014" w:rsidP="002800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80014" w:rsidRDefault="00280014" w:rsidP="002800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AEC">
        <w:rPr>
          <w:rFonts w:ascii="Times New Roman" w:hAnsi="Times New Roman" w:cs="Times New Roman"/>
          <w:sz w:val="24"/>
          <w:szCs w:val="24"/>
        </w:rPr>
        <w:t>Cod FO53-03,ver.3</w:t>
      </w:r>
      <w:r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0014" w:rsidRDefault="00280014" w:rsidP="002800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80014" w:rsidRDefault="00280014" w:rsidP="005E48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0014" w:rsidRDefault="00280014" w:rsidP="005E48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4AEB" w:rsidRDefault="00E53E7A" w:rsidP="00E53E7A">
      <w:r w:rsidRPr="005E570E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sectPr w:rsidR="00764AEB" w:rsidSect="00764A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3E7A"/>
    <w:rsid w:val="00280014"/>
    <w:rsid w:val="005E4817"/>
    <w:rsid w:val="00764AEB"/>
    <w:rsid w:val="007F7FA1"/>
    <w:rsid w:val="00C61B8D"/>
    <w:rsid w:val="00E300A4"/>
    <w:rsid w:val="00E5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53E7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E53E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1172</Words>
  <Characters>6686</Characters>
  <Application>Microsoft Office Word</Application>
  <DocSecurity>0</DocSecurity>
  <Lines>55</Lines>
  <Paragraphs>15</Paragraphs>
  <ScaleCrop>false</ScaleCrop>
  <Company/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5</cp:revision>
  <dcterms:created xsi:type="dcterms:W3CDTF">2022-09-14T12:34:00Z</dcterms:created>
  <dcterms:modified xsi:type="dcterms:W3CDTF">2022-09-14T12:40:00Z</dcterms:modified>
</cp:coreProperties>
</file>