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EA3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B87448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5CD53F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14:paraId="176DA270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14:paraId="63FD6047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14:paraId="22D20D18" w14:textId="26AF4796" w:rsidR="004267A9" w:rsidRDefault="008F4D8B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7220068"/>
      <w:r>
        <w:rPr>
          <w:rFonts w:ascii="Times New Roman" w:hAnsi="Times New Roman" w:cs="Times New Roman"/>
          <w:sz w:val="24"/>
          <w:szCs w:val="24"/>
        </w:rPr>
        <w:t>TMI2023-</w:t>
      </w:r>
      <w:r w:rsidR="0050778A">
        <w:rPr>
          <w:rFonts w:ascii="Times New Roman" w:hAnsi="Times New Roman" w:cs="Times New Roman"/>
          <w:sz w:val="24"/>
          <w:szCs w:val="24"/>
        </w:rPr>
        <w:t>008905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50778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778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.2023</w:t>
      </w:r>
    </w:p>
    <w:bookmarkEnd w:id="0"/>
    <w:p w14:paraId="46D5D5CF" w14:textId="147833FA" w:rsidR="008F4D8B" w:rsidRDefault="008F4D8B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EC620" w14:textId="77777777" w:rsidR="008F4D8B" w:rsidRDefault="008F4D8B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D05CB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E41FCC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62A4DA68" w14:textId="77777777"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rivind atestarea persoanelor fizice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95BA70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3191E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879DD7" w14:textId="2A69742E"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Referatul de aprobare  nr</w:t>
      </w:r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50778A" w:rsidRPr="0050778A">
        <w:rPr>
          <w:rFonts w:ascii="Times New Roman" w:hAnsi="Times New Roman" w:cs="Times New Roman"/>
          <w:sz w:val="24"/>
          <w:szCs w:val="24"/>
        </w:rPr>
        <w:t>TMI2023-008905/03.10.2023</w:t>
      </w:r>
      <w:r w:rsidR="00623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Primarului Municipiului Timișoara și Proiectul de Hotărâre prin care se propune atestarea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persoanelor fizice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14:paraId="12BF2A62" w14:textId="3E9949BB"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830AC">
        <w:rPr>
          <w:rFonts w:ascii="Times New Roman" w:hAnsi="Times New Roman" w:cs="Times New Roman"/>
          <w:color w:val="00000A"/>
          <w:sz w:val="24"/>
          <w:szCs w:val="24"/>
        </w:rPr>
        <w:t>În conformitate cu articolul 10 alin</w:t>
      </w:r>
      <w:r w:rsidR="005F1F86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(5) al Legii</w:t>
      </w:r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bookmarkStart w:id="1" w:name="_Hlk119581392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înfiinţarea, organizarea şi funcţionarea asociaţiilor de proprietari şi administrarea condominiilor</w:t>
      </w:r>
      <w:bookmarkEnd w:id="1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La propunerea compartimentelor specializate în sprijinirea, îndrumarea şi controlul asociaţiilor de proprietari din cadrul autorităţii administraţiei publice locale, primarul, în baza unei hotărâri a consiliului local, atestă persoanele fizice în vederea dobândirii calităţii de administrator de condominii.”</w:t>
      </w:r>
    </w:p>
    <w:p w14:paraId="4AC9ACF2" w14:textId="77777777"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FC945C" w14:textId="564EC0A3" w:rsidR="00205EF9" w:rsidRDefault="005F1F86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Persoanele incluse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ANEXA 1 la prezentul Proiect de Hotărâre au depus la Primăria Municipiului Timișoara cereri de atestare și documente conforme cu cerințele prevăzute la articolul 10 alin. (6) din </w:t>
      </w:r>
      <w:r w:rsidRPr="005F1F8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Legea nr.196/2018 </w:t>
      </w:r>
      <w:r w:rsidRPr="005F1F86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>privind</w:t>
      </w:r>
      <w:r w:rsidRPr="005F1F86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F1F86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înfiinţarea, organizarea şi funcţionarea asociaţiilor de proprietari şi administrarea condominiilor</w:t>
      </w:r>
      <w:r w:rsidR="001541A5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41A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5665F">
        <w:rPr>
          <w:rFonts w:ascii="Times New Roman" w:hAnsi="Times New Roman" w:cs="Times New Roman"/>
          <w:sz w:val="24"/>
          <w:szCs w:val="24"/>
          <w:lang w:val="ro-RO"/>
        </w:rPr>
        <w:t xml:space="preserve">rin urmare,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553D">
        <w:rPr>
          <w:rFonts w:ascii="Times New Roman" w:hAnsi="Times New Roman" w:cs="Times New Roman"/>
          <w:sz w:val="24"/>
          <w:szCs w:val="24"/>
        </w:rPr>
        <w:t>preciem că este 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și 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</w:t>
      </w:r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r w:rsidR="004267A9">
        <w:rPr>
          <w:rFonts w:ascii="Times New Roman" w:hAnsi="Times New Roman" w:cs="Times New Roman"/>
          <w:sz w:val="24"/>
          <w:szCs w:val="24"/>
        </w:rPr>
        <w:t xml:space="preserve"> proiectului de hotărâre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7A9">
        <w:rPr>
          <w:rFonts w:ascii="Times New Roman" w:hAnsi="Times New Roman" w:cs="Times New Roman"/>
          <w:sz w:val="24"/>
          <w:szCs w:val="24"/>
        </w:rPr>
        <w:t>privind</w:t>
      </w:r>
      <w:r w:rsidR="007A1ECD">
        <w:rPr>
          <w:rFonts w:ascii="Times New Roman" w:hAnsi="Times New Roman" w:cs="Times New Roman"/>
          <w:sz w:val="24"/>
          <w:szCs w:val="24"/>
        </w:rPr>
        <w:t xml:space="preserve">  atestarea  persoanelor fizice,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8266D2">
        <w:rPr>
          <w:rFonts w:ascii="Times New Roman" w:hAnsi="Times New Roman" w:cs="Times New Roman"/>
          <w:bCs/>
          <w:sz w:val="24"/>
          <w:szCs w:val="24"/>
          <w:lang w:val="ro-RO"/>
        </w:rPr>
        <w:t>, conform listei ANEXA.</w:t>
      </w:r>
    </w:p>
    <w:p w14:paraId="35D45C19" w14:textId="77777777"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2EDDFA48" w14:textId="77777777"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775C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DE9B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14:paraId="7E8B376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14:paraId="3DD9D0F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832B6D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C9D8D3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33FE79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5A3D5D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794F27A3" w14:textId="77777777"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9"/>
    <w:rsid w:val="00036CE5"/>
    <w:rsid w:val="00050073"/>
    <w:rsid w:val="0008148F"/>
    <w:rsid w:val="0008257D"/>
    <w:rsid w:val="00150501"/>
    <w:rsid w:val="00152A94"/>
    <w:rsid w:val="001541A5"/>
    <w:rsid w:val="0017125A"/>
    <w:rsid w:val="001813EA"/>
    <w:rsid w:val="00187653"/>
    <w:rsid w:val="001A1C68"/>
    <w:rsid w:val="001A3B9D"/>
    <w:rsid w:val="00205EF9"/>
    <w:rsid w:val="00274F91"/>
    <w:rsid w:val="002B0AA7"/>
    <w:rsid w:val="002B2D91"/>
    <w:rsid w:val="002C6FA1"/>
    <w:rsid w:val="00324218"/>
    <w:rsid w:val="003730E5"/>
    <w:rsid w:val="00397EB7"/>
    <w:rsid w:val="003A1210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0778A"/>
    <w:rsid w:val="00546F37"/>
    <w:rsid w:val="00550D67"/>
    <w:rsid w:val="005A4883"/>
    <w:rsid w:val="005B2C95"/>
    <w:rsid w:val="005F1F86"/>
    <w:rsid w:val="006229D4"/>
    <w:rsid w:val="006231BC"/>
    <w:rsid w:val="0069434D"/>
    <w:rsid w:val="006A7E93"/>
    <w:rsid w:val="0073184F"/>
    <w:rsid w:val="0073562C"/>
    <w:rsid w:val="00742B34"/>
    <w:rsid w:val="00742F42"/>
    <w:rsid w:val="0076553D"/>
    <w:rsid w:val="007A1ECD"/>
    <w:rsid w:val="007B7E7E"/>
    <w:rsid w:val="008266D2"/>
    <w:rsid w:val="00877A6D"/>
    <w:rsid w:val="00877F5D"/>
    <w:rsid w:val="008A1BD4"/>
    <w:rsid w:val="008D2858"/>
    <w:rsid w:val="008F4D8B"/>
    <w:rsid w:val="009413B6"/>
    <w:rsid w:val="00943493"/>
    <w:rsid w:val="009D34EE"/>
    <w:rsid w:val="00A0127E"/>
    <w:rsid w:val="00A04845"/>
    <w:rsid w:val="00A06C6E"/>
    <w:rsid w:val="00A23FB7"/>
    <w:rsid w:val="00AA0840"/>
    <w:rsid w:val="00AD6F92"/>
    <w:rsid w:val="00B41623"/>
    <w:rsid w:val="00B548F8"/>
    <w:rsid w:val="00B5665F"/>
    <w:rsid w:val="00B82CE1"/>
    <w:rsid w:val="00BA6636"/>
    <w:rsid w:val="00BB2711"/>
    <w:rsid w:val="00C64D7F"/>
    <w:rsid w:val="00C8118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2D7"/>
  <w15:docId w15:val="{13CA3316-3304-47CA-8B8B-92110D0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B07A-104B-4F30-B8F0-02847687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37</cp:revision>
  <cp:lastPrinted>2021-02-03T10:09:00Z</cp:lastPrinted>
  <dcterms:created xsi:type="dcterms:W3CDTF">2021-04-07T07:52:00Z</dcterms:created>
  <dcterms:modified xsi:type="dcterms:W3CDTF">2023-10-03T07:13:00Z</dcterms:modified>
</cp:coreProperties>
</file>