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03E" w:rsidRDefault="002F703E" w:rsidP="002F703E">
      <w:pPr>
        <w:rPr>
          <w:b/>
          <w:sz w:val="24"/>
          <w:szCs w:val="24"/>
          <w:lang w:val="it-IT"/>
        </w:rPr>
      </w:pPr>
      <w:r>
        <w:rPr>
          <w:b/>
          <w:sz w:val="24"/>
          <w:szCs w:val="24"/>
          <w:lang w:val="it-IT"/>
        </w:rPr>
        <w:t xml:space="preserve">ROMĂNIA                                                                                                  </w:t>
      </w:r>
    </w:p>
    <w:p w:rsidR="002F703E" w:rsidRDefault="002F703E" w:rsidP="002F703E">
      <w:pPr>
        <w:rPr>
          <w:b/>
          <w:sz w:val="24"/>
          <w:szCs w:val="24"/>
          <w:lang w:val="it-IT"/>
        </w:rPr>
      </w:pPr>
      <w:r>
        <w:rPr>
          <w:b/>
          <w:sz w:val="24"/>
          <w:szCs w:val="24"/>
          <w:lang w:val="it-IT"/>
        </w:rPr>
        <w:t xml:space="preserve">JUDEŢUL TIMIŞ                                                                                                              </w:t>
      </w:r>
    </w:p>
    <w:p w:rsidR="002F703E" w:rsidRDefault="002F703E" w:rsidP="002F703E">
      <w:pPr>
        <w:rPr>
          <w:b/>
          <w:sz w:val="24"/>
          <w:szCs w:val="24"/>
          <w:lang w:val="it-IT"/>
        </w:rPr>
      </w:pPr>
      <w:r>
        <w:rPr>
          <w:b/>
          <w:sz w:val="24"/>
          <w:szCs w:val="24"/>
          <w:lang w:val="it-IT"/>
        </w:rPr>
        <w:t>MUNICIPIUL TIMIŞOARA</w:t>
      </w:r>
    </w:p>
    <w:p w:rsidR="00B054CD" w:rsidRPr="0098770A" w:rsidRDefault="00321866" w:rsidP="0098770A">
      <w:pPr>
        <w:jc w:val="both"/>
        <w:rPr>
          <w:b/>
          <w:sz w:val="24"/>
          <w:szCs w:val="24"/>
          <w:lang w:val="it-IT"/>
        </w:rPr>
      </w:pPr>
      <w:r>
        <w:rPr>
          <w:b/>
          <w:sz w:val="24"/>
          <w:szCs w:val="24"/>
          <w:lang w:val="it-IT"/>
        </w:rPr>
        <w:t>PRIMAR</w:t>
      </w:r>
    </w:p>
    <w:p w:rsidR="004528AE" w:rsidRDefault="00485B31">
      <w:pPr>
        <w:rPr>
          <w:sz w:val="24"/>
          <w:szCs w:val="24"/>
        </w:rPr>
      </w:pPr>
      <w:r w:rsidRPr="002003BD">
        <w:rPr>
          <w:b/>
          <w:sz w:val="24"/>
          <w:szCs w:val="24"/>
        </w:rPr>
        <w:t xml:space="preserve">SC2017- </w:t>
      </w:r>
      <w:r w:rsidR="00BA679D">
        <w:rPr>
          <w:b/>
          <w:sz w:val="24"/>
          <w:szCs w:val="24"/>
        </w:rPr>
        <w:t>24043/28.09.2017</w:t>
      </w:r>
    </w:p>
    <w:p w:rsidR="004528AE" w:rsidRDefault="004528AE">
      <w:pPr>
        <w:rPr>
          <w:sz w:val="24"/>
          <w:szCs w:val="24"/>
        </w:rPr>
      </w:pPr>
    </w:p>
    <w:p w:rsidR="006C2EB5" w:rsidRPr="00777DA1" w:rsidRDefault="006C2EB5">
      <w:pPr>
        <w:rPr>
          <w:sz w:val="24"/>
          <w:szCs w:val="24"/>
        </w:rPr>
      </w:pPr>
    </w:p>
    <w:p w:rsidR="00FA4F9C" w:rsidRPr="00777DA1" w:rsidRDefault="00321866" w:rsidP="00FA4F9C">
      <w:pPr>
        <w:jc w:val="center"/>
        <w:rPr>
          <w:b/>
          <w:sz w:val="24"/>
          <w:szCs w:val="24"/>
        </w:rPr>
      </w:pPr>
      <w:r w:rsidRPr="00777DA1">
        <w:rPr>
          <w:b/>
          <w:sz w:val="24"/>
          <w:szCs w:val="24"/>
        </w:rPr>
        <w:t xml:space="preserve">EXPUNERE DE MOTIVE </w:t>
      </w:r>
    </w:p>
    <w:p w:rsidR="00FF19D1" w:rsidRDefault="00321866" w:rsidP="00FF19D1">
      <w:pPr>
        <w:jc w:val="center"/>
        <w:rPr>
          <w:b/>
          <w:sz w:val="24"/>
          <w:szCs w:val="24"/>
        </w:rPr>
      </w:pPr>
      <w:r w:rsidRPr="00777DA1">
        <w:rPr>
          <w:b/>
          <w:sz w:val="24"/>
          <w:szCs w:val="24"/>
        </w:rPr>
        <w:t>PRIVIND OPORTUNITATEA PROIECTULUI DE HOTĂRÂRE</w:t>
      </w:r>
    </w:p>
    <w:p w:rsidR="00FF19D1" w:rsidRDefault="00FF19D1" w:rsidP="0037164E">
      <w:pPr>
        <w:jc w:val="both"/>
        <w:rPr>
          <w:b/>
          <w:sz w:val="24"/>
          <w:szCs w:val="24"/>
        </w:rPr>
      </w:pPr>
    </w:p>
    <w:p w:rsidR="00FF19D1" w:rsidRDefault="00FF19D1" w:rsidP="0037164E">
      <w:pPr>
        <w:jc w:val="both"/>
        <w:rPr>
          <w:b/>
          <w:sz w:val="24"/>
          <w:szCs w:val="24"/>
        </w:rPr>
      </w:pPr>
    </w:p>
    <w:p w:rsidR="0037164E" w:rsidRPr="0037164E" w:rsidRDefault="00FA4F9C" w:rsidP="0037164E">
      <w:pPr>
        <w:jc w:val="both"/>
        <w:rPr>
          <w:b/>
          <w:sz w:val="24"/>
          <w:szCs w:val="24"/>
        </w:rPr>
      </w:pPr>
      <w:r w:rsidRPr="0037164E">
        <w:rPr>
          <w:b/>
          <w:sz w:val="24"/>
          <w:szCs w:val="24"/>
        </w:rPr>
        <w:t xml:space="preserve"> </w:t>
      </w:r>
      <w:r w:rsidR="00FF19D1">
        <w:rPr>
          <w:b/>
          <w:sz w:val="24"/>
          <w:szCs w:val="24"/>
        </w:rPr>
        <w:t>D</w:t>
      </w:r>
      <w:r w:rsidR="0037164E" w:rsidRPr="0037164E">
        <w:rPr>
          <w:b/>
          <w:sz w:val="24"/>
          <w:szCs w:val="24"/>
        </w:rPr>
        <w:t>esemnarea membrilor din partea Consiliului Local al Municipiului Timişoara şi din partea Primarului Municipiului Timişoara în Consiliile de Administraţie ale unităţilor de învăţământ preuniversitar de stat  şi  ale unităţilor de  învăţământ privat din Municipiul Timişoara, pentru anul şcolar 2017 -2018</w:t>
      </w:r>
    </w:p>
    <w:p w:rsidR="0037164E" w:rsidRPr="0037164E" w:rsidRDefault="0037164E" w:rsidP="0037164E">
      <w:pPr>
        <w:spacing w:line="360" w:lineRule="auto"/>
        <w:jc w:val="both"/>
        <w:rPr>
          <w:b/>
          <w:sz w:val="24"/>
          <w:szCs w:val="24"/>
        </w:rPr>
      </w:pPr>
      <w:r w:rsidRPr="0037164E">
        <w:rPr>
          <w:b/>
          <w:sz w:val="24"/>
          <w:szCs w:val="24"/>
        </w:rPr>
        <w:t xml:space="preserve">       </w:t>
      </w:r>
    </w:p>
    <w:p w:rsidR="00321866" w:rsidRPr="00777DA1" w:rsidRDefault="00321866" w:rsidP="00FA4F9C">
      <w:pPr>
        <w:jc w:val="center"/>
        <w:rPr>
          <w:sz w:val="24"/>
          <w:szCs w:val="24"/>
        </w:rPr>
      </w:pPr>
    </w:p>
    <w:p w:rsidR="0098770A" w:rsidRDefault="0098770A" w:rsidP="0098770A">
      <w:pPr>
        <w:rPr>
          <w:sz w:val="24"/>
          <w:szCs w:val="24"/>
        </w:rPr>
      </w:pPr>
    </w:p>
    <w:p w:rsidR="0075528E" w:rsidRDefault="0075528E" w:rsidP="0098770A">
      <w:pPr>
        <w:rPr>
          <w:sz w:val="24"/>
          <w:szCs w:val="24"/>
        </w:rPr>
      </w:pPr>
    </w:p>
    <w:p w:rsidR="004528AE" w:rsidRDefault="004528AE" w:rsidP="0098770A">
      <w:pPr>
        <w:rPr>
          <w:sz w:val="24"/>
          <w:szCs w:val="24"/>
        </w:rPr>
      </w:pPr>
    </w:p>
    <w:p w:rsidR="0075528E" w:rsidRPr="0098389F" w:rsidRDefault="0075528E" w:rsidP="0098770A">
      <w:pPr>
        <w:rPr>
          <w:sz w:val="24"/>
          <w:szCs w:val="24"/>
        </w:rPr>
      </w:pPr>
    </w:p>
    <w:p w:rsidR="00CC2B4A" w:rsidRPr="0098389F" w:rsidRDefault="0075528E" w:rsidP="0034792F">
      <w:pPr>
        <w:ind w:firstLine="720"/>
        <w:jc w:val="both"/>
        <w:rPr>
          <w:sz w:val="24"/>
          <w:szCs w:val="24"/>
        </w:rPr>
      </w:pPr>
      <w:r w:rsidRPr="0098389F">
        <w:rPr>
          <w:sz w:val="24"/>
          <w:szCs w:val="24"/>
        </w:rPr>
        <w:t xml:space="preserve">Având în vedere </w:t>
      </w:r>
      <w:r w:rsidR="00CC2B4A" w:rsidRPr="0098389F">
        <w:rPr>
          <w:sz w:val="24"/>
          <w:szCs w:val="24"/>
        </w:rPr>
        <w:t>solicitările unităţilor de învăţământ preunversitar din Municipiul Timişoara privind desemnarea membrilor din partea Consiliului Local al Municipiului Timişoara şi din partea Primarului Municipiului Timişoara în Consiliile de Administraţie ale unităţilor de învăţământ preuniversitar de stat  şi  ale unităţilor de  învăţământ privat pentru anul şcolar 2017 -2018</w:t>
      </w:r>
      <w:r w:rsidR="00034B75" w:rsidRPr="0098389F">
        <w:rPr>
          <w:sz w:val="24"/>
          <w:szCs w:val="24"/>
        </w:rPr>
        <w:t>.</w:t>
      </w:r>
    </w:p>
    <w:p w:rsidR="00034B75" w:rsidRPr="0098389F" w:rsidRDefault="00034B75" w:rsidP="00CC2B4A">
      <w:pPr>
        <w:jc w:val="both"/>
        <w:rPr>
          <w:sz w:val="24"/>
          <w:szCs w:val="24"/>
        </w:rPr>
      </w:pPr>
    </w:p>
    <w:p w:rsidR="00034B75" w:rsidRPr="0098389F" w:rsidRDefault="00034B75" w:rsidP="0034792F">
      <w:pPr>
        <w:ind w:firstLine="720"/>
        <w:jc w:val="both"/>
        <w:rPr>
          <w:sz w:val="24"/>
          <w:szCs w:val="24"/>
        </w:rPr>
      </w:pPr>
      <w:r w:rsidRPr="0098389F">
        <w:rPr>
          <w:sz w:val="24"/>
          <w:szCs w:val="24"/>
        </w:rPr>
        <w:t>Având în vedere Legea nr.1</w:t>
      </w:r>
      <w:r w:rsidRPr="0098389F">
        <w:rPr>
          <w:sz w:val="24"/>
          <w:szCs w:val="24"/>
          <w:lang w:val="it-IT"/>
        </w:rPr>
        <w:t>/2011 educa</w:t>
      </w:r>
      <w:r w:rsidRPr="0098389F">
        <w:rPr>
          <w:sz w:val="24"/>
          <w:szCs w:val="24"/>
        </w:rPr>
        <w:t>ţiei naţionale, Ordinul nr.4619</w:t>
      </w:r>
      <w:r w:rsidRPr="0098389F">
        <w:rPr>
          <w:sz w:val="24"/>
          <w:szCs w:val="24"/>
          <w:lang w:val="it-IT"/>
        </w:rPr>
        <w:t xml:space="preserve">/2014 </w:t>
      </w:r>
      <w:r w:rsidRPr="0098389F">
        <w:rPr>
          <w:rStyle w:val="spar"/>
          <w:color w:val="000000"/>
          <w:sz w:val="24"/>
          <w:szCs w:val="24"/>
        </w:rPr>
        <w:t>pentru aprobarea Metodologiei-cadru de organizare şi funcţionare a consiliului de administraţie din unităţile de învăţământ preuniversitar</w:t>
      </w:r>
      <w:r w:rsidR="005B4014" w:rsidRPr="0098389F">
        <w:rPr>
          <w:rStyle w:val="spar"/>
          <w:color w:val="000000"/>
          <w:sz w:val="24"/>
          <w:szCs w:val="24"/>
        </w:rPr>
        <w:t>.</w:t>
      </w:r>
    </w:p>
    <w:p w:rsidR="0075528E" w:rsidRPr="0098389F" w:rsidRDefault="00034B75" w:rsidP="00034B75">
      <w:pPr>
        <w:spacing w:line="360" w:lineRule="auto"/>
        <w:jc w:val="both"/>
        <w:rPr>
          <w:sz w:val="24"/>
          <w:szCs w:val="24"/>
        </w:rPr>
      </w:pPr>
      <w:r w:rsidRPr="0098389F">
        <w:rPr>
          <w:sz w:val="24"/>
          <w:szCs w:val="24"/>
        </w:rPr>
        <w:t xml:space="preserve">    </w:t>
      </w:r>
    </w:p>
    <w:p w:rsidR="0034792F" w:rsidRPr="0098389F" w:rsidRDefault="0075528E" w:rsidP="00533246">
      <w:pPr>
        <w:ind w:firstLine="720"/>
        <w:jc w:val="both"/>
        <w:rPr>
          <w:sz w:val="24"/>
          <w:szCs w:val="24"/>
        </w:rPr>
      </w:pPr>
      <w:r w:rsidRPr="0098389F">
        <w:rPr>
          <w:rFonts w:eastAsiaTheme="minorHAnsi"/>
          <w:sz w:val="24"/>
          <w:szCs w:val="24"/>
        </w:rPr>
        <w:t xml:space="preserve">Considerăm oportună iniţierea unui proiect de hotărâre </w:t>
      </w:r>
      <w:r w:rsidR="0034792F" w:rsidRPr="0098389F">
        <w:rPr>
          <w:sz w:val="24"/>
          <w:szCs w:val="24"/>
        </w:rPr>
        <w:t>privind desemnarea membrilor din partea Consiliului Local al Municipiului Timişoara şi din partea Primarului Municipiului Timişoara în Consiliile de Administraţie ale unităţilor de învăţământ preuniversitar de stat  şi  ale unităţilor de  învăţământ privat din Municipiul Timişoara, pentru anul şcolar 2017-2018</w:t>
      </w:r>
      <w:r w:rsidR="005B4014" w:rsidRPr="0098389F">
        <w:rPr>
          <w:sz w:val="24"/>
          <w:szCs w:val="24"/>
        </w:rPr>
        <w:t>.</w:t>
      </w:r>
    </w:p>
    <w:p w:rsidR="00BF1FE9" w:rsidRPr="0098389F" w:rsidRDefault="0034792F" w:rsidP="00FF19D1">
      <w:pPr>
        <w:spacing w:line="360" w:lineRule="auto"/>
        <w:jc w:val="both"/>
        <w:rPr>
          <w:sz w:val="24"/>
          <w:szCs w:val="24"/>
        </w:rPr>
      </w:pPr>
      <w:r w:rsidRPr="0098389F">
        <w:rPr>
          <w:sz w:val="24"/>
          <w:szCs w:val="24"/>
        </w:rPr>
        <w:t xml:space="preserve">       </w:t>
      </w:r>
    </w:p>
    <w:p w:rsidR="00BF1FE9" w:rsidRPr="0098389F" w:rsidRDefault="00BF1FE9" w:rsidP="00FA4F9C">
      <w:pPr>
        <w:rPr>
          <w:sz w:val="24"/>
          <w:szCs w:val="24"/>
        </w:rPr>
      </w:pPr>
    </w:p>
    <w:p w:rsidR="00B054CD" w:rsidRPr="0098389F" w:rsidRDefault="00BF1FE9" w:rsidP="00E07417">
      <w:pPr>
        <w:rPr>
          <w:b/>
          <w:sz w:val="24"/>
          <w:szCs w:val="24"/>
        </w:rPr>
      </w:pPr>
      <w:r w:rsidRPr="0098389F">
        <w:rPr>
          <w:b/>
          <w:sz w:val="24"/>
          <w:szCs w:val="24"/>
        </w:rPr>
        <w:t xml:space="preserve">                 </w:t>
      </w:r>
      <w:r w:rsidR="00E07417" w:rsidRPr="0098389F">
        <w:rPr>
          <w:b/>
          <w:sz w:val="24"/>
          <w:szCs w:val="24"/>
        </w:rPr>
        <w:t xml:space="preserve">  </w:t>
      </w:r>
      <w:r w:rsidR="00FA4F9C" w:rsidRPr="0098389F">
        <w:rPr>
          <w:b/>
          <w:sz w:val="24"/>
          <w:szCs w:val="24"/>
        </w:rPr>
        <w:t>PRIMAR</w:t>
      </w:r>
      <w:r w:rsidR="00E07417" w:rsidRPr="0098389F">
        <w:rPr>
          <w:b/>
          <w:sz w:val="24"/>
          <w:szCs w:val="24"/>
        </w:rPr>
        <w:tab/>
      </w:r>
      <w:r w:rsidR="00E07417" w:rsidRPr="0098389F">
        <w:rPr>
          <w:b/>
          <w:sz w:val="24"/>
          <w:szCs w:val="24"/>
        </w:rPr>
        <w:tab/>
      </w:r>
      <w:r w:rsidR="00E07417" w:rsidRPr="0098389F">
        <w:rPr>
          <w:b/>
          <w:sz w:val="24"/>
          <w:szCs w:val="24"/>
        </w:rPr>
        <w:tab/>
      </w:r>
      <w:r w:rsidR="00E07417" w:rsidRPr="0098389F">
        <w:rPr>
          <w:b/>
          <w:sz w:val="24"/>
          <w:szCs w:val="24"/>
        </w:rPr>
        <w:tab/>
      </w:r>
      <w:r w:rsidR="00E07417" w:rsidRPr="0098389F">
        <w:rPr>
          <w:b/>
          <w:sz w:val="24"/>
          <w:szCs w:val="24"/>
        </w:rPr>
        <w:tab/>
      </w:r>
      <w:r w:rsidR="00E07417" w:rsidRPr="0098389F">
        <w:rPr>
          <w:b/>
          <w:sz w:val="24"/>
          <w:szCs w:val="24"/>
        </w:rPr>
        <w:tab/>
      </w:r>
      <w:r w:rsidR="00E07417" w:rsidRPr="0098389F">
        <w:rPr>
          <w:b/>
          <w:sz w:val="24"/>
          <w:szCs w:val="24"/>
        </w:rPr>
        <w:tab/>
      </w:r>
      <w:r w:rsidR="00E07417" w:rsidRPr="0098389F">
        <w:rPr>
          <w:b/>
          <w:sz w:val="24"/>
          <w:szCs w:val="24"/>
        </w:rPr>
        <w:tab/>
        <w:t>VICEPRIMAR</w:t>
      </w:r>
    </w:p>
    <w:p w:rsidR="00FA4F9C" w:rsidRPr="0098389F" w:rsidRDefault="00BF1FE9" w:rsidP="00E07417">
      <w:pPr>
        <w:rPr>
          <w:sz w:val="24"/>
          <w:szCs w:val="24"/>
        </w:rPr>
      </w:pPr>
      <w:r w:rsidRPr="0098389F">
        <w:rPr>
          <w:sz w:val="24"/>
          <w:szCs w:val="24"/>
        </w:rPr>
        <w:t xml:space="preserve">                </w:t>
      </w:r>
      <w:r w:rsidR="00FA4F9C" w:rsidRPr="0098389F">
        <w:rPr>
          <w:sz w:val="24"/>
          <w:szCs w:val="24"/>
        </w:rPr>
        <w:t>Nicolae Robu</w:t>
      </w:r>
      <w:r w:rsidR="00E07417" w:rsidRPr="0098389F">
        <w:rPr>
          <w:sz w:val="24"/>
          <w:szCs w:val="24"/>
        </w:rPr>
        <w:tab/>
      </w:r>
      <w:r w:rsidR="00E07417" w:rsidRPr="0098389F">
        <w:rPr>
          <w:sz w:val="24"/>
          <w:szCs w:val="24"/>
        </w:rPr>
        <w:tab/>
      </w:r>
      <w:r w:rsidR="00E07417" w:rsidRPr="0098389F">
        <w:rPr>
          <w:sz w:val="24"/>
          <w:szCs w:val="24"/>
        </w:rPr>
        <w:tab/>
      </w:r>
      <w:r w:rsidR="00E07417" w:rsidRPr="0098389F">
        <w:rPr>
          <w:sz w:val="24"/>
          <w:szCs w:val="24"/>
        </w:rPr>
        <w:tab/>
      </w:r>
      <w:r w:rsidR="00E07417" w:rsidRPr="0098389F">
        <w:rPr>
          <w:sz w:val="24"/>
          <w:szCs w:val="24"/>
        </w:rPr>
        <w:tab/>
      </w:r>
      <w:r w:rsidR="00E07417" w:rsidRPr="0098389F">
        <w:rPr>
          <w:sz w:val="24"/>
          <w:szCs w:val="24"/>
        </w:rPr>
        <w:tab/>
      </w:r>
      <w:r w:rsidR="00E07417" w:rsidRPr="0098389F">
        <w:rPr>
          <w:sz w:val="24"/>
          <w:szCs w:val="24"/>
        </w:rPr>
        <w:tab/>
        <w:t xml:space="preserve">   Dan Diaconu</w:t>
      </w:r>
    </w:p>
    <w:p w:rsidR="00B054CD" w:rsidRPr="0098389F" w:rsidRDefault="00B054CD" w:rsidP="00FA4F9C">
      <w:pPr>
        <w:jc w:val="center"/>
        <w:rPr>
          <w:sz w:val="24"/>
          <w:szCs w:val="24"/>
        </w:rPr>
      </w:pPr>
    </w:p>
    <w:p w:rsidR="00B054CD" w:rsidRPr="0098389F" w:rsidRDefault="00B054CD" w:rsidP="00D50B1E">
      <w:pPr>
        <w:rPr>
          <w:sz w:val="24"/>
          <w:szCs w:val="24"/>
        </w:rPr>
      </w:pPr>
    </w:p>
    <w:p w:rsidR="00B054CD" w:rsidRPr="0098389F" w:rsidRDefault="00B054CD">
      <w:pPr>
        <w:rPr>
          <w:sz w:val="24"/>
          <w:szCs w:val="24"/>
        </w:rPr>
      </w:pPr>
    </w:p>
    <w:p w:rsidR="00B054CD" w:rsidRPr="0098389F" w:rsidRDefault="00485B31" w:rsidP="008072E4">
      <w:pPr>
        <w:jc w:val="right"/>
        <w:rPr>
          <w:b/>
          <w:sz w:val="24"/>
          <w:szCs w:val="24"/>
        </w:rPr>
      </w:pPr>
      <w:r w:rsidRPr="0098389F">
        <w:rPr>
          <w:b/>
          <w:sz w:val="24"/>
          <w:szCs w:val="24"/>
        </w:rPr>
        <w:t>ŞEF SERVICIU ŞCOLI-SPITALE</w:t>
      </w:r>
    </w:p>
    <w:p w:rsidR="00B054CD" w:rsidRDefault="008072E4" w:rsidP="00D50B1E">
      <w:pPr>
        <w:jc w:val="center"/>
      </w:pPr>
      <w:r w:rsidRPr="0098389F">
        <w:rPr>
          <w:sz w:val="24"/>
          <w:szCs w:val="24"/>
        </w:rPr>
        <w:t xml:space="preserve">                                                                                              </w:t>
      </w:r>
      <w:r w:rsidR="00485B31" w:rsidRPr="0098389F">
        <w:rPr>
          <w:sz w:val="24"/>
          <w:szCs w:val="24"/>
        </w:rPr>
        <w:t>Anca Lăudatu</w:t>
      </w:r>
    </w:p>
    <w:sectPr w:rsidR="00B054CD" w:rsidSect="004E2540">
      <w:pgSz w:w="12240" w:h="15840"/>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6EB" w:rsidRDefault="006B56EB" w:rsidP="002F703E">
      <w:r>
        <w:separator/>
      </w:r>
    </w:p>
  </w:endnote>
  <w:endnote w:type="continuationSeparator" w:id="0">
    <w:p w:rsidR="006B56EB" w:rsidRDefault="006B56EB" w:rsidP="002F70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6EB" w:rsidRDefault="006B56EB" w:rsidP="002F703E">
      <w:r>
        <w:separator/>
      </w:r>
    </w:p>
  </w:footnote>
  <w:footnote w:type="continuationSeparator" w:id="0">
    <w:p w:rsidR="006B56EB" w:rsidRDefault="006B56EB" w:rsidP="002F70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0F70E0"/>
    <w:multiLevelType w:val="hybridMultilevel"/>
    <w:tmpl w:val="B8366766"/>
    <w:lvl w:ilvl="0" w:tplc="9348CC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92B9A"/>
    <w:rsid w:val="00034B75"/>
    <w:rsid w:val="000428AE"/>
    <w:rsid w:val="000647DD"/>
    <w:rsid w:val="00064D81"/>
    <w:rsid w:val="000C0C57"/>
    <w:rsid w:val="00114399"/>
    <w:rsid w:val="00114CA0"/>
    <w:rsid w:val="001473A7"/>
    <w:rsid w:val="00152684"/>
    <w:rsid w:val="00162FE7"/>
    <w:rsid w:val="0017291F"/>
    <w:rsid w:val="00193000"/>
    <w:rsid w:val="001E2D54"/>
    <w:rsid w:val="002003BD"/>
    <w:rsid w:val="00232F1D"/>
    <w:rsid w:val="00255919"/>
    <w:rsid w:val="002E5F0A"/>
    <w:rsid w:val="002F703E"/>
    <w:rsid w:val="00305A53"/>
    <w:rsid w:val="00320F32"/>
    <w:rsid w:val="00321866"/>
    <w:rsid w:val="0034792F"/>
    <w:rsid w:val="0037164E"/>
    <w:rsid w:val="003A14C8"/>
    <w:rsid w:val="00423B6F"/>
    <w:rsid w:val="004528AE"/>
    <w:rsid w:val="00485B31"/>
    <w:rsid w:val="004B150D"/>
    <w:rsid w:val="004E2540"/>
    <w:rsid w:val="004F6C2A"/>
    <w:rsid w:val="00533246"/>
    <w:rsid w:val="0055047A"/>
    <w:rsid w:val="005B4014"/>
    <w:rsid w:val="005C7DA0"/>
    <w:rsid w:val="005D46C5"/>
    <w:rsid w:val="005F45CF"/>
    <w:rsid w:val="00601FCB"/>
    <w:rsid w:val="0063035E"/>
    <w:rsid w:val="00635B41"/>
    <w:rsid w:val="00643491"/>
    <w:rsid w:val="00650980"/>
    <w:rsid w:val="0067324F"/>
    <w:rsid w:val="00673B66"/>
    <w:rsid w:val="00690507"/>
    <w:rsid w:val="006B56EB"/>
    <w:rsid w:val="006C2EB5"/>
    <w:rsid w:val="006E419E"/>
    <w:rsid w:val="00712F44"/>
    <w:rsid w:val="0075528E"/>
    <w:rsid w:val="00760248"/>
    <w:rsid w:val="00777DA1"/>
    <w:rsid w:val="007972D6"/>
    <w:rsid w:val="008072E4"/>
    <w:rsid w:val="00856DA3"/>
    <w:rsid w:val="00934219"/>
    <w:rsid w:val="0098389F"/>
    <w:rsid w:val="0098770A"/>
    <w:rsid w:val="009D7575"/>
    <w:rsid w:val="00A125E3"/>
    <w:rsid w:val="00AC33AE"/>
    <w:rsid w:val="00AE3296"/>
    <w:rsid w:val="00AE4BDD"/>
    <w:rsid w:val="00B054CD"/>
    <w:rsid w:val="00B24293"/>
    <w:rsid w:val="00B4589A"/>
    <w:rsid w:val="00B67102"/>
    <w:rsid w:val="00B91F01"/>
    <w:rsid w:val="00BA679D"/>
    <w:rsid w:val="00BB0E38"/>
    <w:rsid w:val="00BB4489"/>
    <w:rsid w:val="00BD5D70"/>
    <w:rsid w:val="00BF1FE9"/>
    <w:rsid w:val="00C82A11"/>
    <w:rsid w:val="00CC2B4A"/>
    <w:rsid w:val="00D45476"/>
    <w:rsid w:val="00D50B1E"/>
    <w:rsid w:val="00D91706"/>
    <w:rsid w:val="00DE625A"/>
    <w:rsid w:val="00E07417"/>
    <w:rsid w:val="00E30D36"/>
    <w:rsid w:val="00E8538A"/>
    <w:rsid w:val="00E92B9A"/>
    <w:rsid w:val="00E9533A"/>
    <w:rsid w:val="00EA7DE3"/>
    <w:rsid w:val="00ED5A75"/>
    <w:rsid w:val="00EF0379"/>
    <w:rsid w:val="00F20AA3"/>
    <w:rsid w:val="00F322EA"/>
    <w:rsid w:val="00FA4F9C"/>
    <w:rsid w:val="00FC7636"/>
    <w:rsid w:val="00FD2CEA"/>
    <w:rsid w:val="00FE07D0"/>
    <w:rsid w:val="00FF19D1"/>
    <w:rsid w:val="00FF43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3E"/>
    <w:pPr>
      <w:spacing w:after="0" w:line="240" w:lineRule="auto"/>
    </w:pPr>
    <w:rPr>
      <w:rFonts w:ascii="Times New Roman" w:eastAsia="Times New Roman" w:hAnsi="Times New Roman" w:cs="Times New Roman"/>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703E"/>
    <w:pPr>
      <w:tabs>
        <w:tab w:val="center" w:pos="4703"/>
        <w:tab w:val="right" w:pos="940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2F703E"/>
    <w:rPr>
      <w:lang w:val="ro-RO"/>
    </w:rPr>
  </w:style>
  <w:style w:type="paragraph" w:styleId="Footer">
    <w:name w:val="footer"/>
    <w:basedOn w:val="Normal"/>
    <w:link w:val="FooterChar"/>
    <w:uiPriority w:val="99"/>
    <w:semiHidden/>
    <w:unhideWhenUsed/>
    <w:rsid w:val="002F703E"/>
    <w:pPr>
      <w:tabs>
        <w:tab w:val="center" w:pos="4703"/>
        <w:tab w:val="right" w:pos="940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2F703E"/>
    <w:rPr>
      <w:lang w:val="ro-RO"/>
    </w:rPr>
  </w:style>
  <w:style w:type="paragraph" w:styleId="ListParagraph">
    <w:name w:val="List Paragraph"/>
    <w:basedOn w:val="Normal"/>
    <w:uiPriority w:val="34"/>
    <w:qFormat/>
    <w:rsid w:val="006E419E"/>
    <w:pPr>
      <w:ind w:left="720"/>
      <w:contextualSpacing/>
    </w:pPr>
  </w:style>
  <w:style w:type="character" w:customStyle="1" w:styleId="spar">
    <w:name w:val="s_par"/>
    <w:basedOn w:val="DefaultParagraphFont"/>
    <w:rsid w:val="00034B75"/>
  </w:style>
</w:styles>
</file>

<file path=word/webSettings.xml><?xml version="1.0" encoding="utf-8"?>
<w:webSettings xmlns:r="http://schemas.openxmlformats.org/officeDocument/2006/relationships" xmlns:w="http://schemas.openxmlformats.org/wordprocessingml/2006/main">
  <w:divs>
    <w:div w:id="1637493731">
      <w:bodyDiv w:val="1"/>
      <w:marLeft w:val="0"/>
      <w:marRight w:val="0"/>
      <w:marTop w:val="0"/>
      <w:marBottom w:val="0"/>
      <w:divBdr>
        <w:top w:val="none" w:sz="0" w:space="0" w:color="auto"/>
        <w:left w:val="none" w:sz="0" w:space="0" w:color="auto"/>
        <w:bottom w:val="none" w:sz="0" w:space="0" w:color="auto"/>
        <w:right w:val="none" w:sz="0" w:space="0" w:color="auto"/>
      </w:divBdr>
    </w:div>
    <w:div w:id="1788768498">
      <w:bodyDiv w:val="1"/>
      <w:marLeft w:val="0"/>
      <w:marRight w:val="0"/>
      <w:marTop w:val="0"/>
      <w:marBottom w:val="0"/>
      <w:divBdr>
        <w:top w:val="none" w:sz="0" w:space="0" w:color="auto"/>
        <w:left w:val="none" w:sz="0" w:space="0" w:color="auto"/>
        <w:bottom w:val="none" w:sz="0" w:space="0" w:color="auto"/>
        <w:right w:val="none" w:sz="0" w:space="0" w:color="auto"/>
      </w:divBdr>
    </w:div>
    <w:div w:id="187403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dstefan</dc:creator>
  <cp:keywords/>
  <dc:description/>
  <cp:lastModifiedBy>dstefan</cp:lastModifiedBy>
  <cp:revision>14</cp:revision>
  <cp:lastPrinted>2017-09-07T07:06:00Z</cp:lastPrinted>
  <dcterms:created xsi:type="dcterms:W3CDTF">2017-09-07T12:23:00Z</dcterms:created>
  <dcterms:modified xsi:type="dcterms:W3CDTF">2017-10-03T07:59:00Z</dcterms:modified>
</cp:coreProperties>
</file>