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35D" w:rsidRPr="00B5535D" w:rsidRDefault="00B5535D" w:rsidP="00B5535D">
      <w:pPr>
        <w:pStyle w:val="Heading1"/>
        <w:ind w:left="5760"/>
        <w:jc w:val="left"/>
        <w:rPr>
          <w:rFonts w:ascii="Times New Roman" w:hAnsi="Times New Roman"/>
          <w:b w:val="0"/>
          <w:sz w:val="24"/>
          <w:szCs w:val="24"/>
          <w:lang w:val="ro-RO"/>
        </w:rPr>
      </w:pPr>
      <w:r w:rsidRPr="00B5535D">
        <w:rPr>
          <w:rFonts w:ascii="Times New Roman" w:hAnsi="Times New Roman"/>
          <w:b w:val="0"/>
          <w:sz w:val="24"/>
          <w:szCs w:val="24"/>
          <w:lang w:val="ro-RO"/>
        </w:rPr>
        <w:t>Anexa nr.4 ....la HCL nr. ................</w:t>
      </w:r>
      <w:r>
        <w:rPr>
          <w:rFonts w:ascii="Times New Roman" w:hAnsi="Times New Roman"/>
          <w:b w:val="0"/>
          <w:sz w:val="24"/>
          <w:szCs w:val="24"/>
          <w:lang w:val="ro-RO"/>
        </w:rPr>
        <w:t xml:space="preserve"> </w:t>
      </w:r>
      <w:r w:rsidRPr="00B5535D">
        <w:rPr>
          <w:rFonts w:ascii="Times New Roman" w:hAnsi="Times New Roman"/>
          <w:b w:val="0"/>
          <w:sz w:val="24"/>
          <w:szCs w:val="24"/>
          <w:lang w:val="ro-RO"/>
        </w:rPr>
        <w:t>cu Amendament</w:t>
      </w:r>
    </w:p>
    <w:p w:rsidR="00B5535D" w:rsidRDefault="00B5535D" w:rsidP="008C3538">
      <w:pPr>
        <w:pStyle w:val="Heading1"/>
        <w:jc w:val="left"/>
        <w:rPr>
          <w:rFonts w:ascii="Times New Roman" w:hAnsi="Times New Roman"/>
          <w:b w:val="0"/>
          <w:sz w:val="24"/>
          <w:szCs w:val="24"/>
          <w:lang w:val="ro-RO"/>
        </w:rPr>
      </w:pPr>
    </w:p>
    <w:p w:rsidR="008C3538" w:rsidRDefault="008C3538" w:rsidP="008C3538">
      <w:pPr>
        <w:pStyle w:val="Heading1"/>
        <w:jc w:val="left"/>
        <w:rPr>
          <w:rFonts w:ascii="Times New Roman" w:hAnsi="Times New Roman"/>
          <w:sz w:val="24"/>
          <w:szCs w:val="24"/>
          <w:lang w:val="ro-RO"/>
        </w:rPr>
      </w:pPr>
      <w:r w:rsidRPr="008C3538">
        <w:rPr>
          <w:rFonts w:ascii="Times New Roman" w:hAnsi="Times New Roman"/>
          <w:b w:val="0"/>
          <w:sz w:val="24"/>
          <w:szCs w:val="24"/>
          <w:lang w:val="ro-RO"/>
        </w:rPr>
        <w:t>DIRECŢIA PATRIMONIU</w:t>
      </w:r>
      <w:r>
        <w:rPr>
          <w:rFonts w:ascii="Times New Roman" w:hAnsi="Times New Roman"/>
          <w:sz w:val="24"/>
          <w:szCs w:val="24"/>
          <w:lang w:val="ro-RO"/>
        </w:rPr>
        <w:t xml:space="preserve">      </w:t>
      </w:r>
      <w:r>
        <w:rPr>
          <w:rFonts w:ascii="Times New Roman" w:hAnsi="Times New Roman"/>
          <w:sz w:val="24"/>
          <w:szCs w:val="24"/>
          <w:lang w:val="ro-RO"/>
        </w:rPr>
        <w:tab/>
        <w:t xml:space="preserve">    </w:t>
      </w:r>
      <w:r>
        <w:rPr>
          <w:rFonts w:ascii="Times New Roman" w:hAnsi="Times New Roman"/>
          <w:sz w:val="24"/>
          <w:szCs w:val="24"/>
          <w:lang w:val="ro-RO"/>
        </w:rPr>
        <w:tab/>
      </w:r>
      <w:r>
        <w:rPr>
          <w:rFonts w:ascii="Times New Roman" w:hAnsi="Times New Roman"/>
          <w:sz w:val="24"/>
          <w:szCs w:val="24"/>
          <w:lang w:val="ro-RO"/>
        </w:rPr>
        <w:tab/>
        <w:t xml:space="preserve"> </w:t>
      </w:r>
    </w:p>
    <w:p w:rsidR="008C3538" w:rsidRDefault="008C3538" w:rsidP="008C3538">
      <w:pPr>
        <w:pStyle w:val="NoSpacing"/>
        <w:rPr>
          <w:rFonts w:ascii="Times New Roman" w:hAnsi="Times New Roman"/>
          <w:sz w:val="24"/>
          <w:szCs w:val="24"/>
          <w:lang w:val="ro-RO"/>
        </w:rPr>
      </w:pPr>
      <w:r>
        <w:rPr>
          <w:rFonts w:ascii="Times New Roman" w:hAnsi="Times New Roman"/>
          <w:sz w:val="24"/>
          <w:szCs w:val="24"/>
          <w:lang w:val="ro-RO"/>
        </w:rPr>
        <w:t>BIROUL CLĂDIRI TERENURI</w:t>
      </w:r>
    </w:p>
    <w:p w:rsidR="008C3538" w:rsidRDefault="00A70532" w:rsidP="008C3538">
      <w:pPr>
        <w:pStyle w:val="NoSpacing"/>
        <w:rPr>
          <w:rFonts w:ascii="Times New Roman" w:hAnsi="Times New Roman"/>
          <w:b/>
          <w:bCs/>
          <w:sz w:val="24"/>
          <w:szCs w:val="24"/>
          <w:lang w:val="ro-RO"/>
        </w:rPr>
      </w:pPr>
      <w:r>
        <w:rPr>
          <w:rFonts w:ascii="Times New Roman" w:hAnsi="Times New Roman"/>
          <w:sz w:val="24"/>
          <w:szCs w:val="24"/>
          <w:lang w:val="ro-RO"/>
        </w:rPr>
        <w:t>Nr.SC2022-30873/16</w:t>
      </w:r>
      <w:r w:rsidR="008C3538">
        <w:rPr>
          <w:rFonts w:ascii="Times New Roman" w:hAnsi="Times New Roman"/>
          <w:sz w:val="24"/>
          <w:szCs w:val="24"/>
          <w:lang w:val="ro-RO"/>
        </w:rPr>
        <w:t xml:space="preserve">.12.2022                                                 </w:t>
      </w:r>
      <w:r w:rsidR="008C3538">
        <w:rPr>
          <w:rFonts w:ascii="Times New Roman" w:hAnsi="Times New Roman"/>
          <w:sz w:val="24"/>
          <w:szCs w:val="24"/>
          <w:lang w:val="ro-RO"/>
        </w:rPr>
        <w:tab/>
      </w:r>
      <w:r w:rsidR="008C3538">
        <w:rPr>
          <w:rFonts w:ascii="Times New Roman" w:hAnsi="Times New Roman"/>
          <w:sz w:val="24"/>
          <w:szCs w:val="24"/>
          <w:lang w:val="ro-RO"/>
        </w:rPr>
        <w:tab/>
      </w:r>
    </w:p>
    <w:p w:rsidR="008C3538" w:rsidRDefault="008C3538" w:rsidP="008C3538">
      <w:pPr>
        <w:pStyle w:val="NoSpacing"/>
        <w:jc w:val="center"/>
        <w:rPr>
          <w:rStyle w:val="Heading10"/>
          <w:color w:val="000000"/>
          <w:sz w:val="16"/>
          <w:szCs w:val="16"/>
          <w:lang w:eastAsia="ro-RO"/>
        </w:rPr>
      </w:pPr>
    </w:p>
    <w:p w:rsidR="008C3538" w:rsidRDefault="008C3538" w:rsidP="00F82D80">
      <w:pPr>
        <w:pStyle w:val="Heading1"/>
        <w:jc w:val="right"/>
        <w:rPr>
          <w:rFonts w:ascii="Times New Roman" w:hAnsi="Times New Roman"/>
          <w:sz w:val="24"/>
          <w:szCs w:val="24"/>
          <w:lang w:val="ro-RO"/>
        </w:rPr>
      </w:pPr>
    </w:p>
    <w:p w:rsidR="00F82D80" w:rsidRPr="00840817" w:rsidRDefault="00F82D80" w:rsidP="00F82D80">
      <w:pPr>
        <w:pStyle w:val="NoSpacing"/>
        <w:jc w:val="center"/>
        <w:rPr>
          <w:rFonts w:ascii="Times New Roman" w:hAnsi="Times New Roman"/>
          <w:b/>
          <w:sz w:val="24"/>
          <w:szCs w:val="24"/>
          <w:lang w:val="ro-RO"/>
        </w:rPr>
      </w:pPr>
      <w:r w:rsidRPr="00840817">
        <w:rPr>
          <w:rFonts w:ascii="Times New Roman" w:hAnsi="Times New Roman"/>
          <w:b/>
          <w:sz w:val="24"/>
          <w:szCs w:val="24"/>
          <w:lang w:val="ro-RO"/>
        </w:rPr>
        <w:t>REGULAMENT</w:t>
      </w:r>
    </w:p>
    <w:p w:rsidR="00F82D80" w:rsidRPr="00840817" w:rsidRDefault="00F82D80" w:rsidP="00F82D80">
      <w:pPr>
        <w:pStyle w:val="NoSpacing"/>
        <w:jc w:val="center"/>
        <w:rPr>
          <w:rFonts w:ascii="Times New Roman" w:hAnsi="Times New Roman"/>
          <w:b/>
          <w:sz w:val="24"/>
          <w:szCs w:val="24"/>
          <w:lang w:val="ro-RO"/>
        </w:rPr>
      </w:pPr>
      <w:r w:rsidRPr="00840817">
        <w:rPr>
          <w:rFonts w:ascii="Times New Roman" w:hAnsi="Times New Roman"/>
          <w:b/>
          <w:sz w:val="24"/>
          <w:szCs w:val="24"/>
          <w:lang w:val="ro-RO"/>
        </w:rPr>
        <w:t>de serviciu și organizare şi funcţionare a pieţelor</w:t>
      </w:r>
    </w:p>
    <w:p w:rsidR="00F82D80" w:rsidRPr="00840817" w:rsidRDefault="009A79E9" w:rsidP="00F82D80">
      <w:pPr>
        <w:pStyle w:val="NoSpacing"/>
        <w:jc w:val="center"/>
        <w:rPr>
          <w:rFonts w:ascii="Times New Roman" w:hAnsi="Times New Roman"/>
          <w:b/>
          <w:sz w:val="24"/>
          <w:szCs w:val="24"/>
          <w:lang w:val="ro-RO"/>
        </w:rPr>
      </w:pPr>
      <w:r>
        <w:rPr>
          <w:rFonts w:ascii="Times New Roman" w:hAnsi="Times New Roman"/>
          <w:b/>
          <w:sz w:val="24"/>
          <w:szCs w:val="24"/>
          <w:lang w:val="ro-RO"/>
        </w:rPr>
        <w:t xml:space="preserve">proprietatea </w:t>
      </w:r>
      <w:r w:rsidR="00F82D80" w:rsidRPr="00840817">
        <w:rPr>
          <w:rFonts w:ascii="Times New Roman" w:hAnsi="Times New Roman"/>
          <w:b/>
          <w:sz w:val="24"/>
          <w:szCs w:val="24"/>
          <w:lang w:val="ro-RO"/>
        </w:rPr>
        <w:t>Municipiul Timișoara</w:t>
      </w:r>
    </w:p>
    <w:p w:rsidR="008C3538" w:rsidRDefault="008C3538" w:rsidP="00F82D80">
      <w:pPr>
        <w:autoSpaceDE w:val="0"/>
        <w:autoSpaceDN w:val="0"/>
        <w:adjustRightInd w:val="0"/>
        <w:jc w:val="both"/>
        <w:rPr>
          <w:rFonts w:ascii="Times New Roman" w:hAnsi="Times New Roman"/>
          <w:b/>
          <w:sz w:val="24"/>
          <w:szCs w:val="24"/>
          <w:lang w:val="ro-RO"/>
        </w:rPr>
      </w:pPr>
    </w:p>
    <w:p w:rsidR="00F82D80" w:rsidRPr="00840817" w:rsidRDefault="00F82D80" w:rsidP="00F82D80">
      <w:pPr>
        <w:autoSpaceDE w:val="0"/>
        <w:autoSpaceDN w:val="0"/>
        <w:adjustRightInd w:val="0"/>
        <w:jc w:val="both"/>
        <w:rPr>
          <w:rFonts w:ascii="Times New Roman" w:hAnsi="Times New Roman"/>
          <w:b/>
          <w:sz w:val="24"/>
          <w:szCs w:val="24"/>
          <w:u w:val="single"/>
          <w:lang w:val="ro-RO"/>
        </w:rPr>
      </w:pPr>
      <w:r w:rsidRPr="00840817">
        <w:rPr>
          <w:rFonts w:ascii="Times New Roman" w:hAnsi="Times New Roman"/>
          <w:b/>
          <w:sz w:val="24"/>
          <w:szCs w:val="24"/>
          <w:lang w:val="ro-RO"/>
        </w:rPr>
        <w:t>CAPITOLUL I. DISPOZIŢII GENERALE</w:t>
      </w:r>
    </w:p>
    <w:p w:rsidR="00F82D80" w:rsidRPr="00840817" w:rsidRDefault="00F82D80" w:rsidP="00F82D80">
      <w:pPr>
        <w:pStyle w:val="NoSpacing"/>
        <w:ind w:firstLine="720"/>
        <w:jc w:val="both"/>
        <w:rPr>
          <w:rFonts w:ascii="Times New Roman" w:hAnsi="Times New Roman"/>
          <w:b/>
          <w:bCs/>
          <w:sz w:val="24"/>
          <w:szCs w:val="24"/>
          <w:lang w:val="ro-RO"/>
        </w:rPr>
      </w:pPr>
      <w:r w:rsidRPr="00840817">
        <w:rPr>
          <w:rFonts w:ascii="Times New Roman" w:hAnsi="Times New Roman"/>
          <w:b/>
          <w:sz w:val="24"/>
          <w:szCs w:val="24"/>
          <w:lang w:val="ro-RO"/>
        </w:rPr>
        <w:t>Art.1.</w:t>
      </w:r>
      <w:r w:rsidRPr="00840817">
        <w:rPr>
          <w:rFonts w:ascii="Times New Roman" w:hAnsi="Times New Roman"/>
          <w:sz w:val="24"/>
          <w:szCs w:val="24"/>
          <w:lang w:val="ro-RO"/>
        </w:rPr>
        <w:t xml:space="preserve"> Prezentul Regulament stabileşte cadrul de desfăşurare a activităţilor de comercializare a produselor şi serviciilor precum şi formele specifice de comerţ cu amănuntul şi prestări de servicii în piețele și zonele publice din municipiul Timișoara.</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Art.2.</w:t>
      </w:r>
      <w:r w:rsidRPr="00840817">
        <w:rPr>
          <w:rFonts w:ascii="Times New Roman" w:hAnsi="Times New Roman"/>
          <w:sz w:val="24"/>
          <w:szCs w:val="24"/>
          <w:lang w:val="ro-RO"/>
        </w:rPr>
        <w:t xml:space="preserve"> Scopul prezentului Regulament este organizarea şi asigurarea îndeplinirii obiectului de activitate pentru ca utilizatorii, persoane fizice sau juridice, să beneficieze, direct sau indirect, individual sau colectiv, în condiţii de protecţie optimă, de serviciile de utilităţi publice oferite de administrația publică locală cetățenilor.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 xml:space="preserve">Art.3. </w:t>
      </w:r>
      <w:r w:rsidRPr="00840817">
        <w:rPr>
          <w:rFonts w:ascii="Times New Roman" w:hAnsi="Times New Roman"/>
          <w:sz w:val="24"/>
          <w:szCs w:val="24"/>
          <w:lang w:val="ro-RO"/>
        </w:rPr>
        <w:t>Obiectul de activitate al societăţii care administraeză piețele pe raza Municipiului Timișoara constă în ansamblul acţiunilor de utilitate şi interes public local, prestate din iniţiativa şi sub organizarea autorităţilor administraţiei publice locale, prin care se asigură înfiinţarea, gestionarea şi exploatarea unor sisteme comunitare de utilităţi publice şi furnizarea şi prestarea de servicii de utilităţi publice utilizatorilor pe raza teritorială a unităţii administrativ-teritoriale, Municipiul Timișoara.</w:t>
      </w:r>
    </w:p>
    <w:p w:rsidR="00F82D80" w:rsidRPr="00840817" w:rsidRDefault="00F82D80" w:rsidP="00F82D80">
      <w:pPr>
        <w:autoSpaceDE w:val="0"/>
        <w:autoSpaceDN w:val="0"/>
        <w:adjustRightInd w:val="0"/>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Art.4.</w:t>
      </w:r>
      <w:r w:rsidRPr="00840817">
        <w:rPr>
          <w:rFonts w:ascii="Times New Roman" w:hAnsi="Times New Roman"/>
          <w:sz w:val="24"/>
          <w:szCs w:val="24"/>
          <w:lang w:val="ro-RO"/>
        </w:rPr>
        <w:t xml:space="preserve"> Prin comerţ în zone publice se înţelege activitatea de comercializare a produselor şi serviciilor, desfăşurată permanent sau sezonier în pieţe locale şi/sau pe amplasamente delimitate, special amenajate cu dotările specifice fiecărei activităţi şi utilităţile aferente, în parcări, pasaje publice, drumuri publice şi străzi sau în orice zonă de altă natură destinată folosinţei publice, delimitată şi aprobată de Consiliul local al municipiului Timișoara, cu excepţia celor administrate special.</w:t>
      </w:r>
    </w:p>
    <w:p w:rsidR="00F82D80" w:rsidRPr="00840817" w:rsidRDefault="00F82D80" w:rsidP="00F82D80">
      <w:pPr>
        <w:autoSpaceDE w:val="0"/>
        <w:autoSpaceDN w:val="0"/>
        <w:adjustRightInd w:val="0"/>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Art.5.</w:t>
      </w:r>
      <w:r w:rsidRPr="00840817">
        <w:rPr>
          <w:rFonts w:ascii="Times New Roman" w:hAnsi="Times New Roman"/>
          <w:sz w:val="24"/>
          <w:szCs w:val="24"/>
          <w:lang w:val="ro-RO"/>
        </w:rPr>
        <w:t xml:space="preserve"> Comerţul în zone publice se desfăşoară în structuri de vânzare cu locaţie permanentă sau temporară, de către producători/comercianţi autorizaţi conform prevederilor legale, denumiţi în continuare utilizatori.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 6.</w:t>
      </w:r>
      <w:r w:rsidRPr="00840817">
        <w:rPr>
          <w:rFonts w:ascii="Times New Roman" w:hAnsi="Times New Roman"/>
          <w:sz w:val="24"/>
          <w:szCs w:val="24"/>
          <w:lang w:val="ro-RO"/>
        </w:rPr>
        <w:t xml:space="preserve"> Termeni şi definiţii specifice activităţii de pieţe: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w:t>
      </w:r>
      <w:r w:rsidRPr="00840817">
        <w:rPr>
          <w:rFonts w:ascii="Times New Roman" w:hAnsi="Times New Roman"/>
          <w:b/>
          <w:bCs/>
          <w:sz w:val="24"/>
          <w:szCs w:val="24"/>
          <w:lang w:val="ro-RO"/>
        </w:rPr>
        <w:t>Piaţă</w:t>
      </w:r>
      <w:r w:rsidRPr="00840817">
        <w:rPr>
          <w:rFonts w:ascii="Times New Roman" w:hAnsi="Times New Roman"/>
          <w:sz w:val="24"/>
          <w:szCs w:val="24"/>
          <w:lang w:val="ro-RO"/>
        </w:rPr>
        <w:t xml:space="preserve">: loc amenajat pentru comerţ de mărfuri, în special cu amănuntul, de produse  necesare consumatorilor;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b) Agroalimentar:</w:t>
      </w:r>
      <w:r w:rsidRPr="00840817">
        <w:rPr>
          <w:rFonts w:ascii="Times New Roman" w:hAnsi="Times New Roman"/>
          <w:sz w:val="24"/>
          <w:szCs w:val="24"/>
          <w:lang w:val="ro-RO"/>
        </w:rPr>
        <w:t xml:space="preserve"> specific produselor ce rezultă din sectorul agricol, vegetal sau animal;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c)piețele volante:</w:t>
      </w:r>
      <w:r w:rsidRPr="00840817">
        <w:rPr>
          <w:rFonts w:ascii="Times New Roman" w:hAnsi="Times New Roman"/>
          <w:sz w:val="24"/>
          <w:szCs w:val="24"/>
          <w:lang w:val="ro-RO"/>
        </w:rPr>
        <w:t xml:space="preserve">  sunt structuri de vânzare având utilitățile asigurate, respectiv apă, canal, electricitate, destinate exercitării comerțului cu amănuntul și prestării de servicii către  consumatori, din rulote, autovehicule speciale sau standuri dotate corespunzător;</w:t>
      </w:r>
    </w:p>
    <w:p w:rsidR="00F82D80" w:rsidRPr="00840817" w:rsidRDefault="00F82D80" w:rsidP="00F82D80">
      <w:pPr>
        <w:pStyle w:val="NoSpacing"/>
        <w:ind w:firstLine="720"/>
        <w:jc w:val="both"/>
        <w:rPr>
          <w:rFonts w:ascii="Times New Roman" w:hAnsi="Times New Roman"/>
          <w:sz w:val="24"/>
          <w:szCs w:val="24"/>
          <w:u w:val="single"/>
          <w:lang w:val="ro-RO"/>
        </w:rPr>
      </w:pPr>
      <w:r w:rsidRPr="00840817">
        <w:rPr>
          <w:rFonts w:ascii="Times New Roman" w:hAnsi="Times New Roman"/>
          <w:b/>
          <w:sz w:val="24"/>
          <w:szCs w:val="24"/>
          <w:lang w:val="ro-RO"/>
        </w:rPr>
        <w:t>d) piețele volante  sezoniere:</w:t>
      </w:r>
      <w:r w:rsidRPr="00840817">
        <w:rPr>
          <w:rFonts w:ascii="Times New Roman" w:hAnsi="Times New Roman"/>
          <w:sz w:val="24"/>
          <w:szCs w:val="24"/>
          <w:lang w:val="ro-RO"/>
        </w:rPr>
        <w:t xml:space="preserve"> sunt structuri de vânzare având utilitățile asigurate, respectiv apă, canal, electricitate,destinate exercitării comerțului cu amănuntul și prestării de servicii către consumatori, din rulote, autovehicule speciale sau standuri dotate corespunzător</w:t>
      </w:r>
      <w:r w:rsidRPr="00840817">
        <w:rPr>
          <w:rFonts w:ascii="Times New Roman" w:hAnsi="Times New Roman"/>
          <w:sz w:val="24"/>
          <w:szCs w:val="24"/>
          <w:u w:val="single"/>
          <w:lang w:val="ro-RO"/>
        </w:rPr>
        <w:t>;</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e) Bazar:</w:t>
      </w:r>
      <w:r w:rsidRPr="00840817">
        <w:rPr>
          <w:rFonts w:ascii="Times New Roman" w:hAnsi="Times New Roman"/>
          <w:sz w:val="24"/>
          <w:szCs w:val="24"/>
          <w:lang w:val="ro-RO"/>
        </w:rPr>
        <w:t xml:space="preserve"> loc amenajat unde se vând diferite obiecte noi sau folosite, de către persoane fizice sau juridice;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f) Piaţă auto:</w:t>
      </w:r>
      <w:r w:rsidRPr="00840817">
        <w:rPr>
          <w:rFonts w:ascii="Times New Roman" w:hAnsi="Times New Roman"/>
          <w:sz w:val="24"/>
          <w:szCs w:val="24"/>
          <w:lang w:val="ro-RO"/>
        </w:rPr>
        <w:t xml:space="preserve"> loc special amenajat în vederea vânzării autovehiculelor şi motocicletelor noi sau rulate;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g) Consumator:</w:t>
      </w:r>
      <w:r w:rsidRPr="00840817">
        <w:rPr>
          <w:rFonts w:ascii="Times New Roman" w:hAnsi="Times New Roman"/>
          <w:sz w:val="24"/>
          <w:szCs w:val="24"/>
          <w:lang w:val="ro-RO"/>
        </w:rPr>
        <w:t xml:space="preserve"> orice persoană sau grup care cumpără, dobândeşte, utilizează ori consumă produse sau servicii în afara activităţii profesionale;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lastRenderedPageBreak/>
        <w:t>h) Comerciant:</w:t>
      </w:r>
      <w:r w:rsidRPr="00840817">
        <w:rPr>
          <w:rFonts w:ascii="Times New Roman" w:hAnsi="Times New Roman"/>
          <w:sz w:val="24"/>
          <w:szCs w:val="24"/>
          <w:lang w:val="ro-RO"/>
        </w:rPr>
        <w:t xml:space="preserve"> persoană fizică sau juridică autorizată să desfăşoare activităţi de  comercializare a produselor şi serviciilor de piaţă;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i) Comerţ cu ridicata/de gros</w:t>
      </w:r>
      <w:r w:rsidRPr="00840817">
        <w:rPr>
          <w:rFonts w:ascii="Times New Roman" w:hAnsi="Times New Roman"/>
          <w:sz w:val="24"/>
          <w:szCs w:val="24"/>
          <w:lang w:val="ro-RO"/>
        </w:rPr>
        <w:t xml:space="preserve">: activitate desfăşurată de comercianţii care cumpără produse în cantităţi mari în scopul revânzării acestora în cantităţi mai mici altor comercianţi autorizaţi sau în consum colectiv;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j) Comerţ ambulant:</w:t>
      </w:r>
      <w:r w:rsidRPr="00840817">
        <w:rPr>
          <w:rFonts w:ascii="Times New Roman" w:hAnsi="Times New Roman"/>
          <w:sz w:val="24"/>
          <w:szCs w:val="24"/>
          <w:lang w:val="ro-RO"/>
        </w:rPr>
        <w:t xml:space="preserve"> activitate de comercializare cu amănuntul realizat prin trecerea dintr-un loc în altul, în rulote mobile, standuri mobile, chioşcuri mobile sau în vehicule special amenajate;</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k) Serviciu de piaţă:</w:t>
      </w:r>
      <w:r w:rsidRPr="00840817">
        <w:rPr>
          <w:rFonts w:ascii="Times New Roman" w:hAnsi="Times New Roman"/>
          <w:sz w:val="24"/>
          <w:szCs w:val="24"/>
          <w:lang w:val="ro-RO"/>
        </w:rPr>
        <w:t xml:space="preserve"> orice acţiune sau prestaţie care are ca obiect vânzare-cumpărare pe piaţă şi care nu are drept consecinţă transferul proprietăţii asupra unui bun corporal, efectuat în scopul satisfacerii unor necesităţi ale consumatorilor;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l) Serviciul de alimentaţie publică:</w:t>
      </w:r>
      <w:r w:rsidRPr="00840817">
        <w:rPr>
          <w:rFonts w:ascii="Times New Roman" w:hAnsi="Times New Roman"/>
          <w:sz w:val="24"/>
          <w:szCs w:val="24"/>
          <w:lang w:val="ro-RO"/>
        </w:rPr>
        <w:t xml:space="preserve"> activitatea de pregătire, preparare, prezentare şi servire a produselor şi a băuturilor, consumul acestora în unităţile special amenajate sau ocazional pe piaţă; </w:t>
      </w:r>
    </w:p>
    <w:p w:rsidR="00F82D80" w:rsidRPr="00840817" w:rsidRDefault="00F82D80" w:rsidP="00F82D80">
      <w:pPr>
        <w:pStyle w:val="NoSpacing"/>
        <w:ind w:firstLine="720"/>
        <w:jc w:val="both"/>
        <w:rPr>
          <w:rFonts w:ascii="Times New Roman" w:hAnsi="Times New Roman"/>
          <w:color w:val="FF0000"/>
          <w:sz w:val="24"/>
          <w:szCs w:val="24"/>
          <w:lang w:val="ro-RO"/>
        </w:rPr>
      </w:pPr>
      <w:r w:rsidRPr="00840817">
        <w:rPr>
          <w:rFonts w:ascii="Times New Roman" w:hAnsi="Times New Roman"/>
          <w:b/>
          <w:bCs/>
          <w:sz w:val="24"/>
          <w:szCs w:val="24"/>
          <w:lang w:val="ro-RO"/>
        </w:rPr>
        <w:t>m) Structură de vânzare:</w:t>
      </w:r>
      <w:r w:rsidRPr="00840817">
        <w:rPr>
          <w:rFonts w:ascii="Times New Roman" w:hAnsi="Times New Roman"/>
          <w:sz w:val="24"/>
          <w:szCs w:val="24"/>
          <w:lang w:val="ro-RO"/>
        </w:rPr>
        <w:t xml:space="preserve"> spaţiu de desfăşurare a unor activităţi comerciale (exerciţiu comercial, inclusiv depozitare produse);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n) Suprafaţă de vânzare</w:t>
      </w:r>
      <w:r w:rsidRPr="00840817">
        <w:rPr>
          <w:rFonts w:ascii="Times New Roman" w:hAnsi="Times New Roman"/>
          <w:sz w:val="24"/>
          <w:szCs w:val="24"/>
          <w:lang w:val="ro-RO"/>
        </w:rPr>
        <w:t>: se defineşte ca o suprafaţă destinată accesului consumatorului, a circulaţiei personalului pentru desfăşurarea activităţii comerciale;</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o) Spațiile de expunere</w:t>
      </w:r>
      <w:r w:rsidRPr="00840817">
        <w:rPr>
          <w:rFonts w:ascii="Times New Roman" w:hAnsi="Times New Roman"/>
          <w:sz w:val="24"/>
          <w:szCs w:val="24"/>
          <w:lang w:val="ro-RO"/>
        </w:rPr>
        <w:t xml:space="preserve"> sunt spaţiile special amenajate, delimitate prin marcaje orizontale, perpendiculare faţă de marginea aleilor interioare şi semnalizate prin indicatoare sau marcaje;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p) Utilizator:</w:t>
      </w:r>
      <w:r w:rsidRPr="00840817">
        <w:rPr>
          <w:rFonts w:ascii="Times New Roman" w:hAnsi="Times New Roman"/>
          <w:sz w:val="24"/>
          <w:szCs w:val="24"/>
          <w:lang w:val="ro-RO"/>
        </w:rPr>
        <w:t xml:space="preserve"> persoana fizică sau juridică care vinde în piaţă, ocazional sau constant diverse produse;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bCs/>
          <w:sz w:val="24"/>
          <w:szCs w:val="24"/>
          <w:lang w:val="ro-RO"/>
        </w:rPr>
        <w:t>q) administrator de piaţă:</w:t>
      </w:r>
      <w:r w:rsidRPr="00840817">
        <w:rPr>
          <w:rFonts w:ascii="Times New Roman" w:hAnsi="Times New Roman"/>
          <w:sz w:val="24"/>
          <w:szCs w:val="24"/>
          <w:lang w:val="ro-RO"/>
        </w:rPr>
        <w:t xml:space="preserve"> persoana care conduce în mod nemijlocit o locaţie publică amenajată pentru comerţ de mărfuri sau servicii publice necesare consumatorilor. Administratorul îndrumă şi coordonează întreaga activitate a pieţei, adoptând cele mai bune soluţii pentru a realiza un serviciu de calitate şi eficienţă economică;</w:t>
      </w:r>
    </w:p>
    <w:p w:rsidR="00F82D80" w:rsidRPr="00840817" w:rsidRDefault="00F82D80" w:rsidP="00F82D80">
      <w:pPr>
        <w:pStyle w:val="NoSpacing"/>
        <w:jc w:val="both"/>
        <w:rPr>
          <w:rFonts w:ascii="Times New Roman" w:hAnsi="Times New Roman"/>
          <w:b/>
          <w:bCs/>
          <w:sz w:val="24"/>
          <w:szCs w:val="24"/>
          <w:lang w:val="ro-RO"/>
        </w:rPr>
      </w:pPr>
    </w:p>
    <w:p w:rsidR="00F82D80" w:rsidRPr="00840817" w:rsidRDefault="00F82D80" w:rsidP="00F82D80">
      <w:pPr>
        <w:pStyle w:val="NoSpacing"/>
        <w:jc w:val="both"/>
        <w:rPr>
          <w:rFonts w:ascii="Times New Roman" w:hAnsi="Times New Roman"/>
          <w:b/>
          <w:bCs/>
          <w:sz w:val="24"/>
          <w:szCs w:val="24"/>
          <w:lang w:val="ro-RO"/>
        </w:rPr>
      </w:pPr>
    </w:p>
    <w:p w:rsidR="00F82D80" w:rsidRPr="00840817" w:rsidRDefault="00F82D80" w:rsidP="00F82D80">
      <w:pPr>
        <w:pStyle w:val="NoSpacing"/>
        <w:jc w:val="both"/>
        <w:rPr>
          <w:rFonts w:ascii="Times New Roman" w:hAnsi="Times New Roman"/>
          <w:b/>
          <w:sz w:val="24"/>
          <w:szCs w:val="24"/>
          <w:lang w:val="ro-RO"/>
        </w:rPr>
      </w:pPr>
      <w:r w:rsidRPr="00840817">
        <w:rPr>
          <w:rFonts w:ascii="Times New Roman" w:hAnsi="Times New Roman"/>
          <w:b/>
          <w:bCs/>
          <w:sz w:val="24"/>
          <w:szCs w:val="24"/>
          <w:lang w:val="ro-RO"/>
        </w:rPr>
        <w:t>CAPITOLUL II.</w:t>
      </w:r>
      <w:r w:rsidRPr="00840817">
        <w:rPr>
          <w:rFonts w:ascii="Times New Roman" w:hAnsi="Times New Roman"/>
          <w:b/>
          <w:sz w:val="24"/>
          <w:szCs w:val="24"/>
          <w:lang w:val="ro-RO"/>
        </w:rPr>
        <w:t>ORGANIZAREA, AMENAJAREA, ÎNTREȚINEREA ȘI FUNCȚIONAREA PIEȚELOR DIN MUNICIPIUL TIMIȘOARA</w:t>
      </w:r>
    </w:p>
    <w:p w:rsidR="00F82D80" w:rsidRPr="00840817" w:rsidRDefault="00F82D80" w:rsidP="00F82D80">
      <w:pPr>
        <w:autoSpaceDE w:val="0"/>
        <w:autoSpaceDN w:val="0"/>
        <w:adjustRightInd w:val="0"/>
        <w:spacing w:after="0" w:line="240" w:lineRule="auto"/>
        <w:ind w:firstLine="720"/>
        <w:jc w:val="both"/>
        <w:rPr>
          <w:rFonts w:ascii="Times New Roman" w:hAnsi="Times New Roman"/>
          <w:b/>
          <w:sz w:val="24"/>
          <w:szCs w:val="24"/>
          <w:lang w:val="ro-RO"/>
        </w:rPr>
      </w:pPr>
    </w:p>
    <w:p w:rsidR="00F82D80" w:rsidRPr="00840817" w:rsidRDefault="00F82D80" w:rsidP="00F82D80">
      <w:pPr>
        <w:autoSpaceDE w:val="0"/>
        <w:autoSpaceDN w:val="0"/>
        <w:adjustRightInd w:val="0"/>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Art.7.</w:t>
      </w:r>
      <w:r w:rsidRPr="00840817">
        <w:rPr>
          <w:rFonts w:ascii="Times New Roman" w:hAnsi="Times New Roman"/>
          <w:sz w:val="24"/>
          <w:szCs w:val="24"/>
          <w:lang w:val="ro-RO"/>
        </w:rPr>
        <w:t xml:space="preserve"> În vederea organizării comerţului în zonele publice, precum şi pentru asigurarea condiţiilor privind desfacerea produselor, în municipiul Timișoara sunt organizate pieţe agroalimentare, piețe volante, piețe volante sezoniere, piețe mixte și  piață de gros.</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Art.8.</w:t>
      </w:r>
      <w:r w:rsidRPr="00840817">
        <w:rPr>
          <w:rFonts w:ascii="Times New Roman" w:hAnsi="Times New Roman"/>
          <w:sz w:val="24"/>
          <w:szCs w:val="24"/>
          <w:lang w:val="ro-RO"/>
        </w:rPr>
        <w:t xml:space="preserve">  Utilizatorii pieţelor sunt:</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t>- producătorii agricoli individuali şi asociaţiile acestora, care îşi comercializează propriile produse agricole şi agroalimentare;</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t>- comercianţii cu amănuntul, persoane fizice autorizate, întreprinderi individuale şi întreprinderi familiale, inclusiv meşteşugarii;</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t>- orice altă persoană juridică ce desfăşoară, potrivit legii, activitate de comercializare cu amănuntul a produselor;</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t>- persoanele fizice care îşi vând ocazional bunurile proprii în pieţe organizate în acest scop;</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t xml:space="preserve">- pentru piața de gros sunt comercianţii care cumpără produse în cantităţi mari în scopul revânzării acestora în cantităţi mai mici altor comercianţi autorizaţi sau în consum colectiv. </w:t>
      </w:r>
    </w:p>
    <w:p w:rsidR="00F82D80" w:rsidRPr="00840817" w:rsidRDefault="00F82D80" w:rsidP="00F82D80">
      <w:pPr>
        <w:pStyle w:val="NoSpacing"/>
        <w:jc w:val="both"/>
        <w:rPr>
          <w:rFonts w:ascii="Times New Roman" w:hAnsi="Times New Roman"/>
          <w:b/>
          <w:sz w:val="24"/>
          <w:szCs w:val="24"/>
          <w:lang w:val="ro-RO"/>
        </w:rPr>
      </w:pP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Art.9.</w:t>
      </w:r>
      <w:r w:rsidRPr="00840817">
        <w:rPr>
          <w:rFonts w:ascii="Times New Roman" w:hAnsi="Times New Roman"/>
          <w:sz w:val="24"/>
          <w:szCs w:val="24"/>
          <w:lang w:val="ro-RO"/>
        </w:rPr>
        <w:t xml:space="preserve"> Exercitarea comerţului în zonele publice din municipiul Timișoara se organizează şi se administrează cu respectarea următoarelor principii de bază:</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 dezvoltarea durabilă şi continuă;</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 autonomia locală;</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 corelarea cerinţelor cu resursele şi posibilităţile de moment;</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 respectarea concurenţei loiale şi a principiului cerere - ofertă;</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lastRenderedPageBreak/>
        <w:t>- protecţia şi conservarea mediului natural şi construit;</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 adaptabilitatea serviciilor la cerinţele comunităţilor;</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 tarifarea echitabilă a serviciilor prestate;</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 accesul liber la documentaţii şi informaţii;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 protejarea vieţii, sănătăţii consumatorilor şi a intereselor economice ale utilizatorilor de piaţă.</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Art.10.</w:t>
      </w:r>
      <w:r w:rsidRPr="00840817">
        <w:rPr>
          <w:rFonts w:ascii="Times New Roman" w:hAnsi="Times New Roman"/>
          <w:sz w:val="24"/>
          <w:szCs w:val="24"/>
          <w:lang w:val="ro-RO"/>
        </w:rPr>
        <w:t xml:space="preserve"> Tipurile de pieţe organizate în zonele publice din municipiul Timișoara sunt:</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t xml:space="preserve">a) </w:t>
      </w:r>
      <w:r w:rsidRPr="00840817">
        <w:rPr>
          <w:rFonts w:ascii="Times New Roman" w:hAnsi="Times New Roman"/>
          <w:b/>
          <w:sz w:val="24"/>
          <w:szCs w:val="24"/>
          <w:lang w:val="ro-RO"/>
        </w:rPr>
        <w:t>pieţe agroalimentare şi/sau mixte</w:t>
      </w:r>
      <w:r w:rsidRPr="00840817">
        <w:rPr>
          <w:rFonts w:ascii="Times New Roman" w:hAnsi="Times New Roman"/>
          <w:sz w:val="24"/>
          <w:szCs w:val="24"/>
          <w:lang w:val="ro-RO"/>
        </w:rPr>
        <w:t>, care sunt ansambluri sau în unele cazuri numai locuri special amenajate, organizate pentru comercializarea, respectiv aprovizionarea populaţiei cu legume, fructe, lapte şi produse lactate, carne şi produse din carne, ouă, miere şi produse apicole, produse conservate, peşte, flori, seminţe, cereale, păsări şi animale mici, şi alte asemenea, precum şi unele articole de uz gospodăresc realizate de mica industrie sau de micii meseriaşi, precum şi alte articole nealimentare de cerere curentă;</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t xml:space="preserve">b) </w:t>
      </w:r>
      <w:r w:rsidRPr="00840817">
        <w:rPr>
          <w:rFonts w:ascii="Times New Roman" w:hAnsi="Times New Roman"/>
          <w:b/>
          <w:sz w:val="24"/>
          <w:szCs w:val="24"/>
          <w:lang w:val="ro-RO"/>
        </w:rPr>
        <w:t>pieţe volante</w:t>
      </w:r>
      <w:r w:rsidRPr="00840817">
        <w:rPr>
          <w:rFonts w:ascii="Times New Roman" w:hAnsi="Times New Roman"/>
          <w:sz w:val="24"/>
          <w:szCs w:val="24"/>
          <w:lang w:val="ro-RO"/>
        </w:rPr>
        <w:t>,care sunt structuriorganizate temporar pe terenurile Municipiului Timișoara (străzi, în parcări publice sau parcările publice de reşedinţă), cu durată limitată în timpul zilei destinate exercitării comerţului cu amănuntul şi prestării de servicii către consumatori, din rulote, autovehicule speciale sau standuri proprii dotate corespunzator. Acest tip de piață poate fi organizată cu caracter sezonier;</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t xml:space="preserve">c) </w:t>
      </w:r>
      <w:r w:rsidRPr="00840817">
        <w:rPr>
          <w:rFonts w:ascii="Times New Roman" w:hAnsi="Times New Roman"/>
          <w:b/>
          <w:sz w:val="24"/>
          <w:szCs w:val="24"/>
          <w:lang w:val="ro-RO"/>
        </w:rPr>
        <w:t>piață de gros</w:t>
      </w:r>
      <w:r w:rsidRPr="00840817">
        <w:rPr>
          <w:rFonts w:ascii="Times New Roman" w:hAnsi="Times New Roman"/>
          <w:sz w:val="24"/>
          <w:szCs w:val="24"/>
          <w:lang w:val="ro-RO"/>
        </w:rPr>
        <w:t xml:space="preserve">, care este o structură cu caracter permanent unde este practicat comerţul cu ridicata/de gros unde se desfășoară activitatea comercianţii care cumpără produse în cantităţi mari în scopul revânzării acestora în cantităţi mai mici altor comercianţi autorizaţi sau în consum colectiv. </w:t>
      </w:r>
    </w:p>
    <w:p w:rsidR="00636ED7" w:rsidRDefault="00F82D80" w:rsidP="00F82D80">
      <w:pPr>
        <w:autoSpaceDE w:val="0"/>
        <w:autoSpaceDN w:val="0"/>
        <w:adjustRightInd w:val="0"/>
        <w:spacing w:line="240" w:lineRule="auto"/>
        <w:ind w:firstLine="720"/>
        <w:jc w:val="both"/>
        <w:rPr>
          <w:rFonts w:ascii="Times New Roman" w:hAnsi="Times New Roman"/>
          <w:b/>
          <w:sz w:val="24"/>
          <w:szCs w:val="24"/>
          <w:lang w:val="ro-RO"/>
        </w:rPr>
      </w:pPr>
      <w:r w:rsidRPr="00840817">
        <w:rPr>
          <w:rFonts w:ascii="Times New Roman" w:hAnsi="Times New Roman"/>
          <w:b/>
          <w:sz w:val="24"/>
          <w:szCs w:val="24"/>
          <w:lang w:val="ro-RO"/>
        </w:rPr>
        <w:t>Art.11.</w:t>
      </w:r>
      <w:r w:rsidR="00636ED7">
        <w:rPr>
          <w:rFonts w:ascii="Times New Roman" w:hAnsi="Times New Roman"/>
          <w:b/>
          <w:sz w:val="24"/>
          <w:szCs w:val="24"/>
          <w:lang w:val="ro-RO"/>
        </w:rPr>
        <w:t xml:space="preserve"> </w:t>
      </w:r>
    </w:p>
    <w:p w:rsidR="00F82D80" w:rsidRPr="00840817" w:rsidRDefault="00636ED7" w:rsidP="00F82D80">
      <w:pPr>
        <w:autoSpaceDE w:val="0"/>
        <w:autoSpaceDN w:val="0"/>
        <w:adjustRightInd w:val="0"/>
        <w:spacing w:line="240" w:lineRule="auto"/>
        <w:ind w:firstLine="720"/>
        <w:jc w:val="both"/>
        <w:rPr>
          <w:rFonts w:ascii="Times New Roman" w:hAnsi="Times New Roman"/>
          <w:sz w:val="24"/>
          <w:szCs w:val="24"/>
          <w:lang w:val="ro-RO"/>
        </w:rPr>
      </w:pPr>
      <w:r>
        <w:rPr>
          <w:rFonts w:ascii="Times New Roman" w:hAnsi="Times New Roman"/>
          <w:b/>
          <w:sz w:val="24"/>
          <w:szCs w:val="24"/>
          <w:lang w:val="ro-RO"/>
        </w:rPr>
        <w:t xml:space="preserve">A) </w:t>
      </w:r>
      <w:r w:rsidR="00F82D80" w:rsidRPr="00840817">
        <w:rPr>
          <w:rFonts w:ascii="Times New Roman" w:hAnsi="Times New Roman"/>
          <w:sz w:val="24"/>
          <w:szCs w:val="24"/>
          <w:lang w:val="ro-RO"/>
        </w:rPr>
        <w:t>În municipiul Timișoara sunt organizate şi funcţionează următoarele pieţe:</w:t>
      </w:r>
    </w:p>
    <w:p w:rsidR="00F82D80" w:rsidRPr="00840817" w:rsidRDefault="00F82D80" w:rsidP="00F82D80">
      <w:pPr>
        <w:autoSpaceDE w:val="0"/>
        <w:autoSpaceDN w:val="0"/>
        <w:adjustRightInd w:val="0"/>
        <w:spacing w:line="240" w:lineRule="auto"/>
        <w:ind w:firstLine="720"/>
        <w:jc w:val="both"/>
        <w:rPr>
          <w:rStyle w:val="shdr"/>
          <w:rFonts w:ascii="Times New Roman" w:hAnsi="Times New Roman"/>
          <w:sz w:val="24"/>
          <w:szCs w:val="24"/>
          <w:lang w:val="ro-RO"/>
        </w:rPr>
      </w:pPr>
      <w:r w:rsidRPr="00840817">
        <w:rPr>
          <w:rFonts w:ascii="Times New Roman" w:hAnsi="Times New Roman"/>
          <w:b/>
          <w:sz w:val="24"/>
          <w:szCs w:val="24"/>
          <w:lang w:val="ro-RO"/>
        </w:rPr>
        <w:t>1.</w:t>
      </w:r>
      <w:r w:rsidRPr="00840817">
        <w:rPr>
          <w:rStyle w:val="shdr"/>
          <w:rFonts w:ascii="Times New Roman" w:hAnsi="Times New Roman"/>
          <w:sz w:val="24"/>
          <w:szCs w:val="24"/>
          <w:lang w:val="ro-RO"/>
        </w:rPr>
        <w:t xml:space="preserve">Piața Badea Cârțan - înscrisă în C.F. nr 447986; </w:t>
      </w:r>
    </w:p>
    <w:p w:rsidR="00F82D80" w:rsidRPr="00840817" w:rsidRDefault="00F82D80" w:rsidP="00F82D80">
      <w:pPr>
        <w:autoSpaceDE w:val="0"/>
        <w:autoSpaceDN w:val="0"/>
        <w:adjustRightInd w:val="0"/>
        <w:spacing w:line="240" w:lineRule="auto"/>
        <w:ind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2.</w:t>
      </w:r>
      <w:r w:rsidRPr="00840817">
        <w:rPr>
          <w:rStyle w:val="shdr"/>
          <w:rFonts w:ascii="Times New Roman" w:hAnsi="Times New Roman"/>
          <w:sz w:val="24"/>
          <w:szCs w:val="24"/>
          <w:lang w:val="ro-RO"/>
        </w:rPr>
        <w:t xml:space="preserve"> Piața Giroc - înscrisă în C.F. nr. 412960; </w:t>
      </w:r>
    </w:p>
    <w:p w:rsidR="00F82D80" w:rsidRPr="00840817" w:rsidRDefault="00F82D80" w:rsidP="00F82D80">
      <w:pPr>
        <w:autoSpaceDE w:val="0"/>
        <w:autoSpaceDN w:val="0"/>
        <w:adjustRightInd w:val="0"/>
        <w:spacing w:line="240" w:lineRule="auto"/>
        <w:ind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3.</w:t>
      </w:r>
      <w:r w:rsidRPr="00840817">
        <w:rPr>
          <w:rFonts w:ascii="Times New Roman" w:hAnsi="Times New Roman"/>
          <w:sz w:val="24"/>
          <w:szCs w:val="24"/>
          <w:lang w:val="ro-RO"/>
        </w:rPr>
        <w:t xml:space="preserve">Piața </w:t>
      </w:r>
      <w:r w:rsidRPr="00840817">
        <w:rPr>
          <w:rStyle w:val="shdr"/>
          <w:rFonts w:ascii="Times New Roman" w:hAnsi="Times New Roman"/>
          <w:sz w:val="24"/>
          <w:szCs w:val="24"/>
          <w:lang w:val="ro-RO"/>
        </w:rPr>
        <w:t>Doina - înscrisă în C.F. nr. 405948; 405948-C1; 448780; 448780-C2;</w:t>
      </w:r>
    </w:p>
    <w:p w:rsidR="00F82D80" w:rsidRPr="00840817" w:rsidRDefault="00F82D80" w:rsidP="00F82D80">
      <w:pPr>
        <w:autoSpaceDE w:val="0"/>
        <w:autoSpaceDN w:val="0"/>
        <w:adjustRightInd w:val="0"/>
        <w:spacing w:line="240" w:lineRule="auto"/>
        <w:ind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4.</w:t>
      </w:r>
      <w:r w:rsidRPr="00840817">
        <w:rPr>
          <w:rFonts w:ascii="Times New Roman" w:hAnsi="Times New Roman"/>
          <w:sz w:val="24"/>
          <w:szCs w:val="24"/>
          <w:lang w:val="ro-RO"/>
        </w:rPr>
        <w:t xml:space="preserve">Piața </w:t>
      </w:r>
      <w:r w:rsidRPr="00840817">
        <w:rPr>
          <w:rStyle w:val="shdr"/>
          <w:rFonts w:ascii="Times New Roman" w:hAnsi="Times New Roman"/>
          <w:sz w:val="24"/>
          <w:szCs w:val="24"/>
          <w:lang w:val="ro-RO"/>
        </w:rPr>
        <w:t xml:space="preserve"> 700 - înscrisă în C.F. nr. 449984 și nr. 449485;  </w:t>
      </w:r>
    </w:p>
    <w:p w:rsidR="00F82D80" w:rsidRPr="00840817" w:rsidRDefault="00F82D80" w:rsidP="00F82D80">
      <w:pPr>
        <w:autoSpaceDE w:val="0"/>
        <w:autoSpaceDN w:val="0"/>
        <w:adjustRightInd w:val="0"/>
        <w:spacing w:line="240" w:lineRule="auto"/>
        <w:ind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5.</w:t>
      </w:r>
      <w:r w:rsidRPr="00840817">
        <w:rPr>
          <w:rFonts w:ascii="Times New Roman" w:hAnsi="Times New Roman"/>
          <w:sz w:val="24"/>
          <w:szCs w:val="24"/>
          <w:lang w:val="ro-RO"/>
        </w:rPr>
        <w:t xml:space="preserve">Piața </w:t>
      </w:r>
      <w:r w:rsidRPr="00840817">
        <w:rPr>
          <w:rStyle w:val="shdr"/>
          <w:rFonts w:ascii="Times New Roman" w:hAnsi="Times New Roman"/>
          <w:sz w:val="24"/>
          <w:szCs w:val="24"/>
          <w:lang w:val="ro-RO"/>
        </w:rPr>
        <w:t>Dacia - înscrisă în C.F. nr. 448205;</w:t>
      </w:r>
    </w:p>
    <w:p w:rsidR="00F82D80" w:rsidRPr="00840817" w:rsidRDefault="00F82D80" w:rsidP="00F82D80">
      <w:pPr>
        <w:autoSpaceDE w:val="0"/>
        <w:autoSpaceDN w:val="0"/>
        <w:adjustRightInd w:val="0"/>
        <w:spacing w:line="240" w:lineRule="auto"/>
        <w:ind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6.</w:t>
      </w:r>
      <w:r w:rsidRPr="00840817">
        <w:rPr>
          <w:rFonts w:ascii="Times New Roman" w:hAnsi="Times New Roman"/>
          <w:sz w:val="24"/>
          <w:szCs w:val="24"/>
          <w:lang w:val="ro-RO"/>
        </w:rPr>
        <w:t xml:space="preserve">Piața </w:t>
      </w:r>
      <w:r w:rsidRPr="00840817">
        <w:rPr>
          <w:rStyle w:val="shdr"/>
          <w:rFonts w:ascii="Times New Roman" w:hAnsi="Times New Roman"/>
          <w:sz w:val="24"/>
          <w:szCs w:val="24"/>
          <w:lang w:val="ro-RO"/>
        </w:rPr>
        <w:t xml:space="preserve"> Lipovei - înscrisă în C.F. nr. 416317; </w:t>
      </w:r>
    </w:p>
    <w:p w:rsidR="00F82D80" w:rsidRPr="00840817" w:rsidRDefault="00F82D80" w:rsidP="00F82D80">
      <w:pPr>
        <w:autoSpaceDE w:val="0"/>
        <w:autoSpaceDN w:val="0"/>
        <w:adjustRightInd w:val="0"/>
        <w:spacing w:line="240" w:lineRule="auto"/>
        <w:ind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7.</w:t>
      </w:r>
      <w:r w:rsidRPr="00840817">
        <w:rPr>
          <w:rFonts w:ascii="Times New Roman" w:hAnsi="Times New Roman"/>
          <w:sz w:val="24"/>
          <w:szCs w:val="24"/>
          <w:lang w:val="ro-RO"/>
        </w:rPr>
        <w:t xml:space="preserve">Piața </w:t>
      </w:r>
      <w:r w:rsidRPr="00840817">
        <w:rPr>
          <w:rStyle w:val="shdr"/>
          <w:rFonts w:ascii="Times New Roman" w:hAnsi="Times New Roman"/>
          <w:sz w:val="24"/>
          <w:szCs w:val="24"/>
          <w:lang w:val="ro-RO"/>
        </w:rPr>
        <w:t xml:space="preserve"> Mehala II - înscrisă în C.F. nr. 404089;</w:t>
      </w:r>
    </w:p>
    <w:p w:rsidR="00F82D80" w:rsidRPr="00840817" w:rsidRDefault="00F82D80" w:rsidP="00F82D80">
      <w:pPr>
        <w:autoSpaceDE w:val="0"/>
        <w:autoSpaceDN w:val="0"/>
        <w:adjustRightInd w:val="0"/>
        <w:spacing w:line="240" w:lineRule="auto"/>
        <w:ind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8.</w:t>
      </w:r>
      <w:r w:rsidRPr="00840817">
        <w:rPr>
          <w:rFonts w:ascii="Times New Roman" w:hAnsi="Times New Roman"/>
          <w:sz w:val="24"/>
          <w:szCs w:val="24"/>
          <w:lang w:val="ro-RO"/>
        </w:rPr>
        <w:t xml:space="preserve">Piața de </w:t>
      </w:r>
      <w:r w:rsidRPr="00840817">
        <w:rPr>
          <w:rStyle w:val="shdr"/>
          <w:rFonts w:ascii="Times New Roman" w:hAnsi="Times New Roman"/>
          <w:sz w:val="24"/>
          <w:szCs w:val="24"/>
          <w:lang w:val="ro-RO"/>
        </w:rPr>
        <w:t>Gros - înscrisă în C.F. nr. 400947; 400947-C1;</w:t>
      </w:r>
    </w:p>
    <w:p w:rsidR="00F82D80" w:rsidRPr="00840817" w:rsidRDefault="00F82D80" w:rsidP="00F82D80">
      <w:pPr>
        <w:autoSpaceDE w:val="0"/>
        <w:autoSpaceDN w:val="0"/>
        <w:adjustRightInd w:val="0"/>
        <w:spacing w:line="240" w:lineRule="auto"/>
        <w:ind w:firstLine="720"/>
        <w:jc w:val="both"/>
        <w:rPr>
          <w:rFonts w:ascii="Times New Roman" w:hAnsi="Times New Roman"/>
          <w:sz w:val="24"/>
          <w:szCs w:val="24"/>
          <w:lang w:val="ro-RO"/>
        </w:rPr>
      </w:pPr>
      <w:r w:rsidRPr="00840817">
        <w:rPr>
          <w:rStyle w:val="shdr"/>
          <w:rFonts w:ascii="Times New Roman" w:hAnsi="Times New Roman"/>
          <w:b/>
          <w:sz w:val="24"/>
          <w:szCs w:val="24"/>
          <w:lang w:val="ro-RO"/>
        </w:rPr>
        <w:t>9.</w:t>
      </w:r>
      <w:r w:rsidRPr="00840817">
        <w:rPr>
          <w:rFonts w:ascii="Times New Roman" w:hAnsi="Times New Roman"/>
          <w:sz w:val="24"/>
          <w:szCs w:val="24"/>
          <w:lang w:val="ro-RO"/>
        </w:rPr>
        <w:t xml:space="preserve">Piața  Iosefin </w:t>
      </w:r>
      <w:r w:rsidRPr="00840817">
        <w:rPr>
          <w:rStyle w:val="shdr"/>
          <w:rFonts w:ascii="Times New Roman" w:hAnsi="Times New Roman"/>
          <w:sz w:val="24"/>
          <w:szCs w:val="24"/>
          <w:lang w:val="ro-RO"/>
        </w:rPr>
        <w:t>- înscrisă în C.F. nr. 405551</w:t>
      </w:r>
      <w:r w:rsidRPr="00840817">
        <w:rPr>
          <w:rFonts w:ascii="Times New Roman" w:hAnsi="Times New Roman"/>
          <w:sz w:val="24"/>
          <w:szCs w:val="24"/>
          <w:lang w:val="ro-RO"/>
        </w:rPr>
        <w:t>; 405551-C2;</w:t>
      </w:r>
    </w:p>
    <w:p w:rsidR="00F82D80" w:rsidRPr="00840817" w:rsidRDefault="00F82D80" w:rsidP="00F82D80">
      <w:pPr>
        <w:autoSpaceDE w:val="0"/>
        <w:autoSpaceDN w:val="0"/>
        <w:adjustRightInd w:val="0"/>
        <w:spacing w:line="240" w:lineRule="auto"/>
        <w:ind w:firstLine="720"/>
        <w:jc w:val="both"/>
        <w:rPr>
          <w:rStyle w:val="shdr"/>
          <w:rFonts w:ascii="Times New Roman" w:hAnsi="Times New Roman"/>
          <w:sz w:val="24"/>
          <w:szCs w:val="24"/>
          <w:lang w:val="ro-RO"/>
        </w:rPr>
      </w:pPr>
      <w:r w:rsidRPr="00840817">
        <w:rPr>
          <w:rFonts w:ascii="Times New Roman" w:hAnsi="Times New Roman"/>
          <w:b/>
          <w:sz w:val="24"/>
          <w:szCs w:val="24"/>
          <w:lang w:val="ro-RO"/>
        </w:rPr>
        <w:t>10.</w:t>
      </w:r>
      <w:r w:rsidRPr="00840817">
        <w:rPr>
          <w:rFonts w:ascii="Times New Roman" w:hAnsi="Times New Roman"/>
          <w:sz w:val="24"/>
          <w:szCs w:val="24"/>
          <w:lang w:val="ro-RO"/>
        </w:rPr>
        <w:t xml:space="preserve"> Piața volantă „STADION”</w:t>
      </w:r>
      <w:r w:rsidRPr="00840817">
        <w:rPr>
          <w:rStyle w:val="shdr"/>
          <w:rFonts w:ascii="Times New Roman" w:hAnsi="Times New Roman"/>
          <w:sz w:val="24"/>
          <w:szCs w:val="24"/>
          <w:lang w:val="ro-RO"/>
        </w:rPr>
        <w:t xml:space="preserve"> - înscrisă în C.F. nr. 435421;</w:t>
      </w:r>
    </w:p>
    <w:p w:rsidR="00F82D80" w:rsidRPr="00840817" w:rsidRDefault="00F82D80" w:rsidP="00F82D80">
      <w:pPr>
        <w:autoSpaceDE w:val="0"/>
        <w:autoSpaceDN w:val="0"/>
        <w:adjustRightInd w:val="0"/>
        <w:spacing w:line="240" w:lineRule="auto"/>
        <w:ind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11.</w:t>
      </w:r>
      <w:r w:rsidRPr="00840817">
        <w:rPr>
          <w:rFonts w:ascii="Times New Roman" w:hAnsi="Times New Roman"/>
          <w:bCs/>
          <w:sz w:val="24"/>
          <w:szCs w:val="24"/>
          <w:lang w:val="ro-RO"/>
        </w:rPr>
        <w:t>Piața volantă „SOARELUI”</w:t>
      </w:r>
      <w:r w:rsidRPr="00840817">
        <w:rPr>
          <w:rStyle w:val="shdr"/>
          <w:rFonts w:ascii="Times New Roman" w:hAnsi="Times New Roman"/>
          <w:sz w:val="24"/>
          <w:szCs w:val="24"/>
          <w:lang w:val="ro-RO"/>
        </w:rPr>
        <w:t xml:space="preserve"> - înscrisă în C.F. nr 425289.</w:t>
      </w:r>
    </w:p>
    <w:p w:rsidR="00F82D80" w:rsidRPr="00840817" w:rsidRDefault="00B5535D" w:rsidP="00F82D80">
      <w:pPr>
        <w:autoSpaceDE w:val="0"/>
        <w:autoSpaceDN w:val="0"/>
        <w:adjustRightInd w:val="0"/>
        <w:spacing w:line="240" w:lineRule="auto"/>
        <w:ind w:firstLine="720"/>
        <w:jc w:val="both"/>
        <w:rPr>
          <w:rFonts w:ascii="Times New Roman" w:hAnsi="Times New Roman"/>
          <w:b/>
          <w:bCs/>
          <w:sz w:val="24"/>
          <w:szCs w:val="24"/>
          <w:lang w:val="ro-RO"/>
        </w:rPr>
      </w:pPr>
      <w:r>
        <w:rPr>
          <w:rFonts w:ascii="Times New Roman" w:hAnsi="Times New Roman"/>
          <w:sz w:val="24"/>
          <w:szCs w:val="24"/>
          <w:lang w:val="ro-RO"/>
        </w:rPr>
        <w:t>B</w:t>
      </w:r>
      <w:r w:rsidR="00636ED7" w:rsidRPr="00636ED7">
        <w:rPr>
          <w:rFonts w:ascii="Times New Roman" w:hAnsi="Times New Roman"/>
          <w:sz w:val="24"/>
          <w:szCs w:val="24"/>
          <w:lang w:val="ro-RO"/>
        </w:rPr>
        <w:t xml:space="preserve">) </w:t>
      </w:r>
      <w:r w:rsidR="00F82D80" w:rsidRPr="00636ED7">
        <w:rPr>
          <w:rFonts w:ascii="Times New Roman" w:hAnsi="Times New Roman"/>
          <w:sz w:val="24"/>
          <w:szCs w:val="24"/>
          <w:lang w:val="ro-RO"/>
        </w:rPr>
        <w:t xml:space="preserve"> </w:t>
      </w:r>
      <w:r w:rsidR="00213AC3" w:rsidRPr="00636ED7">
        <w:rPr>
          <w:rFonts w:ascii="Times New Roman" w:hAnsi="Times New Roman"/>
          <w:sz w:val="24"/>
          <w:szCs w:val="24"/>
          <w:lang w:val="ro-RO"/>
        </w:rPr>
        <w:t>În a</w:t>
      </w:r>
      <w:r w:rsidR="00F82D80" w:rsidRPr="00636ED7">
        <w:rPr>
          <w:rFonts w:ascii="Times New Roman" w:hAnsi="Times New Roman"/>
          <w:sz w:val="24"/>
          <w:szCs w:val="24"/>
          <w:lang w:val="ro-RO"/>
        </w:rPr>
        <w:t xml:space="preserve">lte locații </w:t>
      </w:r>
      <w:r w:rsidR="00213AC3" w:rsidRPr="00636ED7">
        <w:rPr>
          <w:rFonts w:ascii="Times New Roman" w:hAnsi="Times New Roman"/>
          <w:sz w:val="24"/>
          <w:szCs w:val="24"/>
          <w:lang w:val="ro-RO"/>
        </w:rPr>
        <w:t>î</w:t>
      </w:r>
      <w:r w:rsidR="00F82D80" w:rsidRPr="00636ED7">
        <w:rPr>
          <w:rFonts w:ascii="Times New Roman" w:hAnsi="Times New Roman"/>
          <w:sz w:val="24"/>
          <w:szCs w:val="24"/>
          <w:lang w:val="ro-RO"/>
        </w:rPr>
        <w:t>n funcție de necesitățiile sau solicitările cetățenilor</w:t>
      </w:r>
      <w:r w:rsidR="00213AC3" w:rsidRPr="00636ED7">
        <w:rPr>
          <w:rFonts w:ascii="Times New Roman" w:hAnsi="Times New Roman"/>
          <w:sz w:val="24"/>
          <w:szCs w:val="24"/>
          <w:lang w:val="ro-RO"/>
        </w:rPr>
        <w:t>.</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Art.12.</w:t>
      </w:r>
      <w:r w:rsidRPr="00840817">
        <w:rPr>
          <w:rFonts w:ascii="Times New Roman" w:hAnsi="Times New Roman"/>
          <w:sz w:val="24"/>
          <w:szCs w:val="24"/>
          <w:lang w:val="ro-RO"/>
        </w:rPr>
        <w:t xml:space="preserve"> Pieţele de pe raza municipiului Timișoara pot funcţiona numai în baza unor autorizaţii de funcţionare eliberate de către autorităţile cu atribuţii în domeniu, conform prevederilor legale.</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Art.13.</w:t>
      </w:r>
      <w:r w:rsidRPr="00840817">
        <w:rPr>
          <w:rFonts w:ascii="Times New Roman" w:hAnsi="Times New Roman"/>
          <w:sz w:val="24"/>
          <w:szCs w:val="24"/>
          <w:lang w:val="ro-RO"/>
        </w:rPr>
        <w:t xml:space="preserve"> Pieţele din municipiul Timișoara, indiferent de specificul acestora, se organizează şi functionează pe baza prezentului regulament şi cu respectarea prevederilor legale incidente.</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lastRenderedPageBreak/>
        <w:t>Art.14.</w:t>
      </w:r>
      <w:r w:rsidRPr="00840817">
        <w:rPr>
          <w:rFonts w:ascii="Times New Roman" w:hAnsi="Times New Roman"/>
          <w:sz w:val="24"/>
          <w:szCs w:val="24"/>
          <w:lang w:val="ro-RO"/>
        </w:rPr>
        <w:t xml:space="preserve"> Activitatea de comerţ în pieţele de pe raza municipiului Timișoara este asigurată de către </w:t>
      </w:r>
      <w:r w:rsidRPr="00840817">
        <w:rPr>
          <w:rFonts w:ascii="Times New Roman" w:hAnsi="Times New Roman"/>
          <w:b/>
          <w:sz w:val="24"/>
          <w:szCs w:val="24"/>
          <w:lang w:val="ro-RO"/>
        </w:rPr>
        <w:t>Societatea PIEȚE S.A</w:t>
      </w:r>
      <w:r w:rsidRPr="00840817">
        <w:rPr>
          <w:rFonts w:ascii="Times New Roman" w:hAnsi="Times New Roman"/>
          <w:sz w:val="24"/>
          <w:szCs w:val="24"/>
          <w:lang w:val="ro-RO"/>
        </w:rPr>
        <w:t>, societate comercială pe acțiuni, cu acționar unic Municipiul Timișoara reprezentat prin Consiliul Local al Municipiului Timișoara.</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Art.15.</w:t>
      </w:r>
      <w:r w:rsidRPr="00840817">
        <w:rPr>
          <w:rFonts w:ascii="Times New Roman" w:hAnsi="Times New Roman"/>
          <w:sz w:val="24"/>
          <w:szCs w:val="24"/>
          <w:lang w:val="ro-RO"/>
        </w:rPr>
        <w:t xml:space="preserve"> Coordonarea, îndrumarea şi </w:t>
      </w:r>
      <w:r w:rsidRPr="00840817">
        <w:rPr>
          <w:rFonts w:ascii="Times New Roman" w:hAnsi="Times New Roman"/>
          <w:bCs/>
          <w:sz w:val="24"/>
          <w:szCs w:val="24"/>
          <w:lang w:val="ro-RO"/>
        </w:rPr>
        <w:t>funcţionarea în condiţii corespunzătoare a</w:t>
      </w:r>
      <w:r w:rsidRPr="00840817">
        <w:rPr>
          <w:rFonts w:ascii="Times New Roman" w:hAnsi="Times New Roman"/>
          <w:sz w:val="24"/>
          <w:szCs w:val="24"/>
          <w:lang w:val="ro-RO"/>
        </w:rPr>
        <w:t xml:space="preserve"> activităţii în pieţele municipiului Timișoara se realizează de către aparatul de specialitate al Primarului Municipului Timișoara conform atribuţiilor delegate prin dispoziţie, a organigramei şi a regulamentului de organizare şi funcţionare aparatului de specialitate al primarului municipiului Timișoara şi serviciilor publice de interes local fără personalitate juridică.</w:t>
      </w:r>
    </w:p>
    <w:p w:rsidR="00F82D80" w:rsidRPr="00840817" w:rsidRDefault="00F82D80" w:rsidP="00F82D80">
      <w:pPr>
        <w:autoSpaceDE w:val="0"/>
        <w:autoSpaceDN w:val="0"/>
        <w:adjustRightInd w:val="0"/>
        <w:spacing w:after="0" w:line="240" w:lineRule="auto"/>
        <w:jc w:val="both"/>
        <w:rPr>
          <w:rFonts w:ascii="Times New Roman" w:hAnsi="Times New Roman"/>
          <w:b/>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Art.16.</w:t>
      </w:r>
      <w:r w:rsidRPr="00840817">
        <w:rPr>
          <w:rFonts w:ascii="Times New Roman" w:hAnsi="Times New Roman"/>
          <w:sz w:val="24"/>
          <w:szCs w:val="24"/>
          <w:lang w:val="ro-RO"/>
        </w:rPr>
        <w:t xml:space="preserve"> În municipiul Timișoara funcţionarea pieţelor este asigurată de către  Societatea PIEȚE S.A., care ținând seama de regulamentul de organizare și funcționare al societății, ia măsurile necesare şi răspunde de respectarea prevederilor legale în desfăşurarea activităţilor de comerţ din piețe.</w:t>
      </w:r>
    </w:p>
    <w:p w:rsidR="00F82D80" w:rsidRPr="00840817" w:rsidRDefault="00F82D80" w:rsidP="00F82D80">
      <w:pPr>
        <w:pStyle w:val="BodyText2"/>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Art.17.</w:t>
      </w:r>
      <w:r w:rsidRPr="00840817">
        <w:rPr>
          <w:rFonts w:ascii="Times New Roman" w:hAnsi="Times New Roman"/>
          <w:sz w:val="24"/>
          <w:szCs w:val="24"/>
          <w:lang w:val="ro-RO"/>
        </w:rPr>
        <w:t xml:space="preserve"> Gestionarea activităţii care se desfăşoară în perimetrul fiecărei pieţe se realizează de către un administrator, care are în subordine personal auxiliar, conform organigramei aprobate de către Consiliul de Administrație al Societății PIEȚE S.A.</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Art.18.</w:t>
      </w:r>
      <w:r w:rsidRPr="00840817">
        <w:rPr>
          <w:rFonts w:ascii="Times New Roman" w:hAnsi="Times New Roman"/>
          <w:sz w:val="24"/>
          <w:szCs w:val="24"/>
          <w:lang w:val="ro-RO"/>
        </w:rPr>
        <w:t xml:space="preserve"> Administratorul asigură dotarea pieţei în vederea desfăşurării activităţii de comerţ în condiţii corespunzătoare, şi depune diligenţele necesare pentru echiparea pieţei cu:</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birou administrativ;</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locuri pentru păstrarea şi închirierea cântarelor;</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punct de stingere a incendiilor;</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punct cu mijloace de primă necesitate pentru PSI;</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punct sanitar de prim ajutor;</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punct de control sanitar-veterinar;</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spaţii pentru păstrarea materialelor de întreţinere şi curăţenie;</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loc pentru amplasarea cântarelor de control;</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WC-uri publice;</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fântâni cu jeturi de apă potabilă amplasate in incinta pieței;</w:t>
      </w:r>
    </w:p>
    <w:p w:rsidR="00F82D80"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xml:space="preserve">- punct destinat activităţii </w:t>
      </w:r>
      <w:r w:rsidR="00A70532">
        <w:rPr>
          <w:rFonts w:ascii="Times New Roman" w:hAnsi="Times New Roman"/>
          <w:sz w:val="24"/>
          <w:szCs w:val="24"/>
          <w:lang w:val="ro-RO"/>
        </w:rPr>
        <w:t>organelor de control;</w:t>
      </w:r>
    </w:p>
    <w:p w:rsidR="00A70532" w:rsidRDefault="00A70532" w:rsidP="00F82D80">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t>- spații corespunzătoare pentru colectarea selectivă a deșeurilor;</w:t>
      </w:r>
    </w:p>
    <w:p w:rsidR="00A70532" w:rsidRDefault="00A70532" w:rsidP="00F82D80">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t>-contoare pentru măsurarea consumurilor individuale pentru utilități; acolo</w:t>
      </w:r>
    </w:p>
    <w:p w:rsidR="00A70532" w:rsidRPr="00840817" w:rsidRDefault="00A70532" w:rsidP="00A70532">
      <w:pPr>
        <w:autoSpaceDE w:val="0"/>
        <w:autoSpaceDN w:val="0"/>
        <w:adjustRightInd w:val="0"/>
        <w:spacing w:after="0" w:line="240" w:lineRule="auto"/>
        <w:ind w:left="720" w:firstLine="720"/>
        <w:jc w:val="both"/>
        <w:rPr>
          <w:rFonts w:ascii="Times New Roman" w:hAnsi="Times New Roman"/>
          <w:sz w:val="24"/>
          <w:szCs w:val="24"/>
          <w:lang w:val="ro-RO"/>
        </w:rPr>
      </w:pPr>
      <w:r>
        <w:rPr>
          <w:rFonts w:ascii="Times New Roman" w:hAnsi="Times New Roman"/>
          <w:sz w:val="24"/>
          <w:szCs w:val="24"/>
          <w:lang w:val="ro-RO"/>
        </w:rPr>
        <w:t xml:space="preserve"> unde este cazul.</w:t>
      </w:r>
    </w:p>
    <w:p w:rsidR="00F82D80" w:rsidRPr="00840817" w:rsidRDefault="00F82D80" w:rsidP="00F82D80">
      <w:pPr>
        <w:autoSpaceDE w:val="0"/>
        <w:autoSpaceDN w:val="0"/>
        <w:adjustRightInd w:val="0"/>
        <w:spacing w:after="0" w:line="240" w:lineRule="auto"/>
        <w:jc w:val="both"/>
        <w:rPr>
          <w:rFonts w:ascii="Times New Roman" w:hAnsi="Times New Roman"/>
          <w:bCs/>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Art. 19.</w:t>
      </w:r>
      <w:r w:rsidRPr="00840817">
        <w:rPr>
          <w:rFonts w:ascii="Times New Roman" w:hAnsi="Times New Roman"/>
          <w:bCs/>
          <w:sz w:val="24"/>
          <w:szCs w:val="24"/>
          <w:lang w:val="ro-RO"/>
        </w:rPr>
        <w:t>Ridicarea reziduurilor rezultate în urma comercializării produselor, se face conform programului stabilit, de către operatorul de salubritate cu care Societatea Piețe S.A. a încheiat contract de salubritate, conform legii.</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bCs/>
          <w:sz w:val="24"/>
          <w:szCs w:val="24"/>
          <w:lang w:val="ro-RO"/>
        </w:rPr>
        <w:tab/>
      </w:r>
      <w:r w:rsidRPr="00840817">
        <w:rPr>
          <w:rFonts w:ascii="Times New Roman" w:hAnsi="Times New Roman"/>
          <w:b/>
          <w:sz w:val="24"/>
          <w:szCs w:val="24"/>
          <w:lang w:val="ro-RO"/>
        </w:rPr>
        <w:t>Art.20.</w:t>
      </w:r>
      <w:r w:rsidRPr="00840817">
        <w:rPr>
          <w:rFonts w:ascii="Times New Roman" w:hAnsi="Times New Roman"/>
          <w:sz w:val="24"/>
          <w:szCs w:val="24"/>
          <w:lang w:val="ro-RO"/>
        </w:rPr>
        <w:t xml:space="preserve"> Societatea PIEȚE S.A, prin reprezentanții săi,  răspunde de buna organizare a activităţii în pieţele municipiului, îndeplinind următoarele atribuţii principale:</w:t>
      </w:r>
    </w:p>
    <w:p w:rsidR="00F82D80" w:rsidRPr="00840817" w:rsidRDefault="00F82D80" w:rsidP="00F82D80">
      <w:pPr>
        <w:numPr>
          <w:ilvl w:val="0"/>
          <w:numId w:val="19"/>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face propuneri privind modificarea regulamentului de organizare şi funcţionare a pieţelor aflate în administrare;</w:t>
      </w:r>
    </w:p>
    <w:p w:rsidR="00F82D80" w:rsidRPr="00840817" w:rsidRDefault="00F82D80" w:rsidP="00F82D80">
      <w:pPr>
        <w:numPr>
          <w:ilvl w:val="0"/>
          <w:numId w:val="19"/>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face propuneri şi fundamentează proiectul bugetului propriu de venituri și cheltuieli pe care îl coordonează, precum şi propuneri şi fundamentează și aprobă nivelul taxelor, a taxelor speciale şi a chiriilor practicate în pieţele administrate;</w:t>
      </w:r>
    </w:p>
    <w:p w:rsidR="00F82D80" w:rsidRPr="00840817" w:rsidRDefault="00F82D80" w:rsidP="00F82D80">
      <w:pPr>
        <w:numPr>
          <w:ilvl w:val="0"/>
          <w:numId w:val="19"/>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transmite administratorilor pieţelor actele normative cu privire la activitatea pieţelor (legi, ordonanţe şi hotărâri ale Guvernului, hotărâri ale consiliului local, dispoziţii ale primarului), urmăreşte aplicarea şi respectarea lor;</w:t>
      </w:r>
    </w:p>
    <w:p w:rsidR="00F82D80" w:rsidRPr="00840817" w:rsidRDefault="00F82D80" w:rsidP="00F82D80">
      <w:pPr>
        <w:numPr>
          <w:ilvl w:val="0"/>
          <w:numId w:val="19"/>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 xml:space="preserve">supraveghează activitatea desfăşurată de către administratorii pieţelor şi ia măsuri pentru asigurarea unui comerţ civilizat şi înlăturarea oricăror deficienţe constatate;  </w:t>
      </w:r>
    </w:p>
    <w:p w:rsidR="00F82D80" w:rsidRPr="00840817" w:rsidRDefault="00F82D80" w:rsidP="00F82D80">
      <w:pPr>
        <w:numPr>
          <w:ilvl w:val="0"/>
          <w:numId w:val="19"/>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organizează licitaţii şi întocmeşte contracte pentru închirieri pentru mese, spaţii şi terenuri aparţinând domeniului public, şi ţine evidenţa acestora. Transmite administratorului de piaţă lista cu beneficiarii contractelor în vederea urmăririi modului de derulare;</w:t>
      </w:r>
    </w:p>
    <w:p w:rsidR="00F82D80" w:rsidRPr="00840817" w:rsidRDefault="00F82D80" w:rsidP="00F82D80">
      <w:pPr>
        <w:numPr>
          <w:ilvl w:val="0"/>
          <w:numId w:val="19"/>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face propuneri, cu privire la modernizarea şi dezvoltarea pieţelor, la înfiinţarea unor noi pieţe, sau la modificarea celor existente și aduce la cunoștința Primarului și Consiliului Local propunerile elaborate în acest sens;</w:t>
      </w:r>
    </w:p>
    <w:p w:rsidR="00F82D80" w:rsidRPr="00840817" w:rsidRDefault="00F82D80" w:rsidP="00F82D80">
      <w:pPr>
        <w:numPr>
          <w:ilvl w:val="0"/>
          <w:numId w:val="19"/>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lastRenderedPageBreak/>
        <w:t>verifică modul de desfăşurare a activităţii în pieţele municipiului, analizează şi evaluează activitatea administratorilor de piaţă şi ia măsuri pentru buna funcţionare a pieţelor;</w:t>
      </w:r>
    </w:p>
    <w:p w:rsidR="00F82D80" w:rsidRPr="00840817" w:rsidRDefault="00F82D80" w:rsidP="00F82D80">
      <w:pPr>
        <w:numPr>
          <w:ilvl w:val="0"/>
          <w:numId w:val="19"/>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analizează sesizările primite de la administratorii de pieţe şi de la cetăţeni, şi le aduce la cunoştiinţă Primarului și Consiliului Local, împreună cu măsurile propuse;</w:t>
      </w:r>
    </w:p>
    <w:p w:rsidR="00F82D80" w:rsidRPr="00840817" w:rsidRDefault="00F82D80" w:rsidP="00F82D80">
      <w:pPr>
        <w:numPr>
          <w:ilvl w:val="0"/>
          <w:numId w:val="19"/>
        </w:numPr>
        <w:autoSpaceDE w:val="0"/>
        <w:autoSpaceDN w:val="0"/>
        <w:adjustRightInd w:val="0"/>
        <w:spacing w:after="0" w:line="240" w:lineRule="auto"/>
        <w:jc w:val="both"/>
        <w:rPr>
          <w:rFonts w:ascii="Times New Roman" w:hAnsi="Times New Roman"/>
          <w:bCs/>
          <w:sz w:val="24"/>
          <w:szCs w:val="24"/>
          <w:lang w:val="ro-RO"/>
        </w:rPr>
      </w:pPr>
      <w:r w:rsidRPr="00840817">
        <w:rPr>
          <w:rFonts w:ascii="Times New Roman" w:hAnsi="Times New Roman"/>
          <w:bCs/>
          <w:sz w:val="24"/>
          <w:szCs w:val="24"/>
          <w:lang w:val="ro-RO"/>
        </w:rPr>
        <w:t>face propuneride măsuri privind sancţionarea personalului din cadrul pieţelor care prin comportamentul avut aduc atingere imaginii primăriei şi relaţiei cu cetăţenii şi utilizatorii pieţelor;</w:t>
      </w:r>
    </w:p>
    <w:p w:rsidR="00F82D80" w:rsidRPr="00840817" w:rsidRDefault="00F82D80" w:rsidP="00F82D80">
      <w:pPr>
        <w:numPr>
          <w:ilvl w:val="0"/>
          <w:numId w:val="19"/>
        </w:numPr>
        <w:autoSpaceDE w:val="0"/>
        <w:autoSpaceDN w:val="0"/>
        <w:adjustRightInd w:val="0"/>
        <w:spacing w:after="0" w:line="240" w:lineRule="auto"/>
        <w:jc w:val="both"/>
        <w:rPr>
          <w:rFonts w:ascii="Times New Roman" w:hAnsi="Times New Roman"/>
          <w:bCs/>
          <w:sz w:val="24"/>
          <w:szCs w:val="24"/>
          <w:lang w:val="ro-RO"/>
        </w:rPr>
      </w:pPr>
      <w:r w:rsidRPr="00840817">
        <w:rPr>
          <w:rFonts w:ascii="Times New Roman" w:hAnsi="Times New Roman"/>
          <w:bCs/>
          <w:sz w:val="24"/>
          <w:szCs w:val="24"/>
          <w:lang w:val="ro-RO"/>
        </w:rPr>
        <w:t>colaborează cu toate structurile din cadrul aparatulu de specialitate al Primarului în legătură cu activitatea de administrare a piețelor din Municipiul Timișoara;</w:t>
      </w:r>
    </w:p>
    <w:p w:rsidR="00F82D80" w:rsidRPr="00840817" w:rsidRDefault="00F82D80" w:rsidP="00F82D80">
      <w:pPr>
        <w:numPr>
          <w:ilvl w:val="0"/>
          <w:numId w:val="19"/>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îndeplineşte şi alte atribuţii prevăzute în Regulamentul de organizare şi funcţionare al societății.</w:t>
      </w:r>
    </w:p>
    <w:p w:rsidR="00F82D80" w:rsidRPr="00636ED7" w:rsidRDefault="00213AC3" w:rsidP="00F82D80">
      <w:pPr>
        <w:numPr>
          <w:ilvl w:val="0"/>
          <w:numId w:val="19"/>
        </w:numPr>
        <w:autoSpaceDE w:val="0"/>
        <w:autoSpaceDN w:val="0"/>
        <w:adjustRightInd w:val="0"/>
        <w:spacing w:after="0" w:line="240" w:lineRule="auto"/>
        <w:jc w:val="both"/>
        <w:rPr>
          <w:rFonts w:ascii="Times New Roman" w:hAnsi="Times New Roman"/>
          <w:sz w:val="24"/>
          <w:szCs w:val="24"/>
          <w:lang w:val="ro-RO"/>
        </w:rPr>
      </w:pPr>
      <w:r w:rsidRPr="00636ED7">
        <w:rPr>
          <w:rFonts w:ascii="Times New Roman" w:hAnsi="Times New Roman"/>
          <w:sz w:val="24"/>
          <w:szCs w:val="24"/>
          <w:lang w:val="ro-RO"/>
        </w:rPr>
        <w:t xml:space="preserve">asigură </w:t>
      </w:r>
      <w:r w:rsidR="00F82D80" w:rsidRPr="00636ED7">
        <w:rPr>
          <w:rFonts w:ascii="Times New Roman" w:hAnsi="Times New Roman"/>
          <w:sz w:val="24"/>
          <w:szCs w:val="24"/>
          <w:lang w:val="ro-RO"/>
        </w:rPr>
        <w:t xml:space="preserve">echipament de protecție (pantaloni, salopetă, mănuși, căciulă, bocanci) pentru personalul </w:t>
      </w:r>
      <w:r w:rsidRPr="00636ED7">
        <w:rPr>
          <w:rFonts w:ascii="Times New Roman" w:hAnsi="Times New Roman"/>
          <w:sz w:val="24"/>
          <w:szCs w:val="24"/>
          <w:lang w:val="ro-RO"/>
        </w:rPr>
        <w:t>propriu</w:t>
      </w:r>
      <w:r w:rsidR="00F82D80" w:rsidRPr="00636ED7">
        <w:rPr>
          <w:rFonts w:ascii="Times New Roman" w:hAnsi="Times New Roman"/>
          <w:sz w:val="24"/>
          <w:szCs w:val="24"/>
          <w:lang w:val="ro-RO"/>
        </w:rPr>
        <w:t xml:space="preserve"> ce se ocupă de salubrizarea piețelor inscipționat ”Salubrizare piețe” iar pentru administratori vestă inscripționat </w:t>
      </w:r>
      <w:r w:rsidR="00927DD1" w:rsidRPr="00636ED7">
        <w:rPr>
          <w:rFonts w:ascii="Times New Roman" w:hAnsi="Times New Roman"/>
          <w:sz w:val="24"/>
          <w:szCs w:val="24"/>
          <w:lang w:val="ro-RO"/>
        </w:rPr>
        <w:t>„</w:t>
      </w:r>
      <w:r w:rsidR="00F82D80" w:rsidRPr="00636ED7">
        <w:rPr>
          <w:rFonts w:ascii="Times New Roman" w:hAnsi="Times New Roman"/>
          <w:sz w:val="24"/>
          <w:szCs w:val="24"/>
          <w:lang w:val="ro-RO"/>
        </w:rPr>
        <w:t>administator piață”</w:t>
      </w:r>
      <w:r w:rsidRPr="00636ED7">
        <w:rPr>
          <w:rFonts w:ascii="Times New Roman" w:hAnsi="Times New Roman"/>
          <w:sz w:val="24"/>
          <w:szCs w:val="24"/>
          <w:lang w:val="ro-RO"/>
        </w:rPr>
        <w:t>;</w:t>
      </w:r>
    </w:p>
    <w:p w:rsidR="00F82D80" w:rsidRPr="00636ED7" w:rsidRDefault="00F82D80" w:rsidP="00F82D80">
      <w:pPr>
        <w:numPr>
          <w:ilvl w:val="0"/>
          <w:numId w:val="19"/>
        </w:numPr>
        <w:autoSpaceDE w:val="0"/>
        <w:autoSpaceDN w:val="0"/>
        <w:adjustRightInd w:val="0"/>
        <w:spacing w:after="0" w:line="240" w:lineRule="auto"/>
        <w:jc w:val="both"/>
        <w:rPr>
          <w:rFonts w:ascii="Times New Roman" w:hAnsi="Times New Roman"/>
          <w:sz w:val="24"/>
          <w:szCs w:val="24"/>
          <w:lang w:val="ro-RO"/>
        </w:rPr>
      </w:pPr>
      <w:r w:rsidRPr="00636ED7">
        <w:rPr>
          <w:rFonts w:ascii="Times New Roman" w:hAnsi="Times New Roman"/>
          <w:sz w:val="24"/>
          <w:szCs w:val="24"/>
          <w:lang w:val="ro-RO"/>
        </w:rPr>
        <w:t xml:space="preserve">să publice pe site-ul </w:t>
      </w:r>
      <w:r w:rsidR="00213AC3" w:rsidRPr="00636ED7">
        <w:rPr>
          <w:rFonts w:ascii="Times New Roman" w:hAnsi="Times New Roman"/>
          <w:sz w:val="24"/>
          <w:szCs w:val="24"/>
          <w:lang w:val="ro-RO"/>
        </w:rPr>
        <w:t xml:space="preserve">societății, </w:t>
      </w:r>
      <w:r w:rsidR="00927DD1" w:rsidRPr="00636ED7">
        <w:rPr>
          <w:rFonts w:ascii="Times New Roman" w:hAnsi="Times New Roman"/>
          <w:sz w:val="24"/>
          <w:szCs w:val="24"/>
          <w:lang w:val="ro-RO"/>
        </w:rPr>
        <w:t>lunar</w:t>
      </w:r>
      <w:r w:rsidR="00213AC3" w:rsidRPr="00636ED7">
        <w:rPr>
          <w:rFonts w:ascii="Times New Roman" w:hAnsi="Times New Roman"/>
          <w:sz w:val="24"/>
          <w:szCs w:val="24"/>
          <w:lang w:val="ro-RO"/>
        </w:rPr>
        <w:t xml:space="preserve">, </w:t>
      </w:r>
      <w:r w:rsidR="00927DD1" w:rsidRPr="00636ED7">
        <w:rPr>
          <w:rFonts w:ascii="Times New Roman" w:hAnsi="Times New Roman"/>
          <w:sz w:val="24"/>
          <w:szCs w:val="24"/>
          <w:lang w:val="ro-RO"/>
        </w:rPr>
        <w:t xml:space="preserve">o situație privind gradul de ocupare în fiecare piață al </w:t>
      </w:r>
      <w:r w:rsidRPr="00636ED7">
        <w:rPr>
          <w:rFonts w:ascii="Times New Roman" w:hAnsi="Times New Roman"/>
          <w:sz w:val="24"/>
          <w:szCs w:val="24"/>
          <w:lang w:val="ro-RO"/>
        </w:rPr>
        <w:t>spațiil</w:t>
      </w:r>
      <w:r w:rsidR="00927DD1" w:rsidRPr="00636ED7">
        <w:rPr>
          <w:rFonts w:ascii="Times New Roman" w:hAnsi="Times New Roman"/>
          <w:sz w:val="24"/>
          <w:szCs w:val="24"/>
          <w:lang w:val="ro-RO"/>
        </w:rPr>
        <w:t>or</w:t>
      </w:r>
      <w:r w:rsidRPr="00636ED7">
        <w:rPr>
          <w:rFonts w:ascii="Times New Roman" w:hAnsi="Times New Roman"/>
          <w:sz w:val="24"/>
          <w:szCs w:val="24"/>
          <w:lang w:val="ro-RO"/>
        </w:rPr>
        <w:t>, mesel</w:t>
      </w:r>
      <w:r w:rsidR="00927DD1" w:rsidRPr="00636ED7">
        <w:rPr>
          <w:rFonts w:ascii="Times New Roman" w:hAnsi="Times New Roman"/>
          <w:sz w:val="24"/>
          <w:szCs w:val="24"/>
          <w:lang w:val="ro-RO"/>
        </w:rPr>
        <w:t>or</w:t>
      </w:r>
      <w:r w:rsidRPr="00636ED7">
        <w:rPr>
          <w:rFonts w:ascii="Times New Roman" w:hAnsi="Times New Roman"/>
          <w:sz w:val="24"/>
          <w:szCs w:val="24"/>
          <w:lang w:val="ro-RO"/>
        </w:rPr>
        <w:t>, chioșcurilor</w:t>
      </w:r>
      <w:r w:rsidR="00927DD1" w:rsidRPr="00636ED7">
        <w:rPr>
          <w:rFonts w:ascii="Times New Roman" w:hAnsi="Times New Roman"/>
          <w:sz w:val="24"/>
          <w:szCs w:val="24"/>
          <w:lang w:val="ro-RO"/>
        </w:rPr>
        <w:t xml:space="preserve">, respectiv care sunt libere, ocupate și tarifele de </w:t>
      </w:r>
      <w:r w:rsidRPr="00636ED7">
        <w:rPr>
          <w:rFonts w:ascii="Times New Roman" w:hAnsi="Times New Roman"/>
          <w:sz w:val="24"/>
          <w:szCs w:val="24"/>
          <w:lang w:val="ro-RO"/>
        </w:rPr>
        <w:t>închiriere</w:t>
      </w:r>
      <w:r w:rsidR="00927DD1" w:rsidRPr="00636ED7">
        <w:rPr>
          <w:rFonts w:ascii="Times New Roman" w:hAnsi="Times New Roman"/>
          <w:sz w:val="24"/>
          <w:szCs w:val="24"/>
          <w:lang w:val="ro-RO"/>
        </w:rPr>
        <w:t>.</w:t>
      </w:r>
    </w:p>
    <w:p w:rsidR="00636ED7" w:rsidRDefault="00636ED7" w:rsidP="00F82D80">
      <w:pPr>
        <w:pStyle w:val="NoSpacing"/>
        <w:jc w:val="both"/>
        <w:rPr>
          <w:rFonts w:ascii="Times New Roman" w:hAnsi="Times New Roman"/>
          <w:b/>
          <w:sz w:val="24"/>
          <w:szCs w:val="24"/>
          <w:lang w:val="ro-RO"/>
        </w:rPr>
      </w:pPr>
    </w:p>
    <w:p w:rsidR="00F82D80" w:rsidRPr="00840817" w:rsidRDefault="00F82D80" w:rsidP="00F82D80">
      <w:pPr>
        <w:pStyle w:val="NoSpacing"/>
        <w:jc w:val="both"/>
        <w:rPr>
          <w:rFonts w:ascii="Times New Roman" w:hAnsi="Times New Roman"/>
          <w:b/>
          <w:snapToGrid w:val="0"/>
          <w:sz w:val="24"/>
          <w:szCs w:val="24"/>
          <w:lang w:val="ro-RO"/>
        </w:rPr>
      </w:pPr>
      <w:r w:rsidRPr="00840817">
        <w:rPr>
          <w:rFonts w:ascii="Times New Roman" w:hAnsi="Times New Roman"/>
          <w:b/>
          <w:sz w:val="24"/>
          <w:szCs w:val="24"/>
          <w:lang w:val="ro-RO"/>
        </w:rPr>
        <w:t>Art.21. Principalele atribuţii şi responsabilităţi ale administratorului pieţei</w:t>
      </w:r>
      <w:r w:rsidRPr="00840817">
        <w:rPr>
          <w:rFonts w:ascii="Times New Roman" w:hAnsi="Times New Roman"/>
          <w:b/>
          <w:snapToGrid w:val="0"/>
          <w:sz w:val="24"/>
          <w:szCs w:val="24"/>
          <w:lang w:val="ro-RO"/>
        </w:rPr>
        <w:t>:</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participă la elaborarea regulamentului de organizare şi funcţionare al pieţelor și respectă preverile acestuia;</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verifică dacă utilizatorii pieţelor au afişate numele şi sediul social și prețurile prodselor pe care le comercializează;</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afişează la loc vizibil şi în mod lizibil regulamentul de organizare şi funcţionare al pieţelor, orarul de funcţionare, precum şi tarifele pentru serviciile practicate în piaţă;</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asigură evidenţa solicitărilor locurilor de vânzare şi asigură atribuirea acestora producătorilor agricoli şi comercianţilor produselor în ordinea solicitărilor;</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controlează dacă mijloacele de măsurare proprietatea utilizatorilor pieţelor sunt verificate din punct de vedere metrologic şi interzice folosirea celor care nu corespund prevederilor legale în domeniu;</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asigură gratuit cântare de control pentru verificarea de către cumpărători a corectitudinii cântăririlor;</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administratorul pieţei volante va asigura condiţiile optime pentru desfăşurarea activităţii de comerţ cu minimum două ore înainte de începerea activităţii prevăzute în orarul de funcţionare al pieţei volante, precum şi eliberarea şi salubrizarea zonei în vederea reluării destinaţiei iniţiale în maximum două ore de la terminarea activităţii.</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verifică dacă utilizatorii pieţelor au calitatea de producător/comerciant, conform prevederilor legale, şi nu permite accesul altor comercianţi;</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sprijină organele de control autorizate;</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nu admite în piaţă un număr de utilizatori mai mare decât limita locurilor de vânzare existente în sectorul de piaţă destinat desfacerii produselor oferite de aceştia;</w:t>
      </w:r>
    </w:p>
    <w:p w:rsidR="00F82D80" w:rsidRPr="00636ED7" w:rsidRDefault="00F82D80" w:rsidP="00F82D80">
      <w:pPr>
        <w:pStyle w:val="NoSpacing"/>
        <w:numPr>
          <w:ilvl w:val="0"/>
          <w:numId w:val="6"/>
        </w:numPr>
        <w:ind w:left="1211"/>
        <w:jc w:val="both"/>
        <w:rPr>
          <w:rFonts w:ascii="Times New Roman" w:hAnsi="Times New Roman"/>
          <w:snapToGrid w:val="0"/>
          <w:sz w:val="24"/>
          <w:szCs w:val="24"/>
          <w:lang w:val="ro-RO"/>
        </w:rPr>
      </w:pPr>
      <w:r w:rsidRPr="00636ED7">
        <w:rPr>
          <w:rFonts w:ascii="Times New Roman" w:hAnsi="Times New Roman"/>
          <w:snapToGrid w:val="0"/>
          <w:sz w:val="24"/>
          <w:szCs w:val="24"/>
          <w:lang w:val="ro-RO"/>
        </w:rPr>
        <w:t>asigură afişarea tarifelor pentru serviciile prestate la avizierul pieței</w:t>
      </w:r>
      <w:r w:rsidR="00927DD1" w:rsidRPr="00636ED7">
        <w:rPr>
          <w:rFonts w:ascii="Times New Roman" w:hAnsi="Times New Roman"/>
          <w:snapToGrid w:val="0"/>
          <w:sz w:val="24"/>
          <w:szCs w:val="24"/>
          <w:lang w:val="ro-RO"/>
        </w:rPr>
        <w:t>;</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asigură închirierea si verificarea periodică, din punct de vedere metrologic, a cântarelor;</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asigură salubrizarea pieţei zilnic şi ori de câte ori este necesar;</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 xml:space="preserve">înscrie, în mod obligatoriu, în Registrul de evidenţă special înfiinţat datele de identificare a persoanelor fizice sau juridice care au închiriat sau rezervat locul de vânzare, precum şi data, seria şi numărul chitanţei care atestă plata taxei pentru locul de vânzare. </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asigură, după finalizarea programului de funcţionare, curăţarea pieţelor cu lichide şi detergent, verificarea mobilierului, igienizarea grupurilor sanitare;</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asigură dezinfecţia, dezinsecţia şi deratizarea pieţei;</w:t>
      </w:r>
    </w:p>
    <w:p w:rsidR="00F82D80" w:rsidRPr="00840817" w:rsidRDefault="00F82D80" w:rsidP="00F82D80">
      <w:pPr>
        <w:pStyle w:val="NoSpacing"/>
        <w:numPr>
          <w:ilvl w:val="0"/>
          <w:numId w:val="6"/>
        </w:numPr>
        <w:ind w:left="1211"/>
        <w:jc w:val="both"/>
        <w:rPr>
          <w:rFonts w:ascii="Times New Roman" w:hAnsi="Times New Roman"/>
          <w:sz w:val="24"/>
          <w:szCs w:val="24"/>
          <w:lang w:val="ro-RO"/>
        </w:rPr>
      </w:pPr>
      <w:r w:rsidRPr="00840817">
        <w:rPr>
          <w:rFonts w:ascii="Times New Roman" w:hAnsi="Times New Roman"/>
          <w:snapToGrid w:val="0"/>
          <w:sz w:val="24"/>
          <w:szCs w:val="24"/>
          <w:lang w:val="ro-RO"/>
        </w:rPr>
        <w:lastRenderedPageBreak/>
        <w:t>ia măsuri pentru taxarea tuturor comercianţilor, verifică îndeplinirea de către personalul din subordine a atribuţiilor</w:t>
      </w:r>
      <w:r w:rsidRPr="00840817">
        <w:rPr>
          <w:rFonts w:ascii="Times New Roman" w:hAnsi="Times New Roman"/>
          <w:sz w:val="24"/>
          <w:szCs w:val="24"/>
          <w:lang w:val="ro-RO"/>
        </w:rPr>
        <w:t xml:space="preserve"> privind încasarea taxelor de la toţi comercianţii şi aduce la cunoştinţa conducerii Societății Piețe S.A. existența oricărei abateri în vederea stabilirii măsurilor legale care se impun;</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asigură respectarea disciplinei în pieţe şi combaterea comerţului ambulant, neautorizat;</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 xml:space="preserve">evacuează din piaţă, cu sprijinul Poliţiei Locale, agenţii economici şi producătorii agricoli care nu au documentele legale sau nu respectă prezentul regulament. </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face propuneri de modernizare şi valorificare a spaţiilor aferente pieţelor;</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asigură securitatea în pieţe cu sprijinul organelor competente;</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intervine în conflictele apărute între comercianţi şi consumatori, solicitând sprijinul organelor Poliției Locale sau Poliției Naționale, dacă este cazul;</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 xml:space="preserve">rezolvă în limitele competenţei sale, toate sesizările cetăţenilor legate de bunul mers al activităţii din piaţă; </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ia măsurile necesare pentru ca în cadrul pieţei să nu se desfăşoare alte activităţi decât cele strict de comerţ şi sesizează asupra acestor nereguli conducerii Societății Piețe S.A.;</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supraveghează şi îndrumă personalul din subordine să aibă o conduită corespunzătoare, un comportament civilizat în relaţia cu utilizatorii şi cetăţenii</w:t>
      </w:r>
      <w:r w:rsidRPr="00840817">
        <w:rPr>
          <w:rFonts w:ascii="Times New Roman" w:hAnsi="Times New Roman"/>
          <w:bCs/>
          <w:sz w:val="24"/>
          <w:szCs w:val="24"/>
          <w:lang w:val="ro-RO"/>
        </w:rPr>
        <w:t>;</w:t>
      </w:r>
    </w:p>
    <w:p w:rsidR="00F82D80" w:rsidRPr="00840817" w:rsidRDefault="00F82D80" w:rsidP="00F82D80">
      <w:pPr>
        <w:pStyle w:val="NoSpacing"/>
        <w:numPr>
          <w:ilvl w:val="0"/>
          <w:numId w:val="6"/>
        </w:numPr>
        <w:ind w:left="1211"/>
        <w:jc w:val="both"/>
        <w:rPr>
          <w:rFonts w:ascii="Times New Roman" w:hAnsi="Times New Roman"/>
          <w:snapToGrid w:val="0"/>
          <w:sz w:val="24"/>
          <w:szCs w:val="24"/>
          <w:lang w:val="ro-RO"/>
        </w:rPr>
      </w:pPr>
      <w:r w:rsidRPr="00840817">
        <w:rPr>
          <w:rFonts w:ascii="Times New Roman" w:hAnsi="Times New Roman"/>
          <w:snapToGrid w:val="0"/>
          <w:sz w:val="24"/>
          <w:szCs w:val="24"/>
          <w:lang w:val="ro-RO"/>
        </w:rPr>
        <w:t>face propuneri privind programul de lucru al personalului fiecărei pieţe şi îl supune aprobării conducerii Societății Piețe S.A.</w:t>
      </w:r>
      <w:r w:rsidRPr="00840817">
        <w:rPr>
          <w:rFonts w:ascii="Times New Roman" w:hAnsi="Times New Roman"/>
          <w:sz w:val="24"/>
          <w:szCs w:val="24"/>
          <w:lang w:val="ro-RO"/>
        </w:rPr>
        <w:tab/>
      </w:r>
    </w:p>
    <w:p w:rsidR="00636ED7" w:rsidRDefault="00636ED7" w:rsidP="00F82D80">
      <w:pPr>
        <w:pStyle w:val="NoSpacing"/>
        <w:ind w:firstLine="710"/>
        <w:jc w:val="both"/>
        <w:rPr>
          <w:rFonts w:ascii="Times New Roman" w:hAnsi="Times New Roman"/>
          <w:b/>
          <w:sz w:val="24"/>
          <w:szCs w:val="24"/>
          <w:lang w:val="ro-RO"/>
        </w:rPr>
      </w:pPr>
    </w:p>
    <w:p w:rsidR="00F82D80" w:rsidRPr="00840817" w:rsidRDefault="00F82D80" w:rsidP="00F82D80">
      <w:pPr>
        <w:pStyle w:val="NoSpacing"/>
        <w:ind w:firstLine="710"/>
        <w:jc w:val="both"/>
        <w:rPr>
          <w:rFonts w:ascii="Times New Roman" w:hAnsi="Times New Roman"/>
          <w:sz w:val="24"/>
          <w:szCs w:val="24"/>
          <w:lang w:val="ro-RO"/>
        </w:rPr>
      </w:pPr>
      <w:r w:rsidRPr="00840817">
        <w:rPr>
          <w:rFonts w:ascii="Times New Roman" w:hAnsi="Times New Roman"/>
          <w:b/>
          <w:sz w:val="24"/>
          <w:szCs w:val="24"/>
          <w:lang w:val="ro-RO"/>
        </w:rPr>
        <w:t>Art.22.</w:t>
      </w:r>
      <w:r w:rsidRPr="00840817">
        <w:rPr>
          <w:rFonts w:ascii="Times New Roman" w:hAnsi="Times New Roman"/>
          <w:sz w:val="24"/>
          <w:szCs w:val="24"/>
          <w:lang w:val="ro-RO"/>
        </w:rPr>
        <w:t xml:space="preserve"> Nerespectarea de către conducerea Societății Piețe S.A., administratorul fiecărei pieţe şi personalul auxiliar a atribuţiilor şi responsabilităţilor prevăzute în prezentul regulament, atrage răspunderea disciplinară, materială, contravenţională sau penală după caz, potrivit legii.</w:t>
      </w:r>
      <w:r w:rsidRPr="00840817">
        <w:rPr>
          <w:rFonts w:ascii="Times New Roman" w:hAnsi="Times New Roman"/>
          <w:sz w:val="24"/>
          <w:szCs w:val="24"/>
          <w:lang w:val="ro-RO"/>
        </w:rPr>
        <w:tab/>
      </w:r>
    </w:p>
    <w:p w:rsidR="00F82D80" w:rsidRPr="00840817" w:rsidRDefault="00F82D80" w:rsidP="00F82D80">
      <w:pPr>
        <w:pStyle w:val="NoSpacing"/>
        <w:ind w:firstLine="360"/>
        <w:jc w:val="both"/>
        <w:rPr>
          <w:rFonts w:ascii="Times New Roman" w:hAnsi="Times New Roman"/>
          <w:b/>
          <w:sz w:val="24"/>
          <w:szCs w:val="24"/>
          <w:lang w:val="ro-RO"/>
        </w:rPr>
      </w:pPr>
      <w:r w:rsidRPr="00840817">
        <w:rPr>
          <w:rFonts w:ascii="Times New Roman" w:hAnsi="Times New Roman"/>
          <w:b/>
          <w:sz w:val="24"/>
          <w:szCs w:val="24"/>
          <w:lang w:val="ro-RO"/>
        </w:rPr>
        <w:tab/>
        <w:t>Art.23.Drepturile utilizatorilor pieţelor:</w:t>
      </w:r>
    </w:p>
    <w:p w:rsidR="00F82D80" w:rsidRPr="00840817" w:rsidRDefault="00F82D80" w:rsidP="00F82D80">
      <w:pPr>
        <w:pStyle w:val="NoSpacing"/>
        <w:numPr>
          <w:ilvl w:val="0"/>
          <w:numId w:val="7"/>
        </w:numPr>
        <w:ind w:left="993" w:hanging="567"/>
        <w:jc w:val="both"/>
        <w:rPr>
          <w:rFonts w:ascii="Times New Roman" w:hAnsi="Times New Roman"/>
          <w:snapToGrid w:val="0"/>
          <w:sz w:val="24"/>
          <w:szCs w:val="24"/>
          <w:lang w:val="ro-RO"/>
        </w:rPr>
      </w:pPr>
      <w:r w:rsidRPr="00840817">
        <w:rPr>
          <w:rFonts w:ascii="Times New Roman" w:hAnsi="Times New Roman"/>
          <w:snapToGrid w:val="0"/>
          <w:sz w:val="24"/>
          <w:szCs w:val="24"/>
          <w:lang w:val="ro-RO"/>
        </w:rPr>
        <w:t>să se poată informa facil asupra tarifelor practicate în piaţă;</w:t>
      </w:r>
    </w:p>
    <w:p w:rsidR="00F82D80" w:rsidRPr="00840817" w:rsidRDefault="00F82D80" w:rsidP="00F82D80">
      <w:pPr>
        <w:pStyle w:val="NoSpacing"/>
        <w:numPr>
          <w:ilvl w:val="0"/>
          <w:numId w:val="7"/>
        </w:numPr>
        <w:ind w:left="993" w:hanging="567"/>
        <w:jc w:val="both"/>
        <w:rPr>
          <w:rFonts w:ascii="Times New Roman" w:hAnsi="Times New Roman"/>
          <w:snapToGrid w:val="0"/>
          <w:sz w:val="24"/>
          <w:szCs w:val="24"/>
          <w:lang w:val="ro-RO"/>
        </w:rPr>
      </w:pPr>
      <w:r w:rsidRPr="00840817">
        <w:rPr>
          <w:rFonts w:ascii="Times New Roman" w:hAnsi="Times New Roman"/>
          <w:snapToGrid w:val="0"/>
          <w:sz w:val="24"/>
          <w:szCs w:val="24"/>
          <w:lang w:val="ro-RO"/>
        </w:rPr>
        <w:t xml:space="preserve">să aibă asigurată posibilitatea de a închiria de la administraţia pieţei cântare verificate metrologic; </w:t>
      </w:r>
    </w:p>
    <w:p w:rsidR="00F82D80" w:rsidRPr="00840817" w:rsidRDefault="00F82D80" w:rsidP="00F82D80">
      <w:pPr>
        <w:pStyle w:val="NoSpacing"/>
        <w:numPr>
          <w:ilvl w:val="0"/>
          <w:numId w:val="7"/>
        </w:numPr>
        <w:ind w:left="993" w:hanging="567"/>
        <w:jc w:val="both"/>
        <w:rPr>
          <w:rFonts w:ascii="Times New Roman" w:hAnsi="Times New Roman"/>
          <w:snapToGrid w:val="0"/>
          <w:sz w:val="24"/>
          <w:szCs w:val="24"/>
          <w:lang w:val="ro-RO"/>
        </w:rPr>
      </w:pPr>
      <w:r w:rsidRPr="00840817">
        <w:rPr>
          <w:rFonts w:ascii="Times New Roman" w:hAnsi="Times New Roman"/>
          <w:snapToGrid w:val="0"/>
          <w:sz w:val="24"/>
          <w:szCs w:val="24"/>
          <w:lang w:val="ro-RO"/>
        </w:rPr>
        <w:t>să aibă acces gratuit la cântarul de control;</w:t>
      </w:r>
    </w:p>
    <w:p w:rsidR="00F82D80" w:rsidRPr="00840817" w:rsidRDefault="00F82D80" w:rsidP="00F82D80">
      <w:pPr>
        <w:pStyle w:val="NoSpacing"/>
        <w:numPr>
          <w:ilvl w:val="0"/>
          <w:numId w:val="7"/>
        </w:numPr>
        <w:ind w:left="993" w:hanging="567"/>
        <w:jc w:val="both"/>
        <w:rPr>
          <w:rFonts w:ascii="Times New Roman" w:hAnsi="Times New Roman"/>
          <w:snapToGrid w:val="0"/>
          <w:sz w:val="24"/>
          <w:szCs w:val="24"/>
          <w:lang w:val="ro-RO"/>
        </w:rPr>
      </w:pPr>
      <w:r w:rsidRPr="00840817">
        <w:rPr>
          <w:rFonts w:ascii="Times New Roman" w:hAnsi="Times New Roman"/>
          <w:snapToGrid w:val="0"/>
          <w:sz w:val="24"/>
          <w:szCs w:val="24"/>
          <w:lang w:val="ro-RO"/>
        </w:rPr>
        <w:t>să poată practica preţurile pe care le consideră optime pentru mărfurile pe care le comercializează;</w:t>
      </w:r>
    </w:p>
    <w:p w:rsidR="00F82D80" w:rsidRPr="00840817" w:rsidRDefault="00F82D80" w:rsidP="00F82D80">
      <w:pPr>
        <w:pStyle w:val="NoSpacing"/>
        <w:numPr>
          <w:ilvl w:val="0"/>
          <w:numId w:val="7"/>
        </w:numPr>
        <w:ind w:left="993" w:hanging="567"/>
        <w:jc w:val="both"/>
        <w:rPr>
          <w:rFonts w:ascii="Times New Roman" w:hAnsi="Times New Roman"/>
          <w:snapToGrid w:val="0"/>
          <w:sz w:val="24"/>
          <w:szCs w:val="24"/>
          <w:lang w:val="ro-RO"/>
        </w:rPr>
      </w:pPr>
      <w:r w:rsidRPr="00840817">
        <w:rPr>
          <w:rFonts w:ascii="Times New Roman" w:hAnsi="Times New Roman"/>
          <w:snapToGrid w:val="0"/>
          <w:sz w:val="24"/>
          <w:szCs w:val="24"/>
          <w:lang w:val="ro-RO"/>
        </w:rPr>
        <w:t>să aibă acces la toate serviciile oferite de administraţia pieţei;</w:t>
      </w:r>
    </w:p>
    <w:p w:rsidR="00F82D80" w:rsidRPr="00840817" w:rsidRDefault="00F82D80" w:rsidP="00F82D80">
      <w:pPr>
        <w:pStyle w:val="NoSpacing"/>
        <w:numPr>
          <w:ilvl w:val="0"/>
          <w:numId w:val="7"/>
        </w:numPr>
        <w:ind w:left="993" w:hanging="567"/>
        <w:jc w:val="both"/>
        <w:rPr>
          <w:rFonts w:ascii="Times New Roman" w:hAnsi="Times New Roman"/>
          <w:snapToGrid w:val="0"/>
          <w:sz w:val="24"/>
          <w:szCs w:val="24"/>
          <w:lang w:val="ro-RO"/>
        </w:rPr>
      </w:pPr>
      <w:r w:rsidRPr="00840817">
        <w:rPr>
          <w:rFonts w:ascii="Times New Roman" w:hAnsi="Times New Roman"/>
          <w:snapToGrid w:val="0"/>
          <w:sz w:val="24"/>
          <w:szCs w:val="24"/>
          <w:lang w:val="ro-RO"/>
        </w:rPr>
        <w:t>să fie informat asupra perioadei şi orarului de funcţionare a pieţei;</w:t>
      </w:r>
    </w:p>
    <w:p w:rsidR="00F82D80" w:rsidRPr="00840817" w:rsidRDefault="00F82D80" w:rsidP="00F82D80">
      <w:pPr>
        <w:pStyle w:val="NoSpacing"/>
        <w:numPr>
          <w:ilvl w:val="0"/>
          <w:numId w:val="7"/>
        </w:numPr>
        <w:ind w:left="993" w:hanging="567"/>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alte drepturi prevăzute de actele normative incidente.</w:t>
      </w:r>
    </w:p>
    <w:p w:rsidR="00F82D80" w:rsidRPr="00840817" w:rsidRDefault="00F82D80" w:rsidP="00F82D80">
      <w:pPr>
        <w:pStyle w:val="NoSpacing"/>
        <w:ind w:firstLine="720"/>
        <w:jc w:val="both"/>
        <w:rPr>
          <w:rFonts w:ascii="Times New Roman" w:hAnsi="Times New Roman"/>
          <w:snapToGrid w:val="0"/>
          <w:sz w:val="24"/>
          <w:szCs w:val="24"/>
          <w:lang w:val="ro-RO"/>
        </w:rPr>
      </w:pPr>
    </w:p>
    <w:p w:rsidR="00F82D80" w:rsidRPr="00840817" w:rsidRDefault="00F82D80" w:rsidP="00F82D80">
      <w:pPr>
        <w:spacing w:after="0" w:line="240" w:lineRule="auto"/>
        <w:jc w:val="both"/>
        <w:rPr>
          <w:rFonts w:ascii="Times New Roman" w:hAnsi="Times New Roman"/>
          <w:b/>
          <w:snapToGrid w:val="0"/>
          <w:sz w:val="24"/>
          <w:szCs w:val="24"/>
          <w:lang w:val="ro-RO"/>
        </w:rPr>
      </w:pPr>
      <w:r w:rsidRPr="00840817">
        <w:rPr>
          <w:rFonts w:ascii="Times New Roman" w:hAnsi="Times New Roman"/>
          <w:b/>
          <w:snapToGrid w:val="0"/>
          <w:sz w:val="24"/>
          <w:szCs w:val="24"/>
          <w:lang w:val="ro-RO"/>
        </w:rPr>
        <w:tab/>
        <w:t>Art. 24. Obligaţiile utilizatorilor pieţelor:</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b/>
          <w:snapToGrid w:val="0"/>
          <w:sz w:val="24"/>
          <w:szCs w:val="24"/>
          <w:lang w:val="ro-RO"/>
        </w:rPr>
        <w:tab/>
        <w:t xml:space="preserve">a) </w:t>
      </w:r>
      <w:r w:rsidRPr="00840817">
        <w:rPr>
          <w:rFonts w:ascii="Times New Roman" w:hAnsi="Times New Roman"/>
          <w:sz w:val="24"/>
          <w:szCs w:val="24"/>
          <w:lang w:val="ro-RO"/>
        </w:rPr>
        <w:t>să respecte normele de convieţuire socială, ordinea şi liniştea publică;</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b)</w:t>
      </w:r>
      <w:r w:rsidRPr="00840817">
        <w:rPr>
          <w:rFonts w:ascii="Times New Roman" w:hAnsi="Times New Roman"/>
          <w:sz w:val="24"/>
          <w:szCs w:val="24"/>
          <w:lang w:val="ro-RO"/>
        </w:rPr>
        <w:t xml:space="preserve"> să efectueze activităţile de comerţ şi de prestări servicii numai în locuri autorizate (spaţii, platforme, mese etc.). Este interzisă vânzarea sau depozitarea mărfurilor pe căile de acces sau în alte spaţii improprii activităţii de comerţ;</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c)</w:t>
      </w:r>
      <w:r w:rsidRPr="00840817">
        <w:rPr>
          <w:rFonts w:ascii="Times New Roman" w:hAnsi="Times New Roman"/>
          <w:sz w:val="24"/>
          <w:szCs w:val="24"/>
          <w:lang w:val="ro-RO"/>
        </w:rPr>
        <w:t xml:space="preserve"> să posede şi să prezinte organelor de control, documente legale care atestă calitatea de producător/comerciant, autorizaţie/certificat sanitar-veterinar, documente de provenienţă sau origine a mărfurilor (factură, aviz de însoţire, borderou de achiziţii etc.), alte documente cerute de legislaţia în vigoare;</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d)</w:t>
      </w:r>
      <w:r w:rsidRPr="00840817">
        <w:rPr>
          <w:rFonts w:ascii="Times New Roman" w:hAnsi="Times New Roman"/>
          <w:sz w:val="24"/>
          <w:szCs w:val="24"/>
          <w:lang w:val="ro-RO"/>
        </w:rPr>
        <w:t xml:space="preserve"> să afişeze la loc vizibil datele de identificare proprii, preţurile şi tarifele practicate, să respecte măsurile prevăzute de lege privind protecţia consumatorului;</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e)</w:t>
      </w:r>
      <w:r w:rsidRPr="00840817">
        <w:rPr>
          <w:rFonts w:ascii="Times New Roman" w:hAnsi="Times New Roman"/>
          <w:sz w:val="24"/>
          <w:szCs w:val="24"/>
          <w:lang w:val="ro-RO"/>
        </w:rPr>
        <w:t xml:space="preserve"> să cântărească mărfurile numai cu mijloace de măsură legale, verificate metrologic în termen şi adecvate scopului;</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f)</w:t>
      </w:r>
      <w:r w:rsidRPr="00840817">
        <w:rPr>
          <w:rFonts w:ascii="Times New Roman" w:hAnsi="Times New Roman"/>
          <w:sz w:val="24"/>
          <w:szCs w:val="24"/>
          <w:lang w:val="ro-RO"/>
        </w:rPr>
        <w:t xml:space="preserve"> să expună produsele exclusiv pe mobilierul specific activităţii, pus la dispoziţie sau recomandat de către administraţia pieţei;</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lastRenderedPageBreak/>
        <w:tab/>
      </w:r>
      <w:r w:rsidRPr="00840817">
        <w:rPr>
          <w:rFonts w:ascii="Times New Roman" w:hAnsi="Times New Roman"/>
          <w:b/>
          <w:sz w:val="24"/>
          <w:szCs w:val="24"/>
          <w:lang w:val="ro-RO"/>
        </w:rPr>
        <w:t>g)</w:t>
      </w:r>
      <w:r w:rsidRPr="00840817">
        <w:rPr>
          <w:rFonts w:ascii="Times New Roman" w:hAnsi="Times New Roman"/>
          <w:sz w:val="24"/>
          <w:szCs w:val="24"/>
          <w:lang w:val="ro-RO"/>
        </w:rPr>
        <w:t xml:space="preserve"> să respecte sectorizarea pieţei, să menţină curăţenia la locurile de vânzare, încărcare şi descărcare a mărfurilor, a normele igienico-sanitare, în caz contrar urmând ca la două atenţionări scrise să piardă dreptul de a mai desfăşura activitatea în piaţa respectivă; </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h)</w:t>
      </w:r>
      <w:r w:rsidRPr="00840817">
        <w:rPr>
          <w:rFonts w:ascii="Times New Roman" w:hAnsi="Times New Roman"/>
          <w:sz w:val="24"/>
          <w:szCs w:val="24"/>
          <w:lang w:val="ro-RO"/>
        </w:rPr>
        <w:t xml:space="preserve"> desfacerea de utilizatorii pieţei care comercializează lapte, produse lactate, carne, produse din carne numai în locurile special amenajate pentru acest gen de produse, utilizând echipamentul de protecţie adecvat, prevăzut de lege;</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i)</w:t>
      </w:r>
      <w:r w:rsidRPr="00840817">
        <w:rPr>
          <w:rFonts w:ascii="Times New Roman" w:hAnsi="Times New Roman"/>
          <w:sz w:val="24"/>
          <w:szCs w:val="24"/>
          <w:lang w:val="ro-RO"/>
        </w:rPr>
        <w:t xml:space="preserve"> să achite anticipat taxele înaintea începerii activităţii, să păstreze şi să pună la dispoziţia organelor de control, bonul fiscal, chitanța/factura de plată, eliberate de către administraţia pieţei;</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j)</w:t>
      </w:r>
      <w:r w:rsidRPr="00840817">
        <w:rPr>
          <w:rFonts w:ascii="Times New Roman" w:hAnsi="Times New Roman"/>
          <w:sz w:val="24"/>
          <w:szCs w:val="24"/>
          <w:lang w:val="ro-RO"/>
        </w:rPr>
        <w:t xml:space="preserve"> să folosească în mod corespunzător bunurile care le-au fost închiriate și să le predea la sfîrșitul perioadei pentru care le-au fost închiriate în starea în care le-au primit</w:t>
      </w:r>
      <w:r w:rsidR="00DD6C8D">
        <w:rPr>
          <w:rFonts w:ascii="Times New Roman" w:hAnsi="Times New Roman"/>
          <w:sz w:val="24"/>
          <w:szCs w:val="24"/>
          <w:lang w:val="ro-RO"/>
        </w:rPr>
        <w:t xml:space="preserve">, </w:t>
      </w:r>
      <w:r w:rsidR="00DD6C8D" w:rsidRPr="00636ED7">
        <w:rPr>
          <w:rFonts w:ascii="Times New Roman" w:hAnsi="Times New Roman"/>
          <w:sz w:val="24"/>
          <w:szCs w:val="24"/>
          <w:lang w:val="ro-RO"/>
        </w:rPr>
        <w:t>răspunz</w:t>
      </w:r>
      <w:r w:rsidR="00636ED7" w:rsidRPr="00636ED7">
        <w:rPr>
          <w:rFonts w:ascii="Times New Roman" w:hAnsi="Times New Roman"/>
          <w:sz w:val="24"/>
          <w:szCs w:val="24"/>
          <w:lang w:val="ro-RO"/>
        </w:rPr>
        <w:t>â</w:t>
      </w:r>
      <w:r w:rsidR="00DD6C8D" w:rsidRPr="00636ED7">
        <w:rPr>
          <w:rFonts w:ascii="Times New Roman" w:hAnsi="Times New Roman"/>
          <w:sz w:val="24"/>
          <w:szCs w:val="24"/>
          <w:lang w:val="ro-RO"/>
        </w:rPr>
        <w:t>nd pentru acestea</w:t>
      </w:r>
      <w:r w:rsidRPr="00636ED7">
        <w:rPr>
          <w:rFonts w:ascii="Times New Roman" w:hAnsi="Times New Roman"/>
          <w:sz w:val="24"/>
          <w:szCs w:val="24"/>
          <w:lang w:val="ro-RO"/>
        </w:rPr>
        <w:t xml:space="preserve">. În cazul în care bunurile închiriate au fost degradate sau distruse total sau parțial din vina chiriașului, </w:t>
      </w:r>
      <w:r w:rsidR="00DD6C8D" w:rsidRPr="00636ED7">
        <w:rPr>
          <w:rFonts w:ascii="Times New Roman" w:hAnsi="Times New Roman"/>
          <w:sz w:val="24"/>
          <w:szCs w:val="24"/>
          <w:lang w:val="ro-RO"/>
        </w:rPr>
        <w:t>aceștia</w:t>
      </w:r>
      <w:r w:rsidR="00636ED7" w:rsidRPr="00636ED7">
        <w:rPr>
          <w:rFonts w:ascii="Times New Roman" w:hAnsi="Times New Roman"/>
          <w:sz w:val="24"/>
          <w:szCs w:val="24"/>
          <w:lang w:val="ro-RO"/>
        </w:rPr>
        <w:t xml:space="preserve"> </w:t>
      </w:r>
      <w:r w:rsidRPr="00636ED7">
        <w:rPr>
          <w:rFonts w:ascii="Times New Roman" w:hAnsi="Times New Roman"/>
          <w:sz w:val="24"/>
          <w:szCs w:val="24"/>
          <w:lang w:val="ro-RO"/>
        </w:rPr>
        <w:t>vor plăti contravaloarea reparațiilor sau a bunu</w:t>
      </w:r>
      <w:r w:rsidR="00DD6C8D" w:rsidRPr="00636ED7">
        <w:rPr>
          <w:rFonts w:ascii="Times New Roman" w:hAnsi="Times New Roman"/>
          <w:sz w:val="24"/>
          <w:szCs w:val="24"/>
          <w:lang w:val="ro-RO"/>
        </w:rPr>
        <w:t>rilor</w:t>
      </w:r>
      <w:r w:rsidR="00DD6C8D">
        <w:rPr>
          <w:rFonts w:ascii="Times New Roman" w:hAnsi="Times New Roman"/>
          <w:sz w:val="24"/>
          <w:szCs w:val="24"/>
          <w:lang w:val="ro-RO"/>
        </w:rPr>
        <w:t xml:space="preserve"> </w:t>
      </w:r>
      <w:r w:rsidRPr="00840817">
        <w:rPr>
          <w:rFonts w:ascii="Times New Roman" w:hAnsi="Times New Roman"/>
          <w:sz w:val="24"/>
          <w:szCs w:val="24"/>
          <w:lang w:val="ro-RO"/>
        </w:rPr>
        <w:t>distrus</w:t>
      </w:r>
      <w:r w:rsidR="00DD6C8D">
        <w:rPr>
          <w:rFonts w:ascii="Times New Roman" w:hAnsi="Times New Roman"/>
          <w:sz w:val="24"/>
          <w:szCs w:val="24"/>
          <w:lang w:val="ro-RO"/>
        </w:rPr>
        <w:t>e</w:t>
      </w:r>
      <w:r w:rsidRPr="00840817">
        <w:rPr>
          <w:rFonts w:ascii="Times New Roman" w:hAnsi="Times New Roman"/>
          <w:sz w:val="24"/>
          <w:szCs w:val="24"/>
          <w:lang w:val="ro-RO"/>
        </w:rPr>
        <w:t>;</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k)</w:t>
      </w:r>
      <w:r w:rsidRPr="00840817">
        <w:rPr>
          <w:rFonts w:ascii="Times New Roman" w:hAnsi="Times New Roman"/>
          <w:sz w:val="24"/>
          <w:szCs w:val="24"/>
          <w:lang w:val="ro-RO"/>
        </w:rPr>
        <w:t>respectarea de către utilizatorii care deţin chioşcuri/tonete/rulote proprii a obligaţiilor legale privind protecţia consumatorilor, menţinerea profilului stabilit în contractul de închiriere a spaţiului, realizarea aprovizionării în conformitate cu regulamentul pieţei;</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l)</w:t>
      </w:r>
      <w:r w:rsidRPr="00840817">
        <w:rPr>
          <w:rFonts w:ascii="Times New Roman" w:hAnsi="Times New Roman"/>
          <w:sz w:val="24"/>
          <w:szCs w:val="24"/>
          <w:lang w:val="ro-RO"/>
        </w:rPr>
        <w:t>să respecte orele şi regulile de acces aprobate pentru autovehicolele care fac aprovizionarea;</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m)</w:t>
      </w:r>
      <w:r w:rsidRPr="00840817">
        <w:rPr>
          <w:rFonts w:ascii="Times New Roman" w:hAnsi="Times New Roman"/>
          <w:sz w:val="24"/>
          <w:szCs w:val="24"/>
          <w:lang w:val="ro-RO"/>
        </w:rPr>
        <w:t xml:space="preserve"> este interzisă subînchirierea spaţiilor sau cedarea contractelor de închiriere, chiar cu titlu gratuit, asupra spaţiului închiriat;</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n)</w:t>
      </w:r>
      <w:r w:rsidRPr="00840817">
        <w:rPr>
          <w:rFonts w:ascii="Times New Roman" w:hAnsi="Times New Roman"/>
          <w:sz w:val="24"/>
          <w:szCs w:val="24"/>
          <w:lang w:val="ro-RO"/>
        </w:rPr>
        <w:t xml:space="preserve"> să amplaseze chioşcuri, tonete, rulote şi construcţii provizorii în pieţe doar pe amplasamentele aprobate de către Societatea PIEȚE S.A. și cu aprobarea Municipiului Timișoara și cu respectarea dispozițiilor legale referitoare la calitatea și disciplina în construcții, urbanism și amenajarea teritoriului;</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o)</w:t>
      </w:r>
      <w:r w:rsidRPr="00840817">
        <w:rPr>
          <w:rFonts w:ascii="Times New Roman" w:hAnsi="Times New Roman"/>
          <w:sz w:val="24"/>
          <w:szCs w:val="24"/>
          <w:lang w:val="ro-RO"/>
        </w:rPr>
        <w:t xml:space="preserve"> este interzisă vânzarea în pieţe a substanţelor toxice, inflamabile sau explozive, precum şi a armelor de foc şi a muniţiei. Artificiile pentru sărbători se pot comercializa numai în condiţiile legislaţiei aplicabile la data comercializării;</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p)</w:t>
      </w:r>
      <w:r w:rsidRPr="00840817">
        <w:rPr>
          <w:rFonts w:ascii="Times New Roman" w:hAnsi="Times New Roman"/>
          <w:sz w:val="24"/>
          <w:szCs w:val="24"/>
          <w:lang w:val="ro-RO"/>
        </w:rPr>
        <w:t xml:space="preserve"> este interzisă parcarea sau staţionarea mijloacelor de transport, de orice fel, în incinta pieţelor, cu excepția celor folosite în activitatea de piață, atât în timpul programului, cât şi în afara lui;</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q)</w:t>
      </w:r>
      <w:r w:rsidRPr="00840817">
        <w:rPr>
          <w:rFonts w:ascii="Times New Roman" w:hAnsi="Times New Roman"/>
          <w:sz w:val="24"/>
          <w:szCs w:val="24"/>
          <w:lang w:val="ro-RO"/>
        </w:rPr>
        <w:t xml:space="preserve"> este interzisă vânzarea mărfurilor din mers;</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r)</w:t>
      </w:r>
      <w:r w:rsidRPr="00840817">
        <w:rPr>
          <w:rFonts w:ascii="Times New Roman" w:hAnsi="Times New Roman"/>
          <w:sz w:val="24"/>
          <w:szCs w:val="24"/>
          <w:lang w:val="ro-RO"/>
        </w:rPr>
        <w:t xml:space="preserve"> este interzisă vânzarea produselor înainte de deschiderea pieţei şi după închiderea acesteia;</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s)</w:t>
      </w:r>
      <w:r w:rsidRPr="00840817">
        <w:rPr>
          <w:rFonts w:ascii="Times New Roman" w:hAnsi="Times New Roman"/>
          <w:sz w:val="24"/>
          <w:szCs w:val="24"/>
          <w:lang w:val="ro-RO"/>
        </w:rPr>
        <w:t xml:space="preserve"> este interzis oricărei persoane să locuiască sau să se cazeze (ziua sau noaptea) în perimetrul pieței  şi în parcările din jurul pieţei;</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t)</w:t>
      </w:r>
      <w:r w:rsidRPr="00840817">
        <w:rPr>
          <w:rFonts w:ascii="Times New Roman" w:hAnsi="Times New Roman"/>
          <w:sz w:val="24"/>
          <w:szCs w:val="24"/>
          <w:lang w:val="ro-RO"/>
        </w:rPr>
        <w:t xml:space="preserve"> este interzis consumul de băuturi alcoolice în incinta pieţelor municipiului Timișoara, atât în timpul programului, cât şi după ora de închidere a pieţei.</w:t>
      </w:r>
    </w:p>
    <w:p w:rsidR="00F82D80" w:rsidRPr="00840817" w:rsidRDefault="00F82D80" w:rsidP="00F82D80">
      <w:pPr>
        <w:spacing w:after="0" w:line="240" w:lineRule="auto"/>
        <w:jc w:val="both"/>
        <w:rPr>
          <w:rFonts w:ascii="Times New Roman" w:hAnsi="Times New Roman"/>
          <w:sz w:val="24"/>
          <w:szCs w:val="24"/>
          <w:lang w:val="ro-RO"/>
        </w:rPr>
      </w:pPr>
    </w:p>
    <w:p w:rsidR="00F82D80" w:rsidRPr="00840817" w:rsidRDefault="00F82D80" w:rsidP="00F82D80">
      <w:pPr>
        <w:pStyle w:val="BodyText"/>
        <w:tabs>
          <w:tab w:val="left" w:pos="1134"/>
        </w:tabs>
        <w:ind w:left="720"/>
        <w:jc w:val="both"/>
        <w:rPr>
          <w:b/>
          <w:color w:val="auto"/>
          <w:sz w:val="24"/>
          <w:szCs w:val="24"/>
          <w:lang w:val="ro-RO"/>
        </w:rPr>
      </w:pPr>
      <w:r w:rsidRPr="00840817">
        <w:rPr>
          <w:b/>
          <w:color w:val="auto"/>
          <w:sz w:val="24"/>
          <w:szCs w:val="24"/>
          <w:lang w:val="ro-RO"/>
        </w:rPr>
        <w:t>Art.25. Limitele dreptului de folosință a pieței și obligații privind vânzarea:</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b/>
          <w:sz w:val="24"/>
          <w:szCs w:val="24"/>
          <w:lang w:val="ro-RO"/>
        </w:rPr>
        <w:tab/>
      </w:r>
      <w:r w:rsidRPr="00840817">
        <w:rPr>
          <w:b/>
          <w:sz w:val="24"/>
          <w:szCs w:val="24"/>
          <w:lang w:val="ro-RO"/>
        </w:rPr>
        <w:tab/>
      </w:r>
      <w:r w:rsidRPr="00840817">
        <w:rPr>
          <w:b/>
          <w:sz w:val="24"/>
          <w:szCs w:val="24"/>
          <w:lang w:val="ro-RO"/>
        </w:rPr>
        <w:tab/>
        <w:t xml:space="preserve">25.1) </w:t>
      </w:r>
      <w:r w:rsidRPr="00840817">
        <w:rPr>
          <w:sz w:val="24"/>
          <w:szCs w:val="24"/>
          <w:lang w:val="ro-RO"/>
        </w:rPr>
        <w:t>În incinta pieţelor sunt interzise urmatoarele activităţi:</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a)</w:t>
      </w:r>
      <w:r w:rsidRPr="00840817">
        <w:rPr>
          <w:sz w:val="24"/>
          <w:szCs w:val="24"/>
          <w:lang w:val="ro-RO"/>
        </w:rPr>
        <w:t xml:space="preserve"> amplasarea marfurilor peste sau în afara spatiului închiriat;</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b)</w:t>
      </w:r>
      <w:r w:rsidRPr="00840817">
        <w:rPr>
          <w:sz w:val="24"/>
          <w:szCs w:val="24"/>
          <w:lang w:val="ro-RO"/>
        </w:rPr>
        <w:t xml:space="preserve"> depozitarea pe termen lung a obiectelor scoase din uz/ambalaje pe suprafata standului/mesei/locului închiriat ;</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c)</w:t>
      </w:r>
      <w:r w:rsidRPr="00840817">
        <w:rPr>
          <w:sz w:val="24"/>
          <w:szCs w:val="24"/>
          <w:lang w:val="ro-RO"/>
        </w:rPr>
        <w:t xml:space="preserve"> parcarea mașinilor, cu excepția celor din care se face vânzarea produselor și doar cu acordul administratorului pieței;</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d)</w:t>
      </w:r>
      <w:r w:rsidRPr="00840817">
        <w:rPr>
          <w:sz w:val="24"/>
          <w:szCs w:val="24"/>
          <w:lang w:val="ro-RO"/>
        </w:rPr>
        <w:t xml:space="preserve"> lăsarea motoarelor pornite la masinile care stationeaza în incinta pieţei sau din care se face vânzarea;</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e)</w:t>
      </w:r>
      <w:r w:rsidRPr="00840817">
        <w:rPr>
          <w:sz w:val="24"/>
          <w:szCs w:val="24"/>
          <w:lang w:val="ro-RO"/>
        </w:rPr>
        <w:t xml:space="preserve"> fumatul in incinta pieței și a spațiilor interioare din dotarea acesteia, cu excepția locurilor special amenajate în acest scop;</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f)</w:t>
      </w:r>
      <w:r w:rsidRPr="00840817">
        <w:rPr>
          <w:sz w:val="24"/>
          <w:szCs w:val="24"/>
          <w:lang w:val="ro-RO"/>
        </w:rPr>
        <w:t xml:space="preserve"> blocarea hidrantilor de incendiu sau a tablourilor electrice cu marfuri si/sau ambalaje;</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g)</w:t>
      </w:r>
      <w:r w:rsidRPr="00840817">
        <w:rPr>
          <w:sz w:val="24"/>
          <w:szCs w:val="24"/>
          <w:lang w:val="ro-RO"/>
        </w:rPr>
        <w:t xml:space="preserve"> folosirea de aparate electrice cu defectiuni sau improvizate; </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lastRenderedPageBreak/>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h)</w:t>
      </w:r>
      <w:r w:rsidRPr="00840817">
        <w:rPr>
          <w:sz w:val="24"/>
          <w:szCs w:val="24"/>
          <w:lang w:val="ro-RO"/>
        </w:rPr>
        <w:t xml:space="preserve"> depozitarea in incinta halelor comerciale de substante inflamabile (recipienti cu carburant, combustibili lichizi etc.), de substante toxice sau periculoase  in alte conditii decat cele prevăzute de lege pentru transportul, depozitarea si comercializarea  acestora;</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i)</w:t>
      </w:r>
      <w:r w:rsidRPr="00840817">
        <w:rPr>
          <w:sz w:val="24"/>
          <w:szCs w:val="24"/>
          <w:lang w:val="ro-RO"/>
        </w:rPr>
        <w:t xml:space="preserve"> focul deschis, sudura, folosirea de unelte, scule si dispozitive ce produc scântei; </w:t>
      </w:r>
    </w:p>
    <w:p w:rsidR="00F82D80" w:rsidRPr="00A41A4C"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636ED7">
        <w:rPr>
          <w:b/>
          <w:sz w:val="24"/>
          <w:szCs w:val="24"/>
          <w:lang w:val="ro-RO"/>
        </w:rPr>
        <w:t>j)</w:t>
      </w:r>
      <w:r w:rsidRPr="00636ED7">
        <w:rPr>
          <w:sz w:val="24"/>
          <w:szCs w:val="24"/>
          <w:lang w:val="ro-RO"/>
        </w:rPr>
        <w:t xml:space="preserve"> depozitarea oricărui tip de ambalaj pe</w:t>
      </w:r>
      <w:r w:rsidR="00636ED7" w:rsidRPr="00636ED7">
        <w:rPr>
          <w:sz w:val="24"/>
          <w:szCs w:val="24"/>
          <w:lang w:val="ro-RO"/>
        </w:rPr>
        <w:t xml:space="preserve"> </w:t>
      </w:r>
      <w:r w:rsidRPr="00636ED7">
        <w:rPr>
          <w:sz w:val="24"/>
          <w:szCs w:val="24"/>
          <w:lang w:val="ro-RO"/>
        </w:rPr>
        <w:t xml:space="preserve">suprafata standului/mesei/locului </w:t>
      </w:r>
      <w:r w:rsidR="006153FB" w:rsidRPr="00636ED7">
        <w:rPr>
          <w:sz w:val="24"/>
          <w:szCs w:val="24"/>
          <w:lang w:val="ro-RO"/>
        </w:rPr>
        <w:t xml:space="preserve">de vanzare, </w:t>
      </w:r>
      <w:r w:rsidR="00A41A4C" w:rsidRPr="00636ED7">
        <w:rPr>
          <w:sz w:val="24"/>
          <w:szCs w:val="24"/>
          <w:lang w:val="ro-RO"/>
        </w:rPr>
        <w:t xml:space="preserve">respectiv </w:t>
      </w:r>
      <w:r w:rsidRPr="00636ED7">
        <w:rPr>
          <w:sz w:val="24"/>
          <w:szCs w:val="24"/>
          <w:lang w:val="ro-RO"/>
        </w:rPr>
        <w:t>în  parcarea din faţa standului sau pe căile de acces și circulație;</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k)</w:t>
      </w:r>
      <w:r w:rsidRPr="00840817">
        <w:rPr>
          <w:sz w:val="24"/>
          <w:szCs w:val="24"/>
          <w:lang w:val="ro-RO"/>
        </w:rPr>
        <w:t xml:space="preserve"> comercializarea si utilizarea oricaror materiale pirotehnice (capse, petarde, pocnitori etc.);</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l)</w:t>
      </w:r>
      <w:r w:rsidRPr="00840817">
        <w:rPr>
          <w:sz w:val="24"/>
          <w:szCs w:val="24"/>
          <w:lang w:val="ro-RO"/>
        </w:rPr>
        <w:t xml:space="preserve"> modificarea de către utilizatorii pieței/chiriaşi a instalaţiilor existente în piaţă;</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m)</w:t>
      </w:r>
      <w:r w:rsidRPr="00840817">
        <w:rPr>
          <w:sz w:val="24"/>
          <w:szCs w:val="24"/>
          <w:lang w:val="ro-RO"/>
        </w:rPr>
        <w:t xml:space="preserve"> folosirea unor instalații suplimentare pentru încălzit, apă etc, fără acordul conducerii Societății Piețe S.A., aceasta fiind posibilă numai după obţinerea de către acesta a tuturor avizelor necesare (mediu, PSI, sanitară, autorizaţie de construcţie), pe cheltuiala utilizatorului.</w:t>
      </w:r>
    </w:p>
    <w:p w:rsidR="00636ED7" w:rsidRDefault="00F82D80" w:rsidP="00F82D80">
      <w:pPr>
        <w:pStyle w:val="Header"/>
        <w:tabs>
          <w:tab w:val="clear" w:pos="4320"/>
          <w:tab w:val="clear" w:pos="8640"/>
          <w:tab w:val="right" w:pos="0"/>
          <w:tab w:val="left" w:pos="284"/>
          <w:tab w:val="left" w:pos="426"/>
        </w:tabs>
        <w:jc w:val="both"/>
        <w:rPr>
          <w:b/>
          <w:sz w:val="24"/>
          <w:szCs w:val="24"/>
          <w:lang w:val="ro-RO"/>
        </w:rPr>
      </w:pPr>
      <w:r w:rsidRPr="00840817">
        <w:rPr>
          <w:b/>
          <w:sz w:val="24"/>
          <w:szCs w:val="24"/>
          <w:lang w:val="ro-RO"/>
        </w:rPr>
        <w:tab/>
      </w:r>
      <w:r w:rsidRPr="00840817">
        <w:rPr>
          <w:b/>
          <w:sz w:val="24"/>
          <w:szCs w:val="24"/>
          <w:lang w:val="ro-RO"/>
        </w:rPr>
        <w:tab/>
      </w:r>
      <w:r w:rsidRPr="00840817">
        <w:rPr>
          <w:b/>
          <w:sz w:val="24"/>
          <w:szCs w:val="24"/>
          <w:lang w:val="ro-RO"/>
        </w:rPr>
        <w:tab/>
      </w:r>
    </w:p>
    <w:p w:rsidR="00F82D80" w:rsidRPr="00840817" w:rsidRDefault="00636ED7" w:rsidP="00F82D80">
      <w:pPr>
        <w:pStyle w:val="Header"/>
        <w:tabs>
          <w:tab w:val="clear" w:pos="4320"/>
          <w:tab w:val="clear" w:pos="8640"/>
          <w:tab w:val="right" w:pos="0"/>
          <w:tab w:val="left" w:pos="284"/>
          <w:tab w:val="left" w:pos="426"/>
        </w:tabs>
        <w:jc w:val="both"/>
        <w:rPr>
          <w:sz w:val="24"/>
          <w:szCs w:val="24"/>
          <w:lang w:val="ro-RO"/>
        </w:rPr>
      </w:pPr>
      <w:r>
        <w:rPr>
          <w:b/>
          <w:sz w:val="24"/>
          <w:szCs w:val="24"/>
          <w:lang w:val="ro-RO"/>
        </w:rPr>
        <w:tab/>
      </w:r>
      <w:r>
        <w:rPr>
          <w:b/>
          <w:sz w:val="24"/>
          <w:szCs w:val="24"/>
          <w:lang w:val="ro-RO"/>
        </w:rPr>
        <w:tab/>
      </w:r>
      <w:r>
        <w:rPr>
          <w:b/>
          <w:sz w:val="24"/>
          <w:szCs w:val="24"/>
          <w:lang w:val="ro-RO"/>
        </w:rPr>
        <w:tab/>
        <w:t xml:space="preserve"> </w:t>
      </w:r>
      <w:r w:rsidR="00F82D80" w:rsidRPr="00840817">
        <w:rPr>
          <w:b/>
          <w:sz w:val="24"/>
          <w:szCs w:val="24"/>
          <w:lang w:val="ro-RO"/>
        </w:rPr>
        <w:t xml:space="preserve">25.2) </w:t>
      </w:r>
      <w:r w:rsidR="00F82D80" w:rsidRPr="00840817">
        <w:rPr>
          <w:sz w:val="24"/>
          <w:szCs w:val="24"/>
          <w:lang w:val="ro-RO"/>
        </w:rPr>
        <w:t>În incinta pieţelor există următoarele obligații atât ale utilizatorului cât și ale administratorului pieței:</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a)</w:t>
      </w:r>
      <w:r w:rsidRPr="00840817">
        <w:rPr>
          <w:sz w:val="24"/>
          <w:szCs w:val="24"/>
          <w:lang w:val="ro-RO"/>
        </w:rPr>
        <w:t xml:space="preserve"> să respecte Regulamentul de Organizare și funcționare al pieței;</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b)</w:t>
      </w:r>
      <w:r w:rsidRPr="00840817">
        <w:rPr>
          <w:sz w:val="24"/>
          <w:szCs w:val="24"/>
          <w:lang w:val="ro-RO"/>
        </w:rPr>
        <w:t xml:space="preserve"> să respecte orarul de funcționare al pieței;</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c)</w:t>
      </w:r>
      <w:r w:rsidRPr="00840817">
        <w:rPr>
          <w:sz w:val="24"/>
          <w:szCs w:val="24"/>
          <w:lang w:val="ro-RO"/>
        </w:rPr>
        <w:t xml:space="preserve"> să respecte regulile privind circulația din interiorul pieței;</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d)</w:t>
      </w:r>
      <w:r w:rsidRPr="00840817">
        <w:rPr>
          <w:sz w:val="24"/>
          <w:szCs w:val="24"/>
          <w:lang w:val="ro-RO"/>
        </w:rPr>
        <w:t xml:space="preserve"> să păstreze in permanenta libere căile de circulaţie, acces si evacuare, blocarea lor cu marfuri, ambalaje, mijloace de transport sau altele fiind interzisă;</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e)</w:t>
      </w:r>
      <w:r w:rsidRPr="00840817">
        <w:rPr>
          <w:sz w:val="24"/>
          <w:szCs w:val="24"/>
          <w:lang w:val="ro-RO"/>
        </w:rPr>
        <w:t xml:space="preserve"> să păstreze stingătoarele din dotarea spaţiului închiriat în perfectă stare de funcţionare, la loc vizibil si uşor accesibil, astfel încât în caz de nevoie sa se poată interveni nestingherit;</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f)</w:t>
      </w:r>
      <w:r w:rsidRPr="00840817">
        <w:rPr>
          <w:sz w:val="24"/>
          <w:szCs w:val="24"/>
          <w:lang w:val="ro-RO"/>
        </w:rPr>
        <w:t xml:space="preserve"> să ia la cunoștință de planul privind prevenirea si stingerea incendiilor, iar în cazul apariţiei unui eveniment pe aceasta linie sa participe alaturi de angajaţii Societății Piețe S.A. si de Pompierii militari la stingerea incendiului;</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g)</w:t>
      </w:r>
      <w:r w:rsidRPr="00840817">
        <w:rPr>
          <w:sz w:val="24"/>
          <w:szCs w:val="24"/>
          <w:lang w:val="ro-RO"/>
        </w:rPr>
        <w:t xml:space="preserve"> să foloseasca instalatii electrice sau aparate electrice care respecta normativele pe linie P.S.I., să execute instalatii electrice numai cu aprobarea conducerii Societății Piețe S.A., în conformitate cu normele si legile pe linie P.S.I.;</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h)</w:t>
      </w:r>
      <w:r w:rsidRPr="00840817">
        <w:rPr>
          <w:sz w:val="24"/>
          <w:szCs w:val="24"/>
          <w:lang w:val="ro-RO"/>
        </w:rPr>
        <w:t xml:space="preserve"> să păstreze în permanență ordinea și curățenia;</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i)</w:t>
      </w:r>
      <w:r w:rsidRPr="00840817">
        <w:rPr>
          <w:sz w:val="24"/>
          <w:szCs w:val="24"/>
          <w:lang w:val="ro-RO"/>
        </w:rPr>
        <w:t xml:space="preserve"> să nu aducă pe teritoriul pieței, deșeuri care au fost generate în afara pieței;</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j)</w:t>
      </w:r>
      <w:r w:rsidRPr="00840817">
        <w:rPr>
          <w:sz w:val="24"/>
          <w:szCs w:val="24"/>
          <w:lang w:val="ro-RO"/>
        </w:rPr>
        <w:t xml:space="preserve">  este interzisă afisarea de materiale publicitare (bannere, afișe, reclame etc.) fără acordul conducerii Societății Piețe S.A.;</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k)</w:t>
      </w:r>
      <w:r w:rsidRPr="00840817">
        <w:rPr>
          <w:sz w:val="24"/>
          <w:szCs w:val="24"/>
          <w:lang w:val="ro-RO"/>
        </w:rPr>
        <w:t xml:space="preserve"> este interzis accesul cu câini, în zonele cu restricții sanitar-veterinare, excepție făcând câinii însoțitori ai persoanelor cu dizabilități;</w:t>
      </w:r>
    </w:p>
    <w:p w:rsidR="00F82D80" w:rsidRPr="00840817" w:rsidRDefault="00F82D80" w:rsidP="00F82D80">
      <w:pPr>
        <w:pStyle w:val="Header"/>
        <w:tabs>
          <w:tab w:val="clear" w:pos="4320"/>
          <w:tab w:val="clear" w:pos="8640"/>
          <w:tab w:val="right" w:pos="0"/>
          <w:tab w:val="left" w:pos="284"/>
          <w:tab w:val="left" w:pos="426"/>
        </w:tabs>
        <w:jc w:val="both"/>
        <w:rPr>
          <w:sz w:val="24"/>
          <w:szCs w:val="24"/>
          <w:lang w:val="ro-RO"/>
        </w:rPr>
      </w:pPr>
      <w:r w:rsidRPr="00840817">
        <w:rPr>
          <w:sz w:val="24"/>
          <w:szCs w:val="24"/>
          <w:lang w:val="ro-RO"/>
        </w:rPr>
        <w:tab/>
      </w:r>
      <w:r w:rsidRPr="00840817">
        <w:rPr>
          <w:sz w:val="24"/>
          <w:szCs w:val="24"/>
          <w:lang w:val="ro-RO"/>
        </w:rPr>
        <w:tab/>
      </w:r>
      <w:r w:rsidRPr="00840817">
        <w:rPr>
          <w:sz w:val="24"/>
          <w:szCs w:val="24"/>
          <w:lang w:val="ro-RO"/>
        </w:rPr>
        <w:tab/>
      </w:r>
      <w:r w:rsidRPr="00840817">
        <w:rPr>
          <w:sz w:val="24"/>
          <w:szCs w:val="24"/>
          <w:lang w:val="ro-RO"/>
        </w:rPr>
        <w:tab/>
      </w:r>
      <w:r w:rsidRPr="00840817">
        <w:rPr>
          <w:b/>
          <w:sz w:val="24"/>
          <w:szCs w:val="24"/>
          <w:lang w:val="ro-RO"/>
        </w:rPr>
        <w:t>l)</w:t>
      </w:r>
      <w:r w:rsidRPr="00840817">
        <w:rPr>
          <w:sz w:val="24"/>
          <w:szCs w:val="24"/>
          <w:lang w:val="ro-RO"/>
        </w:rPr>
        <w:t xml:space="preserve"> să respecte regulile de igienă pe teritoriul pieței.</w:t>
      </w:r>
    </w:p>
    <w:p w:rsidR="00F82D80" w:rsidRPr="00840817" w:rsidRDefault="00F82D80" w:rsidP="00F82D80">
      <w:pPr>
        <w:spacing w:after="0" w:line="240" w:lineRule="auto"/>
        <w:ind w:firstLine="720"/>
        <w:jc w:val="both"/>
        <w:rPr>
          <w:rFonts w:ascii="Times New Roman" w:hAnsi="Times New Roman"/>
          <w:b/>
          <w:sz w:val="24"/>
          <w:szCs w:val="24"/>
          <w:lang w:val="ro-RO"/>
        </w:rPr>
      </w:pPr>
    </w:p>
    <w:p w:rsidR="00F82D80" w:rsidRPr="00840817" w:rsidRDefault="00F82D80" w:rsidP="00F82D80">
      <w:pPr>
        <w:spacing w:after="0" w:line="240" w:lineRule="auto"/>
        <w:ind w:firstLine="720"/>
        <w:jc w:val="both"/>
        <w:rPr>
          <w:rFonts w:ascii="Times New Roman" w:hAnsi="Times New Roman"/>
          <w:b/>
          <w:sz w:val="24"/>
          <w:szCs w:val="24"/>
          <w:lang w:val="ro-RO"/>
        </w:rPr>
      </w:pPr>
      <w:r w:rsidRPr="00840817">
        <w:rPr>
          <w:rFonts w:ascii="Times New Roman" w:hAnsi="Times New Roman"/>
          <w:b/>
          <w:sz w:val="24"/>
          <w:szCs w:val="24"/>
          <w:lang w:val="ro-RO"/>
        </w:rPr>
        <w:t>Art.26. Procedura de închiriere a meselor și cântarelor către societăţi comerciale, întreprinderi individuale şi a celor familiale şi persoane fizice autorizate și producătorilor agricoli:</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1) </w:t>
      </w:r>
      <w:r w:rsidRPr="00840817">
        <w:rPr>
          <w:rFonts w:ascii="Times New Roman" w:hAnsi="Times New Roman"/>
          <w:sz w:val="24"/>
          <w:szCs w:val="24"/>
          <w:lang w:val="ro-RO"/>
        </w:rPr>
        <w:t>Societăţile comerciale, întreprinderile individuale şi familiale, persoane fizice autorizate și producătorilor agricoli au obligaţia să prezinte administratorului pieţei documentele legale care atestă calitatea de comerciant.</w:t>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2)</w:t>
      </w:r>
      <w:r w:rsidRPr="00840817">
        <w:rPr>
          <w:rFonts w:ascii="Times New Roman" w:hAnsi="Times New Roman"/>
          <w:snapToGrid w:val="0"/>
          <w:sz w:val="24"/>
          <w:szCs w:val="24"/>
          <w:lang w:val="ro-RO"/>
        </w:rPr>
        <w:t xml:space="preserve"> Administratorul pieţei este obligat să înscrie în registrul de evidenţă special înfiinţat datele de identificare a persoanelor fizice sau juridice care au închiriat locul de vânzare, </w:t>
      </w:r>
      <w:r w:rsidR="00A70532">
        <w:rPr>
          <w:rFonts w:ascii="Times New Roman" w:hAnsi="Times New Roman"/>
          <w:snapToGrid w:val="0"/>
          <w:sz w:val="24"/>
          <w:szCs w:val="24"/>
          <w:lang w:val="ro-RO"/>
        </w:rPr>
        <w:t xml:space="preserve">produsele care urmează să fie vândute, </w:t>
      </w:r>
      <w:r w:rsidRPr="00840817">
        <w:rPr>
          <w:rFonts w:ascii="Times New Roman" w:hAnsi="Times New Roman"/>
          <w:snapToGrid w:val="0"/>
          <w:sz w:val="24"/>
          <w:szCs w:val="24"/>
          <w:lang w:val="ro-RO"/>
        </w:rPr>
        <w:t>cantitatea estimată a fi comercializată, precum şi data, seria şi numărul chitanţei care atestă plata chiriei.</w:t>
      </w:r>
      <w:r w:rsidRPr="00840817">
        <w:rPr>
          <w:rFonts w:ascii="Times New Roman" w:hAnsi="Times New Roman"/>
          <w:snapToGrid w:val="0"/>
          <w:sz w:val="24"/>
          <w:szCs w:val="24"/>
          <w:lang w:val="ro-RO"/>
        </w:rPr>
        <w:tab/>
      </w:r>
      <w:r w:rsidRPr="00840817">
        <w:rPr>
          <w:rFonts w:ascii="Times New Roman" w:hAnsi="Times New Roman"/>
          <w:snapToGrid w:val="0"/>
          <w:sz w:val="24"/>
          <w:szCs w:val="24"/>
          <w:lang w:val="ro-RO"/>
        </w:rPr>
        <w:tab/>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3)</w:t>
      </w:r>
      <w:r w:rsidRPr="00840817">
        <w:rPr>
          <w:rFonts w:ascii="Times New Roman" w:hAnsi="Times New Roman"/>
          <w:snapToGrid w:val="0"/>
          <w:sz w:val="24"/>
          <w:szCs w:val="24"/>
          <w:lang w:val="ro-RO"/>
        </w:rPr>
        <w:t xml:space="preserve"> La data închirieri locului de vânzare, administratorul pieţei va solicita afișarea în mod vizibil, la fiecare punct de vânzare a talonului de identificare a utilizatorului persoană juridică sau fizică și a prețurilor produselor pe care le comercializează.</w:t>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4)</w:t>
      </w:r>
      <w:r w:rsidRPr="00840817">
        <w:rPr>
          <w:rFonts w:ascii="Times New Roman" w:hAnsi="Times New Roman"/>
          <w:snapToGrid w:val="0"/>
          <w:sz w:val="24"/>
          <w:szCs w:val="24"/>
          <w:lang w:val="ro-RO"/>
        </w:rPr>
        <w:t xml:space="preserve"> Mesele se distribuie în ordinea solicitări lor de către utilizatori şi în limita locurilor disponibile din sectorul respectiv.</w:t>
      </w:r>
      <w:r w:rsidRPr="00840817">
        <w:rPr>
          <w:rFonts w:ascii="Times New Roman" w:hAnsi="Times New Roman"/>
          <w:snapToGrid w:val="0"/>
          <w:sz w:val="24"/>
          <w:szCs w:val="24"/>
          <w:lang w:val="ro-RO"/>
        </w:rPr>
        <w:tab/>
      </w:r>
      <w:r w:rsidRPr="00840817">
        <w:rPr>
          <w:rFonts w:ascii="Times New Roman" w:hAnsi="Times New Roman"/>
          <w:snapToGrid w:val="0"/>
          <w:sz w:val="24"/>
          <w:szCs w:val="24"/>
          <w:lang w:val="ro-RO"/>
        </w:rPr>
        <w:tab/>
      </w:r>
      <w:r w:rsidRPr="00840817">
        <w:rPr>
          <w:rFonts w:ascii="Times New Roman" w:hAnsi="Times New Roman"/>
          <w:snapToGrid w:val="0"/>
          <w:sz w:val="24"/>
          <w:szCs w:val="24"/>
          <w:lang w:val="ro-RO"/>
        </w:rPr>
        <w:tab/>
      </w:r>
      <w:r w:rsidRPr="00840817">
        <w:rPr>
          <w:rFonts w:ascii="Times New Roman" w:hAnsi="Times New Roman"/>
          <w:snapToGrid w:val="0"/>
          <w:sz w:val="24"/>
          <w:szCs w:val="24"/>
          <w:lang w:val="ro-RO"/>
        </w:rPr>
        <w:tab/>
      </w:r>
      <w:r w:rsidRPr="00840817">
        <w:rPr>
          <w:rFonts w:ascii="Times New Roman" w:hAnsi="Times New Roman"/>
          <w:snapToGrid w:val="0"/>
          <w:sz w:val="24"/>
          <w:szCs w:val="24"/>
          <w:lang w:val="ro-RO"/>
        </w:rPr>
        <w:tab/>
      </w:r>
      <w:r w:rsidRPr="00840817">
        <w:rPr>
          <w:rFonts w:ascii="Times New Roman" w:hAnsi="Times New Roman"/>
          <w:snapToGrid w:val="0"/>
          <w:sz w:val="24"/>
          <w:szCs w:val="24"/>
          <w:lang w:val="ro-RO"/>
        </w:rPr>
        <w:tab/>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lastRenderedPageBreak/>
        <w:t>5)</w:t>
      </w:r>
      <w:r w:rsidRPr="00840817">
        <w:rPr>
          <w:rFonts w:ascii="Times New Roman" w:hAnsi="Times New Roman"/>
          <w:snapToGrid w:val="0"/>
          <w:sz w:val="24"/>
          <w:szCs w:val="24"/>
          <w:lang w:val="ro-RO"/>
        </w:rPr>
        <w:t xml:space="preserve"> Pentru fiecare societate comercială, întreprindere individuală şi familială,  sau </w:t>
      </w:r>
      <w:r w:rsidRPr="00840817">
        <w:rPr>
          <w:rFonts w:ascii="Times New Roman" w:hAnsi="Times New Roman"/>
          <w:sz w:val="24"/>
          <w:szCs w:val="24"/>
          <w:lang w:val="ro-RO"/>
        </w:rPr>
        <w:t xml:space="preserve">persoană fizică </w:t>
      </w:r>
      <w:r w:rsidRPr="00840817">
        <w:rPr>
          <w:rFonts w:ascii="Times New Roman" w:hAnsi="Times New Roman"/>
          <w:snapToGrid w:val="0"/>
          <w:sz w:val="24"/>
          <w:szCs w:val="24"/>
          <w:lang w:val="ro-RO"/>
        </w:rPr>
        <w:t>se va atribui un număr de una până la trei mese. Dacă în acel sector există mese libere şi sunt solicitate, numărul lor poate fi mărit la solicitarea scrisă a administratorului pieţei şi cu aprobarea conducerii Societății Piețe S.A.</w:t>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6)</w:t>
      </w:r>
      <w:r w:rsidRPr="00840817">
        <w:rPr>
          <w:rFonts w:ascii="Times New Roman" w:hAnsi="Times New Roman"/>
          <w:snapToGrid w:val="0"/>
          <w:sz w:val="24"/>
          <w:szCs w:val="24"/>
          <w:lang w:val="ro-RO"/>
        </w:rPr>
        <w:t xml:space="preserve"> Mesele se închiriază zilnic, iar lunar se închiriază cu plata anticipată pentru luna următoare.</w:t>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7)</w:t>
      </w:r>
      <w:r w:rsidRPr="00840817">
        <w:rPr>
          <w:rFonts w:ascii="Times New Roman" w:hAnsi="Times New Roman"/>
          <w:snapToGrid w:val="0"/>
          <w:sz w:val="24"/>
          <w:szCs w:val="24"/>
          <w:lang w:val="ro-RO"/>
        </w:rPr>
        <w:t xml:space="preserve"> În cazul în care utilizatorul nu-şi achită taxa pentru mese la sfârşitul lunii pentru luna următoare, acestea vor fi închiriate altor utilizatori.</w:t>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8)</w:t>
      </w:r>
      <w:r w:rsidRPr="00840817">
        <w:rPr>
          <w:rFonts w:ascii="Times New Roman" w:hAnsi="Times New Roman"/>
          <w:snapToGrid w:val="0"/>
          <w:sz w:val="24"/>
          <w:szCs w:val="24"/>
          <w:lang w:val="ro-RO"/>
        </w:rPr>
        <w:t xml:space="preserve"> Înregistrarea persoanelor fizice şi juridice în registrul de evidentă şi chitanţa eliberată atestă faptul că masa este închiriată.</w:t>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9)</w:t>
      </w:r>
      <w:r w:rsidRPr="00840817">
        <w:rPr>
          <w:rFonts w:ascii="Times New Roman" w:hAnsi="Times New Roman"/>
          <w:snapToGrid w:val="0"/>
          <w:sz w:val="24"/>
          <w:szCs w:val="24"/>
          <w:lang w:val="ro-RO"/>
        </w:rPr>
        <w:t xml:space="preserve"> Se interzice cedarea sau subînchirierea mesei de către utilizator unui alt utilizator.</w:t>
      </w:r>
    </w:p>
    <w:p w:rsidR="00F82D80" w:rsidRPr="00840817" w:rsidRDefault="00F82D80" w:rsidP="00F82D80">
      <w:pPr>
        <w:spacing w:after="0" w:line="240" w:lineRule="auto"/>
        <w:ind w:firstLine="720"/>
        <w:jc w:val="both"/>
        <w:rPr>
          <w:rFonts w:ascii="Times New Roman" w:hAnsi="Times New Roman"/>
          <w:bCs/>
          <w:sz w:val="24"/>
          <w:szCs w:val="24"/>
          <w:lang w:val="ro-RO"/>
        </w:rPr>
      </w:pPr>
      <w:r w:rsidRPr="00840817">
        <w:rPr>
          <w:rFonts w:ascii="Times New Roman" w:hAnsi="Times New Roman"/>
          <w:b/>
          <w:snapToGrid w:val="0"/>
          <w:sz w:val="24"/>
          <w:szCs w:val="24"/>
          <w:lang w:val="ro-RO"/>
        </w:rPr>
        <w:t xml:space="preserve">10) </w:t>
      </w:r>
      <w:r w:rsidRPr="00840817">
        <w:rPr>
          <w:rFonts w:ascii="Times New Roman" w:hAnsi="Times New Roman"/>
          <w:bCs/>
          <w:sz w:val="24"/>
          <w:szCs w:val="24"/>
          <w:lang w:val="ro-RO"/>
        </w:rPr>
        <w:t xml:space="preserve">Plata </w:t>
      </w:r>
      <w:r w:rsidRPr="00840817">
        <w:rPr>
          <w:rFonts w:ascii="Times New Roman" w:hAnsi="Times New Roman"/>
          <w:snapToGrid w:val="0"/>
          <w:sz w:val="24"/>
          <w:szCs w:val="24"/>
          <w:lang w:val="ro-RO"/>
        </w:rPr>
        <w:t>chiriilor</w:t>
      </w:r>
      <w:r w:rsidRPr="00840817">
        <w:rPr>
          <w:rFonts w:ascii="Times New Roman" w:hAnsi="Times New Roman"/>
          <w:bCs/>
          <w:sz w:val="24"/>
          <w:szCs w:val="24"/>
          <w:lang w:val="ro-RO"/>
        </w:rPr>
        <w:t xml:space="preserve"> pentru chioşcurile şi mesele închiriate se va face de către utilizatori  la administratorii de piață, la casieria Societății PIEȚE S.A., sau prin virament bancar.</w:t>
      </w:r>
    </w:p>
    <w:p w:rsidR="00F82D80" w:rsidRPr="00840817" w:rsidRDefault="00F82D80" w:rsidP="00F82D80">
      <w:pPr>
        <w:spacing w:after="0" w:line="240" w:lineRule="auto"/>
        <w:ind w:firstLine="720"/>
        <w:jc w:val="both"/>
        <w:rPr>
          <w:rFonts w:ascii="Times New Roman" w:hAnsi="Times New Roman"/>
          <w:bCs/>
          <w:sz w:val="24"/>
          <w:szCs w:val="24"/>
          <w:lang w:val="ro-RO"/>
        </w:rPr>
      </w:pPr>
    </w:p>
    <w:p w:rsidR="00F82D80" w:rsidRPr="00840817" w:rsidRDefault="00F82D80" w:rsidP="00F82D80">
      <w:pPr>
        <w:spacing w:after="0" w:line="240" w:lineRule="auto"/>
        <w:ind w:firstLine="720"/>
        <w:jc w:val="both"/>
        <w:rPr>
          <w:rFonts w:ascii="Times New Roman" w:hAnsi="Times New Roman"/>
          <w:b/>
          <w:sz w:val="24"/>
          <w:szCs w:val="24"/>
          <w:lang w:val="ro-RO"/>
        </w:rPr>
      </w:pPr>
      <w:r w:rsidRPr="00840817">
        <w:rPr>
          <w:rFonts w:ascii="Times New Roman" w:hAnsi="Times New Roman"/>
          <w:b/>
          <w:sz w:val="24"/>
          <w:szCs w:val="24"/>
          <w:lang w:val="ro-RO"/>
        </w:rPr>
        <w:t>Art.27. Procedura de închiriere a meselor și a locurilor de vânzare producătorilor agricoli:</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1) </w:t>
      </w:r>
      <w:r w:rsidRPr="00840817">
        <w:rPr>
          <w:rFonts w:ascii="Times New Roman" w:hAnsi="Times New Roman"/>
          <w:sz w:val="24"/>
          <w:szCs w:val="24"/>
          <w:lang w:val="ro-RO"/>
        </w:rPr>
        <w:t>Accesul producătorilor agricoli în piaţă şi închirierea de mese şi locuri de vânzare se fac numai pe baza atestatului de producător agricol în original sau în copie autentificată și a carnetului de comercializare.</w:t>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z w:val="24"/>
          <w:szCs w:val="24"/>
          <w:lang w:val="ro-RO"/>
        </w:rPr>
        <w:t>2)</w:t>
      </w:r>
      <w:r w:rsidRPr="00840817">
        <w:rPr>
          <w:rFonts w:ascii="Times New Roman" w:hAnsi="Times New Roman"/>
          <w:snapToGrid w:val="0"/>
          <w:sz w:val="24"/>
          <w:szCs w:val="24"/>
          <w:lang w:val="ro-RO"/>
        </w:rPr>
        <w:t>Administratorul pieţei este obligat să înscrie în Registrul de evidenţă special înfiinţat datele de identificare a producătorilor agricoli care au închiriat locul de vânzare,</w:t>
      </w:r>
      <w:r w:rsidR="00A70532">
        <w:rPr>
          <w:rFonts w:ascii="Times New Roman" w:hAnsi="Times New Roman"/>
          <w:snapToGrid w:val="0"/>
          <w:sz w:val="24"/>
          <w:szCs w:val="24"/>
          <w:lang w:val="ro-RO"/>
        </w:rPr>
        <w:t xml:space="preserve"> produsele care urmează să fie vândute,</w:t>
      </w:r>
      <w:r w:rsidRPr="00840817">
        <w:rPr>
          <w:rFonts w:ascii="Times New Roman" w:hAnsi="Times New Roman"/>
          <w:snapToGrid w:val="0"/>
          <w:sz w:val="24"/>
          <w:szCs w:val="24"/>
          <w:lang w:val="ro-RO"/>
        </w:rPr>
        <w:t xml:space="preserve"> cantitatea estimată a fi comercializată, precum şi data, seria şi numărul chitanţei care atestă plata chiriei.</w:t>
      </w:r>
      <w:r w:rsidRPr="00840817">
        <w:rPr>
          <w:rFonts w:ascii="Times New Roman" w:hAnsi="Times New Roman"/>
          <w:snapToGrid w:val="0"/>
          <w:sz w:val="24"/>
          <w:szCs w:val="24"/>
          <w:lang w:val="ro-RO"/>
        </w:rPr>
        <w:tab/>
      </w:r>
      <w:r w:rsidRPr="00840817">
        <w:rPr>
          <w:rFonts w:ascii="Times New Roman" w:hAnsi="Times New Roman"/>
          <w:snapToGrid w:val="0"/>
          <w:sz w:val="24"/>
          <w:szCs w:val="24"/>
          <w:lang w:val="ro-RO"/>
        </w:rPr>
        <w:tab/>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3)</w:t>
      </w:r>
      <w:r w:rsidRPr="00840817">
        <w:rPr>
          <w:rFonts w:ascii="Times New Roman" w:hAnsi="Times New Roman"/>
          <w:snapToGrid w:val="0"/>
          <w:sz w:val="24"/>
          <w:szCs w:val="24"/>
          <w:lang w:val="ro-RO"/>
        </w:rPr>
        <w:t xml:space="preserve"> La data închirieri locului de vânzare, administratorul </w:t>
      </w:r>
      <w:r w:rsidRPr="000951C6">
        <w:rPr>
          <w:rFonts w:ascii="Times New Roman" w:hAnsi="Times New Roman"/>
          <w:snapToGrid w:val="0"/>
          <w:sz w:val="24"/>
          <w:szCs w:val="24"/>
          <w:lang w:val="ro-RO"/>
        </w:rPr>
        <w:t>pieţei solicită afișarea</w:t>
      </w:r>
      <w:r w:rsidR="000951C6">
        <w:rPr>
          <w:rFonts w:ascii="Times New Roman" w:hAnsi="Times New Roman"/>
          <w:snapToGrid w:val="0"/>
          <w:sz w:val="24"/>
          <w:szCs w:val="24"/>
          <w:lang w:val="ro-RO"/>
        </w:rPr>
        <w:t xml:space="preserve"> </w:t>
      </w:r>
      <w:r w:rsidRPr="00840817">
        <w:rPr>
          <w:rFonts w:ascii="Times New Roman" w:hAnsi="Times New Roman"/>
          <w:snapToGrid w:val="0"/>
          <w:sz w:val="24"/>
          <w:szCs w:val="24"/>
          <w:lang w:val="ro-RO"/>
        </w:rPr>
        <w:t>în mod vizibil, la fiecare punct de vânzare talonul de identificare a producătorului agricol.</w:t>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4)</w:t>
      </w:r>
      <w:r w:rsidRPr="00840817">
        <w:rPr>
          <w:rFonts w:ascii="Times New Roman" w:hAnsi="Times New Roman"/>
          <w:snapToGrid w:val="0"/>
          <w:sz w:val="24"/>
          <w:szCs w:val="24"/>
          <w:lang w:val="ro-RO"/>
        </w:rPr>
        <w:t xml:space="preserve"> Mesele se distribuie în ordinea solicitărilor de către producătorii agricoli şi în limita locurilor disponibile din sectorul respectiv.</w:t>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5)</w:t>
      </w:r>
      <w:r w:rsidRPr="00840817">
        <w:rPr>
          <w:rFonts w:ascii="Times New Roman" w:hAnsi="Times New Roman"/>
          <w:snapToGrid w:val="0"/>
          <w:sz w:val="24"/>
          <w:szCs w:val="24"/>
          <w:lang w:val="ro-RO"/>
        </w:rPr>
        <w:t xml:space="preserve"> Pentru fiecare certificat de producător agricol se va atribui un număr de una până la trei mese. Dacă în acel sector există mese libere şi sunt solicitate, numărul lor poate fi mărit la solicitarea scrisă a administratorului pieţei şi cu aprobarea conducerii Societății Piețe S.A.</w:t>
      </w:r>
    </w:p>
    <w:p w:rsidR="00F82D80" w:rsidRPr="00840817" w:rsidRDefault="00F82D80" w:rsidP="00F82D80">
      <w:pPr>
        <w:spacing w:after="0" w:line="240" w:lineRule="auto"/>
        <w:ind w:firstLine="720"/>
        <w:jc w:val="both"/>
        <w:rPr>
          <w:rFonts w:ascii="Times New Roman" w:hAnsi="Times New Roman"/>
          <w:snapToGrid w:val="0"/>
          <w:sz w:val="24"/>
          <w:szCs w:val="24"/>
          <w:lang w:val="ro-RO"/>
        </w:rPr>
      </w:pPr>
      <w:r w:rsidRPr="00840817">
        <w:rPr>
          <w:rFonts w:ascii="Times New Roman" w:hAnsi="Times New Roman"/>
          <w:b/>
          <w:snapToGrid w:val="0"/>
          <w:sz w:val="24"/>
          <w:szCs w:val="24"/>
          <w:lang w:val="ro-RO"/>
        </w:rPr>
        <w:t>6)</w:t>
      </w:r>
      <w:r w:rsidRPr="00840817">
        <w:rPr>
          <w:rFonts w:ascii="Times New Roman" w:hAnsi="Times New Roman"/>
          <w:snapToGrid w:val="0"/>
          <w:sz w:val="24"/>
          <w:szCs w:val="24"/>
          <w:lang w:val="ro-RO"/>
        </w:rPr>
        <w:t xml:space="preserve"> Mesele, rafturile, vitrinele, rulotele, tonetele, rastelurile de coroane și flori, chioșcurile, magaziile, boxele, depozitele etc, se închiriază: </w:t>
      </w:r>
    </w:p>
    <w:p w:rsidR="00F82D80" w:rsidRPr="00840817" w:rsidRDefault="00F82D80" w:rsidP="00F82D80">
      <w:pPr>
        <w:spacing w:after="0" w:line="240" w:lineRule="auto"/>
        <w:ind w:left="1134"/>
        <w:jc w:val="both"/>
        <w:rPr>
          <w:rFonts w:ascii="Times New Roman" w:hAnsi="Times New Roman"/>
          <w:bCs/>
          <w:sz w:val="24"/>
          <w:szCs w:val="24"/>
          <w:lang w:val="ro-RO"/>
        </w:rPr>
      </w:pPr>
      <w:r w:rsidRPr="00840817">
        <w:rPr>
          <w:rFonts w:ascii="Times New Roman" w:hAnsi="Times New Roman"/>
          <w:snapToGrid w:val="0"/>
          <w:sz w:val="24"/>
          <w:szCs w:val="24"/>
          <w:lang w:val="ro-RO"/>
        </w:rPr>
        <w:t>a) pentru o singură zi, pe baza bonului fiscal care atestă plata taxei forfetare</w:t>
      </w:r>
      <w:r w:rsidRPr="00840817">
        <w:rPr>
          <w:rFonts w:ascii="Times New Roman" w:hAnsi="Times New Roman"/>
          <w:bCs/>
          <w:sz w:val="24"/>
          <w:szCs w:val="24"/>
          <w:lang w:val="ro-RO"/>
        </w:rPr>
        <w:t>;</w:t>
      </w:r>
    </w:p>
    <w:p w:rsidR="00F82D80" w:rsidRPr="00840817" w:rsidRDefault="00F82D80" w:rsidP="00F82D80">
      <w:pPr>
        <w:spacing w:after="0" w:line="240" w:lineRule="auto"/>
        <w:ind w:left="1134"/>
        <w:jc w:val="both"/>
        <w:rPr>
          <w:rFonts w:ascii="Times New Roman" w:hAnsi="Times New Roman"/>
          <w:snapToGrid w:val="0"/>
          <w:sz w:val="24"/>
          <w:szCs w:val="24"/>
          <w:lang w:val="ro-RO"/>
        </w:rPr>
      </w:pPr>
      <w:r w:rsidRPr="00840817">
        <w:rPr>
          <w:rFonts w:ascii="Times New Roman" w:hAnsi="Times New Roman"/>
          <w:bCs/>
          <w:sz w:val="24"/>
          <w:szCs w:val="24"/>
          <w:lang w:val="ro-RO"/>
        </w:rPr>
        <w:t>b) p</w:t>
      </w:r>
      <w:r w:rsidRPr="00840817">
        <w:rPr>
          <w:rFonts w:ascii="Times New Roman" w:hAnsi="Times New Roman"/>
          <w:snapToGrid w:val="0"/>
          <w:sz w:val="24"/>
          <w:szCs w:val="24"/>
          <w:lang w:val="ro-RO"/>
        </w:rPr>
        <w:t>entru  mai multe zile pe bază de chitanţă fiscală;</w:t>
      </w:r>
    </w:p>
    <w:p w:rsidR="00F82D80" w:rsidRPr="00840817" w:rsidRDefault="00F82D80" w:rsidP="00F82D80">
      <w:pPr>
        <w:spacing w:after="0" w:line="240" w:lineRule="auto"/>
        <w:ind w:left="1134"/>
        <w:jc w:val="both"/>
        <w:rPr>
          <w:rFonts w:ascii="Times New Roman" w:hAnsi="Times New Roman"/>
          <w:snapToGrid w:val="0"/>
          <w:sz w:val="24"/>
          <w:szCs w:val="24"/>
          <w:lang w:val="ro-RO"/>
        </w:rPr>
      </w:pPr>
      <w:r w:rsidRPr="00840817">
        <w:rPr>
          <w:rFonts w:ascii="Times New Roman" w:hAnsi="Times New Roman"/>
          <w:snapToGrid w:val="0"/>
          <w:sz w:val="24"/>
          <w:szCs w:val="24"/>
          <w:lang w:val="ro-RO"/>
        </w:rPr>
        <w:t>c) lunar, cu plata anticipată pentru luna următoare, pe bază de factură fiscală.</w:t>
      </w:r>
    </w:p>
    <w:p w:rsidR="00F82D80" w:rsidRPr="00840817" w:rsidRDefault="00F82D80" w:rsidP="00F82D80">
      <w:pPr>
        <w:spacing w:after="0" w:line="240" w:lineRule="auto"/>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b/>
      </w:r>
      <w:r w:rsidRPr="00840817">
        <w:rPr>
          <w:rFonts w:ascii="Times New Roman" w:hAnsi="Times New Roman"/>
          <w:b/>
          <w:snapToGrid w:val="0"/>
          <w:sz w:val="24"/>
          <w:szCs w:val="24"/>
          <w:lang w:val="ro-RO"/>
        </w:rPr>
        <w:t>7)</w:t>
      </w:r>
      <w:r w:rsidRPr="00840817">
        <w:rPr>
          <w:rFonts w:ascii="Times New Roman" w:hAnsi="Times New Roman"/>
          <w:snapToGrid w:val="0"/>
          <w:sz w:val="24"/>
          <w:szCs w:val="24"/>
          <w:lang w:val="ro-RO"/>
        </w:rPr>
        <w:t xml:space="preserve"> În cazul în care producătorul agricol nu-şi achită taxa de închiriere la sfârşitul lunii pentru luna următoare, acestea vor fi închiriate altor comercianţi, iar contractul încheiat cu aceștia se reziliază unilateral, de îndată.</w:t>
      </w:r>
    </w:p>
    <w:p w:rsidR="00F82D80" w:rsidRPr="00840817" w:rsidRDefault="00F82D80" w:rsidP="00F82D80">
      <w:pPr>
        <w:spacing w:after="0" w:line="240" w:lineRule="auto"/>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b/>
      </w:r>
      <w:r w:rsidRPr="00840817">
        <w:rPr>
          <w:rFonts w:ascii="Times New Roman" w:hAnsi="Times New Roman"/>
          <w:b/>
          <w:snapToGrid w:val="0"/>
          <w:sz w:val="24"/>
          <w:szCs w:val="24"/>
          <w:lang w:val="ro-RO"/>
        </w:rPr>
        <w:t>8)</w:t>
      </w:r>
      <w:r w:rsidRPr="00840817">
        <w:rPr>
          <w:rFonts w:ascii="Times New Roman" w:hAnsi="Times New Roman"/>
          <w:snapToGrid w:val="0"/>
          <w:sz w:val="24"/>
          <w:szCs w:val="24"/>
          <w:lang w:val="ro-RO"/>
        </w:rPr>
        <w:t xml:space="preserve"> Înregistrarea producătorilor agricoli în registrul de evidentă şi chitanţa/factura eliberată, atestă faptul că masa este închiriată.</w:t>
      </w:r>
    </w:p>
    <w:p w:rsidR="00F82D80" w:rsidRPr="00840817" w:rsidRDefault="00F82D80" w:rsidP="00F82D80">
      <w:pPr>
        <w:spacing w:after="0" w:line="240" w:lineRule="auto"/>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b/>
      </w:r>
      <w:r w:rsidRPr="00840817">
        <w:rPr>
          <w:rFonts w:ascii="Times New Roman" w:hAnsi="Times New Roman"/>
          <w:b/>
          <w:snapToGrid w:val="0"/>
          <w:sz w:val="24"/>
          <w:szCs w:val="24"/>
          <w:lang w:val="ro-RO"/>
        </w:rPr>
        <w:t>9)</w:t>
      </w:r>
      <w:r w:rsidRPr="00840817">
        <w:rPr>
          <w:rFonts w:ascii="Times New Roman" w:hAnsi="Times New Roman"/>
          <w:snapToGrid w:val="0"/>
          <w:sz w:val="24"/>
          <w:szCs w:val="24"/>
          <w:lang w:val="ro-RO"/>
        </w:rPr>
        <w:t xml:space="preserve"> Se interzice cedarea sau subînchirierea mesei de către producătorul agricol  unui alt producător sau utilizator.</w:t>
      </w:r>
    </w:p>
    <w:p w:rsidR="00F82D80" w:rsidRPr="00840817" w:rsidRDefault="00F82D80" w:rsidP="00F82D80">
      <w:pPr>
        <w:spacing w:after="0" w:line="240" w:lineRule="auto"/>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b/>
      </w:r>
      <w:r w:rsidRPr="00840817">
        <w:rPr>
          <w:rFonts w:ascii="Times New Roman" w:hAnsi="Times New Roman"/>
          <w:b/>
          <w:snapToGrid w:val="0"/>
          <w:sz w:val="24"/>
          <w:szCs w:val="24"/>
          <w:lang w:val="ro-RO"/>
        </w:rPr>
        <w:t>10)</w:t>
      </w:r>
      <w:r w:rsidRPr="00840817">
        <w:rPr>
          <w:rFonts w:ascii="Times New Roman" w:hAnsi="Times New Roman"/>
          <w:snapToGrid w:val="0"/>
          <w:sz w:val="24"/>
          <w:szCs w:val="24"/>
          <w:lang w:val="ro-RO"/>
        </w:rPr>
        <w:t xml:space="preserve"> Plata chiriilor pentru bunurile, locurile de vânzare sau spațiile închiriate se face la administratorul de piață, la casieria Societății PIEȚE S.A., sau prin viramenet bancar.</w:t>
      </w:r>
    </w:p>
    <w:p w:rsidR="00F82D80" w:rsidRPr="00840817" w:rsidRDefault="00F82D80" w:rsidP="00F82D80">
      <w:pPr>
        <w:spacing w:after="0" w:line="240" w:lineRule="auto"/>
        <w:jc w:val="both"/>
        <w:rPr>
          <w:rFonts w:ascii="Times New Roman" w:hAnsi="Times New Roman"/>
          <w:b/>
          <w:sz w:val="24"/>
          <w:szCs w:val="24"/>
          <w:lang w:val="ro-RO"/>
        </w:rPr>
      </w:pPr>
    </w:p>
    <w:p w:rsidR="00F82D80" w:rsidRPr="00840817" w:rsidRDefault="00F82D80" w:rsidP="00F82D80">
      <w:pPr>
        <w:spacing w:after="0" w:line="240" w:lineRule="auto"/>
        <w:jc w:val="both"/>
        <w:rPr>
          <w:rFonts w:ascii="Times New Roman" w:hAnsi="Times New Roman"/>
          <w:b/>
          <w:sz w:val="24"/>
          <w:szCs w:val="24"/>
          <w:lang w:val="ro-RO"/>
        </w:rPr>
      </w:pPr>
      <w:r w:rsidRPr="00840817">
        <w:rPr>
          <w:rFonts w:ascii="Times New Roman" w:hAnsi="Times New Roman"/>
          <w:b/>
          <w:sz w:val="24"/>
          <w:szCs w:val="24"/>
          <w:lang w:val="ro-RO"/>
        </w:rPr>
        <w:t>CAPITOLUL III.   REGULI SPECIFICE DE ORGANIZARE ŞI FUNCŢIONARE A PIEȚELOR DE PE RAZA MUNICIPIULUI TIMIȘOARA</w:t>
      </w:r>
    </w:p>
    <w:p w:rsidR="00F82D80" w:rsidRPr="00840817" w:rsidRDefault="00F82D80" w:rsidP="00F82D80">
      <w:pPr>
        <w:spacing w:after="0" w:line="240" w:lineRule="auto"/>
        <w:jc w:val="both"/>
        <w:rPr>
          <w:rFonts w:ascii="Times New Roman" w:hAnsi="Times New Roman"/>
          <w:b/>
          <w:sz w:val="24"/>
          <w:szCs w:val="24"/>
          <w:lang w:val="ro-RO"/>
        </w:rPr>
      </w:pPr>
    </w:p>
    <w:p w:rsidR="00F82D80" w:rsidRPr="00840817" w:rsidRDefault="00F82D80" w:rsidP="00F82D80">
      <w:pPr>
        <w:pStyle w:val="ListParagraph"/>
        <w:spacing w:after="0"/>
        <w:ind w:left="0"/>
        <w:jc w:val="both"/>
        <w:rPr>
          <w:rFonts w:ascii="Times New Roman" w:hAnsi="Times New Roman"/>
          <w:b/>
          <w:sz w:val="24"/>
          <w:szCs w:val="24"/>
          <w:lang w:val="ro-RO"/>
        </w:rPr>
      </w:pPr>
      <w:r w:rsidRPr="00840817">
        <w:rPr>
          <w:rFonts w:ascii="Times New Roman" w:hAnsi="Times New Roman"/>
          <w:b/>
          <w:sz w:val="24"/>
          <w:szCs w:val="24"/>
          <w:lang w:val="ro-RO"/>
        </w:rPr>
        <w:t>III.1. Reguli generale de organizare și funcționare Piața BADEA CÂRȚAN</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b/>
          <w:sz w:val="24"/>
          <w:szCs w:val="24"/>
          <w:lang w:val="ro-RO"/>
        </w:rPr>
        <w:tab/>
      </w:r>
      <w:bookmarkStart w:id="0" w:name="_Hlk114398319"/>
      <w:r w:rsidRPr="00840817">
        <w:rPr>
          <w:rFonts w:ascii="Times New Roman" w:hAnsi="Times New Roman"/>
          <w:b/>
          <w:sz w:val="24"/>
          <w:szCs w:val="24"/>
          <w:lang w:val="ro-RO"/>
        </w:rPr>
        <w:t>Art.28.</w:t>
      </w:r>
      <w:r w:rsidRPr="00840817">
        <w:rPr>
          <w:rStyle w:val="shdr"/>
          <w:rFonts w:ascii="Times New Roman" w:hAnsi="Times New Roman"/>
          <w:sz w:val="24"/>
          <w:szCs w:val="24"/>
          <w:lang w:val="ro-RO"/>
        </w:rPr>
        <w:t xml:space="preserve">    1)  </w:t>
      </w:r>
      <w:r w:rsidRPr="00840817">
        <w:rPr>
          <w:rFonts w:ascii="Times New Roman" w:hAnsi="Times New Roman"/>
          <w:sz w:val="24"/>
          <w:szCs w:val="24"/>
          <w:lang w:val="ro-RO"/>
        </w:rPr>
        <w:t>Denumirea pietei: PIAȚA BADEA CARTAN</w:t>
      </w:r>
    </w:p>
    <w:p w:rsidR="00F82D80" w:rsidRPr="00840817" w:rsidRDefault="00F82D80" w:rsidP="00F82D80">
      <w:pPr>
        <w:spacing w:after="0" w:line="240" w:lineRule="auto"/>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2) Sediul pietei: str. BADEA CARTAN</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Art.29.</w:t>
      </w:r>
      <w:r w:rsidRPr="00840817">
        <w:rPr>
          <w:rFonts w:ascii="Times New Roman" w:hAnsi="Times New Roman"/>
          <w:sz w:val="24"/>
          <w:szCs w:val="24"/>
          <w:lang w:val="ro-RO"/>
        </w:rPr>
        <w:t xml:space="preserve">  Tipul pieței și categoria de mărfuri comercializate:</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1) Tipul pietei: agroalimentară</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lastRenderedPageBreak/>
        <w:t>2) Natura produselor comercializate: legume-fructe, flori, obiecte de uz gospodaresc, produse alimentare si nealimentare.</w:t>
      </w:r>
    </w:p>
    <w:p w:rsidR="00F82D80" w:rsidRPr="00840817" w:rsidRDefault="00F82D80" w:rsidP="00F82D80">
      <w:pPr>
        <w:pStyle w:val="NoSpacing"/>
        <w:ind w:left="1440"/>
        <w:jc w:val="both"/>
        <w:rPr>
          <w:rFonts w:ascii="Times New Roman" w:hAnsi="Times New Roman"/>
          <w:b/>
          <w:sz w:val="24"/>
          <w:szCs w:val="24"/>
          <w:lang w:val="ro-RO"/>
        </w:rPr>
      </w:pPr>
      <w:r w:rsidRPr="00840817">
        <w:rPr>
          <w:rFonts w:ascii="Times New Roman" w:hAnsi="Times New Roman"/>
          <w:sz w:val="24"/>
          <w:szCs w:val="24"/>
          <w:lang w:val="ro-RO"/>
        </w:rPr>
        <w:t xml:space="preserve">3) Periodicitatea pietei: </w:t>
      </w:r>
      <w:r w:rsidRPr="00840817">
        <w:rPr>
          <w:rFonts w:ascii="Times New Roman" w:hAnsi="Times New Roman"/>
          <w:b/>
          <w:sz w:val="24"/>
          <w:szCs w:val="24"/>
          <w:lang w:val="ro-RO"/>
        </w:rPr>
        <w:t>permanentă.</w:t>
      </w:r>
    </w:p>
    <w:p w:rsidR="00F82D80" w:rsidRPr="000951C6" w:rsidRDefault="00F82D80" w:rsidP="00F82D80">
      <w:pPr>
        <w:pStyle w:val="NoSpacing"/>
        <w:ind w:left="1440"/>
        <w:jc w:val="both"/>
        <w:rPr>
          <w:rFonts w:ascii="Times New Roman" w:hAnsi="Times New Roman"/>
          <w:b/>
          <w:bCs/>
          <w:sz w:val="24"/>
          <w:szCs w:val="24"/>
          <w:lang w:val="ro-RO"/>
        </w:rPr>
      </w:pPr>
      <w:r w:rsidRPr="00840817">
        <w:rPr>
          <w:rFonts w:ascii="Times New Roman" w:hAnsi="Times New Roman"/>
          <w:sz w:val="24"/>
          <w:szCs w:val="24"/>
          <w:lang w:val="ro-RO"/>
        </w:rPr>
        <w:t xml:space="preserve">4) Orar de functionare: </w:t>
      </w:r>
      <w:r w:rsidRPr="000951C6">
        <w:rPr>
          <w:rFonts w:ascii="Times New Roman" w:hAnsi="Times New Roman"/>
          <w:b/>
          <w:bCs/>
          <w:sz w:val="24"/>
          <w:szCs w:val="24"/>
          <w:lang w:val="ro-RO"/>
        </w:rPr>
        <w:t xml:space="preserve">Iarnă: Luni </w:t>
      </w:r>
      <w:r w:rsidR="00E17842"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- 18</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Sâmbătă: 07⁰⁰ - 17⁰⁰</w:t>
      </w:r>
    </w:p>
    <w:p w:rsidR="00F82D80" w:rsidRPr="000951C6" w:rsidRDefault="00F82D80" w:rsidP="00F82D80">
      <w:pPr>
        <w:pStyle w:val="NoSpacing"/>
        <w:ind w:left="360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0951C6" w:rsidRDefault="00F82D80" w:rsidP="00F82D80">
      <w:pPr>
        <w:pStyle w:val="NoSpacing"/>
        <w:jc w:val="both"/>
        <w:rPr>
          <w:rFonts w:ascii="Times New Roman" w:hAnsi="Times New Roman"/>
          <w:b/>
          <w:bCs/>
          <w:sz w:val="24"/>
          <w:szCs w:val="24"/>
          <w:vertAlign w:val="superscript"/>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Vară: Luni </w:t>
      </w:r>
      <w:r w:rsidR="00E17842"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- 19</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lang w:val="ro-RO"/>
        </w:rPr>
        <w:t>Sâmbătă: 07⁰⁰ - 17⁰⁰</w:t>
      </w:r>
    </w:p>
    <w:p w:rsidR="00F82D80" w:rsidRPr="00E17842" w:rsidRDefault="00F82D80" w:rsidP="00F82D80">
      <w:pPr>
        <w:pStyle w:val="NoSpacing"/>
        <w:ind w:left="288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840817" w:rsidRDefault="00F82D80" w:rsidP="00F82D80">
      <w:pPr>
        <w:pStyle w:val="NoSpacing"/>
        <w:ind w:firstLine="567"/>
        <w:jc w:val="both"/>
        <w:rPr>
          <w:rFonts w:ascii="Times New Roman" w:hAnsi="Times New Roman"/>
          <w:sz w:val="24"/>
          <w:szCs w:val="24"/>
          <w:lang w:val="ro-RO"/>
        </w:rPr>
      </w:pPr>
      <w:r w:rsidRPr="00840817">
        <w:rPr>
          <w:rFonts w:ascii="Times New Roman" w:hAnsi="Times New Roman"/>
          <w:b/>
          <w:sz w:val="24"/>
          <w:szCs w:val="24"/>
          <w:lang w:val="ro-RO"/>
        </w:rPr>
        <w:t xml:space="preserve">Art.30. </w:t>
      </w:r>
      <w:r w:rsidRPr="00840817">
        <w:rPr>
          <w:rFonts w:ascii="Times New Roman" w:hAnsi="Times New Roman"/>
          <w:sz w:val="24"/>
          <w:szCs w:val="24"/>
          <w:lang w:val="ro-RO"/>
        </w:rPr>
        <w:t xml:space="preserve"> Planul pieței este afișat la sediul pieței oferind detalii privind:</w:t>
      </w:r>
    </w:p>
    <w:p w:rsidR="00F82D80" w:rsidRPr="00840817" w:rsidRDefault="00F82D80" w:rsidP="00F82D80">
      <w:pPr>
        <w:pStyle w:val="BodyTextIndent"/>
        <w:autoSpaceDE/>
        <w:autoSpaceDN/>
        <w:adjustRightInd/>
        <w:ind w:left="0" w:firstLine="567"/>
        <w:jc w:val="both"/>
        <w:rPr>
          <w:sz w:val="24"/>
          <w:szCs w:val="24"/>
          <w:lang w:val="ro-RO"/>
        </w:rPr>
      </w:pPr>
      <w:r w:rsidRPr="00840817">
        <w:rPr>
          <w:sz w:val="24"/>
          <w:szCs w:val="24"/>
          <w:lang w:val="ro-RO"/>
        </w:rPr>
        <w:t>1) căile de acces principale în zonă sunt din străzile din jurul pieței:</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str. Simion Bărnuțiu </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str. Mihail Kogalniceanu</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str. Peneș Curcanul</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Piața Badea Cârțan</w:t>
      </w:r>
    </w:p>
    <w:p w:rsidR="00F82D80" w:rsidRPr="00840817" w:rsidRDefault="00F82D80" w:rsidP="00F82D80">
      <w:pPr>
        <w:pStyle w:val="BodyTextIndent"/>
        <w:autoSpaceDE/>
        <w:autoSpaceDN/>
        <w:adjustRightInd/>
        <w:ind w:left="0" w:firstLine="567"/>
        <w:jc w:val="both"/>
        <w:rPr>
          <w:sz w:val="24"/>
          <w:szCs w:val="24"/>
          <w:lang w:val="ro-RO"/>
        </w:rPr>
      </w:pPr>
      <w:r w:rsidRPr="00840817">
        <w:rPr>
          <w:sz w:val="24"/>
          <w:szCs w:val="24"/>
          <w:lang w:val="ro-RO"/>
        </w:rPr>
        <w:t xml:space="preserve">2) spații de parcare auto sunt amplasate pe lateralele platoului pietei, pe străzile M. Kogălniceanu și Badea Cârțan. </w:t>
      </w:r>
    </w:p>
    <w:p w:rsidR="00F82D80" w:rsidRPr="00840817" w:rsidRDefault="00F82D80" w:rsidP="00F82D80">
      <w:pPr>
        <w:pStyle w:val="BodyTextIndent"/>
        <w:autoSpaceDE/>
        <w:autoSpaceDN/>
        <w:adjustRightInd/>
        <w:ind w:left="0" w:firstLine="567"/>
        <w:jc w:val="both"/>
        <w:rPr>
          <w:sz w:val="24"/>
          <w:szCs w:val="24"/>
          <w:lang w:val="ro-RO"/>
        </w:rPr>
      </w:pPr>
      <w:r w:rsidRPr="00840817">
        <w:rPr>
          <w:sz w:val="24"/>
          <w:szCs w:val="24"/>
          <w:lang w:val="ro-RO"/>
        </w:rPr>
        <w:t>3) sectorizarea pieței pe specific de produse:</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producători agricoli</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societăți comerciale și PFA</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mici meseriasi</w:t>
      </w:r>
    </w:p>
    <w:p w:rsidR="00F82D80" w:rsidRPr="00840817" w:rsidRDefault="00F82D80" w:rsidP="00F82D80">
      <w:pPr>
        <w:pStyle w:val="BodyTextIndent"/>
        <w:autoSpaceDE/>
        <w:autoSpaceDN/>
        <w:adjustRightInd/>
        <w:ind w:left="0" w:firstLine="720"/>
        <w:jc w:val="both"/>
        <w:rPr>
          <w:sz w:val="24"/>
          <w:szCs w:val="24"/>
          <w:lang w:val="ro-RO"/>
        </w:rPr>
      </w:pPr>
      <w:r w:rsidRPr="00840817">
        <w:rPr>
          <w:sz w:val="24"/>
          <w:szCs w:val="24"/>
          <w:lang w:val="ro-RO"/>
        </w:rPr>
        <w:t xml:space="preserve">4) căile de acces ale cumpărătorilor la punctele de vânzare din piață se face prin trotuarele amenajate în jurul pieței care sunt asfaltate; </w:t>
      </w:r>
    </w:p>
    <w:p w:rsidR="00F82D80" w:rsidRPr="00840817" w:rsidRDefault="00F82D80" w:rsidP="00F82D80">
      <w:pPr>
        <w:pStyle w:val="BodyTextIndent"/>
        <w:autoSpaceDE/>
        <w:autoSpaceDN/>
        <w:adjustRightInd/>
        <w:ind w:left="0" w:firstLine="0"/>
        <w:jc w:val="both"/>
        <w:rPr>
          <w:sz w:val="24"/>
          <w:szCs w:val="24"/>
          <w:lang w:val="ro-RO"/>
        </w:rPr>
      </w:pPr>
      <w:r w:rsidRPr="00840817">
        <w:rPr>
          <w:sz w:val="24"/>
          <w:szCs w:val="24"/>
          <w:lang w:val="ro-RO"/>
        </w:rPr>
        <w:t xml:space="preserve">            5) comercializarea produselor se face astfel: </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pentru legume-fructe pe platoul deschis, asfaltat, acoperit cu copertină, unde sunt amplasate mese din fibră de sticlă;</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pentru flori, un sector acoperit cu copertină, unde sunt amplasate rafturi din lemn;</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pentru produsele lactate și pentru produsele de origine animală există o hală amenajată, acoperită, dotată cu vitrine frigorifice și camera frig ;</w:t>
      </w:r>
    </w:p>
    <w:p w:rsidR="00F82D80" w:rsidRPr="000951C6" w:rsidRDefault="00F82D80" w:rsidP="00F82D80">
      <w:pPr>
        <w:pStyle w:val="BodyTextIndent"/>
        <w:numPr>
          <w:ilvl w:val="1"/>
          <w:numId w:val="1"/>
        </w:numPr>
        <w:autoSpaceDE/>
        <w:autoSpaceDN/>
        <w:adjustRightInd/>
        <w:jc w:val="both"/>
        <w:rPr>
          <w:sz w:val="24"/>
          <w:szCs w:val="24"/>
          <w:lang w:val="ro-RO"/>
        </w:rPr>
      </w:pPr>
      <w:r w:rsidRPr="000951C6">
        <w:rPr>
          <w:sz w:val="24"/>
          <w:szCs w:val="24"/>
          <w:lang w:val="ro-RO"/>
        </w:rPr>
        <w:t xml:space="preserve">4 chioșcuri din structură de aluminiu, </w:t>
      </w:r>
      <w:r w:rsidR="00E17842" w:rsidRPr="000951C6">
        <w:rPr>
          <w:sz w:val="24"/>
          <w:szCs w:val="24"/>
          <w:lang w:val="ro-RO"/>
        </w:rPr>
        <w:t>5</w:t>
      </w:r>
      <w:r w:rsidRPr="000951C6">
        <w:rPr>
          <w:sz w:val="24"/>
          <w:szCs w:val="24"/>
          <w:lang w:val="ro-RO"/>
        </w:rPr>
        <w:t xml:space="preserve"> chioșcuri beton a câte 2 spații fiecareamplasate pe platoul asfaltat</w:t>
      </w:r>
      <w:r w:rsidR="00E17842" w:rsidRPr="000951C6">
        <w:rPr>
          <w:sz w:val="24"/>
          <w:szCs w:val="24"/>
          <w:lang w:val="ro-RO"/>
        </w:rPr>
        <w:t>, 5 chioșcuri de beton</w:t>
      </w:r>
      <w:r w:rsidRPr="000951C6">
        <w:rPr>
          <w:sz w:val="24"/>
          <w:szCs w:val="24"/>
          <w:lang w:val="ro-RO"/>
        </w:rPr>
        <w:t xml:space="preserve"> și  33spații comerciale în incinta complexului comercial pentru vânzarea de produse alimentare și nealimentare;</w:t>
      </w:r>
    </w:p>
    <w:p w:rsidR="00F82D80" w:rsidRPr="000951C6" w:rsidRDefault="00F82D80" w:rsidP="00F82D80">
      <w:pPr>
        <w:pStyle w:val="BodyTextIndent"/>
        <w:numPr>
          <w:ilvl w:val="1"/>
          <w:numId w:val="1"/>
        </w:numPr>
        <w:autoSpaceDE/>
        <w:autoSpaceDN/>
        <w:adjustRightInd/>
        <w:jc w:val="both"/>
        <w:rPr>
          <w:sz w:val="24"/>
          <w:szCs w:val="24"/>
          <w:lang w:val="ro-RO"/>
        </w:rPr>
      </w:pPr>
      <w:r w:rsidRPr="000951C6">
        <w:rPr>
          <w:sz w:val="24"/>
          <w:szCs w:val="24"/>
          <w:lang w:val="ro-RO"/>
        </w:rPr>
        <w:t>10 căsuțe din lemn</w:t>
      </w:r>
    </w:p>
    <w:p w:rsidR="00F82D80" w:rsidRPr="000951C6" w:rsidRDefault="00E17842" w:rsidP="00F82D80">
      <w:pPr>
        <w:pStyle w:val="BodyTextIndent"/>
        <w:numPr>
          <w:ilvl w:val="1"/>
          <w:numId w:val="1"/>
        </w:numPr>
        <w:autoSpaceDE/>
        <w:autoSpaceDN/>
        <w:adjustRightInd/>
        <w:jc w:val="both"/>
        <w:rPr>
          <w:sz w:val="24"/>
          <w:szCs w:val="24"/>
          <w:lang w:val="ro-RO"/>
        </w:rPr>
      </w:pPr>
      <w:r w:rsidRPr="000951C6">
        <w:rPr>
          <w:sz w:val="24"/>
          <w:szCs w:val="24"/>
          <w:lang w:val="ro-RO"/>
        </w:rPr>
        <w:t>c</w:t>
      </w:r>
      <w:r w:rsidR="00F82D80" w:rsidRPr="000951C6">
        <w:rPr>
          <w:sz w:val="24"/>
          <w:szCs w:val="24"/>
          <w:lang w:val="ro-RO"/>
        </w:rPr>
        <w:t xml:space="preserve">ereale în cadrul complexului comercial </w:t>
      </w:r>
    </w:p>
    <w:p w:rsidR="00F82D80" w:rsidRPr="00840817" w:rsidRDefault="00F82D80" w:rsidP="00F82D80">
      <w:pPr>
        <w:pStyle w:val="BodyTextIndent"/>
        <w:autoSpaceDE/>
        <w:autoSpaceDN/>
        <w:adjustRightInd/>
        <w:ind w:left="0" w:firstLine="720"/>
        <w:jc w:val="both"/>
        <w:rPr>
          <w:sz w:val="24"/>
          <w:szCs w:val="24"/>
          <w:lang w:val="ro-RO"/>
        </w:rPr>
      </w:pPr>
      <w:r w:rsidRPr="00840817">
        <w:rPr>
          <w:sz w:val="24"/>
          <w:szCs w:val="24"/>
          <w:lang w:val="ro-RO"/>
        </w:rPr>
        <w:t>6) principala hală de vânzare a produselor de origine animală este amplasată la capătul pieței, spre podul Bega, fiind amenajată cu vitrine frigorifice.</w:t>
      </w:r>
    </w:p>
    <w:p w:rsidR="00F82D80" w:rsidRPr="00840817" w:rsidRDefault="00F82D80" w:rsidP="00F82D80">
      <w:pPr>
        <w:pStyle w:val="BodyTextIndent"/>
        <w:autoSpaceDE/>
        <w:autoSpaceDN/>
        <w:adjustRightInd/>
        <w:ind w:left="0" w:firstLine="720"/>
        <w:jc w:val="both"/>
        <w:rPr>
          <w:sz w:val="24"/>
          <w:szCs w:val="24"/>
          <w:lang w:val="ro-RO"/>
        </w:rPr>
      </w:pPr>
      <w:r w:rsidRPr="00840817">
        <w:rPr>
          <w:sz w:val="24"/>
          <w:szCs w:val="24"/>
          <w:lang w:val="ro-RO"/>
        </w:rPr>
        <w:t>7) cântarul de control se afla la administratorul pieței.</w:t>
      </w:r>
    </w:p>
    <w:p w:rsidR="00F82D80" w:rsidRPr="00840817" w:rsidRDefault="00F82D80" w:rsidP="00F82D80">
      <w:pPr>
        <w:pStyle w:val="BodyTextIndent"/>
        <w:autoSpaceDE/>
        <w:autoSpaceDN/>
        <w:adjustRightInd/>
        <w:ind w:left="0" w:firstLine="720"/>
        <w:jc w:val="both"/>
        <w:rPr>
          <w:sz w:val="24"/>
          <w:szCs w:val="24"/>
          <w:lang w:val="ro-RO"/>
        </w:rPr>
      </w:pPr>
      <w:r w:rsidRPr="00840817">
        <w:rPr>
          <w:sz w:val="24"/>
          <w:szCs w:val="24"/>
          <w:lang w:val="ro-RO"/>
        </w:rPr>
        <w:t>8) grupul sanitar este situat în spatele pieței la subsol.</w:t>
      </w:r>
    </w:p>
    <w:p w:rsidR="00F82D80" w:rsidRPr="00840817" w:rsidRDefault="00F82D80" w:rsidP="00F82D80">
      <w:pPr>
        <w:pStyle w:val="BodyTextIndent"/>
        <w:autoSpaceDE/>
        <w:autoSpaceDN/>
        <w:adjustRightInd/>
        <w:ind w:left="0" w:firstLine="720"/>
        <w:jc w:val="both"/>
        <w:rPr>
          <w:sz w:val="24"/>
          <w:szCs w:val="24"/>
          <w:lang w:val="ro-RO"/>
        </w:rPr>
      </w:pPr>
      <w:r w:rsidRPr="00840817">
        <w:rPr>
          <w:sz w:val="24"/>
          <w:szCs w:val="24"/>
          <w:lang w:val="ro-RO"/>
        </w:rPr>
        <w:t xml:space="preserve">9) există un tablou general de rețele electrice amplasat în incinta halei de comercializare a produselor din carne și lactate, racordat la postul trafo amplasat în vecinătatea WC-ului public, subteran. Piața este prevăzută cu rețele interioare de apă și canal racordate la rețelele orașului. În incinta pieței există 2 (două) fântâni publice interioare. </w:t>
      </w:r>
    </w:p>
    <w:p w:rsidR="00F82D80" w:rsidRPr="00840817" w:rsidRDefault="00F82D80" w:rsidP="00F82D80">
      <w:pPr>
        <w:pStyle w:val="BodyTextIndent"/>
        <w:autoSpaceDE/>
        <w:autoSpaceDN/>
        <w:adjustRightInd/>
        <w:ind w:left="0" w:firstLine="720"/>
        <w:jc w:val="both"/>
        <w:rPr>
          <w:sz w:val="24"/>
          <w:szCs w:val="24"/>
          <w:lang w:val="ro-RO"/>
        </w:rPr>
      </w:pPr>
      <w:r w:rsidRPr="00840817">
        <w:rPr>
          <w:sz w:val="24"/>
          <w:szCs w:val="24"/>
          <w:lang w:val="ro-RO"/>
        </w:rPr>
        <w:t>10) spatiul de depozitare a deșeurilor este o platformă amenajată și împrejmuită dotată cu un presocontainer pentru gunoi menajer și 3 containere de 1,1 mc pentru gunoi selectiv.</w:t>
      </w:r>
    </w:p>
    <w:p w:rsidR="00F82D80" w:rsidRPr="00840817" w:rsidRDefault="00F82D80" w:rsidP="00F82D80">
      <w:pPr>
        <w:pStyle w:val="BodyTextIndent"/>
        <w:autoSpaceDE/>
        <w:autoSpaceDN/>
        <w:adjustRightInd/>
        <w:ind w:left="0" w:firstLine="720"/>
        <w:jc w:val="both"/>
        <w:rPr>
          <w:sz w:val="24"/>
          <w:szCs w:val="24"/>
          <w:lang w:val="ro-RO"/>
        </w:rPr>
      </w:pPr>
      <w:r w:rsidRPr="00840817">
        <w:rPr>
          <w:sz w:val="24"/>
          <w:szCs w:val="24"/>
          <w:lang w:val="ro-RO"/>
        </w:rPr>
        <w:t>11) ocazional poate fi organizat în cadrul pieței un sector special pentru produsele în vrac (lubeniță și varză) unde se amplasează țarcuri metalice pentru comercializarea acestui tip de produse.</w:t>
      </w:r>
    </w:p>
    <w:p w:rsidR="00F82D80" w:rsidRPr="00840817" w:rsidRDefault="00F82D80" w:rsidP="00F82D80">
      <w:pPr>
        <w:pStyle w:val="BodyTextIndent"/>
        <w:autoSpaceDE/>
        <w:autoSpaceDN/>
        <w:adjustRightInd/>
        <w:ind w:left="0" w:firstLine="720"/>
        <w:jc w:val="both"/>
        <w:rPr>
          <w:sz w:val="24"/>
          <w:szCs w:val="24"/>
          <w:lang w:val="ro-RO"/>
        </w:rPr>
      </w:pPr>
      <w:r w:rsidRPr="00840817">
        <w:rPr>
          <w:sz w:val="24"/>
          <w:szCs w:val="24"/>
          <w:lang w:val="ro-RO"/>
        </w:rPr>
        <w:t>12) În cadrul pieței există un sector pentru comercializarea cerealelor și un sector pentru micii meseriași.</w:t>
      </w:r>
    </w:p>
    <w:p w:rsidR="00F82D80" w:rsidRPr="00840817" w:rsidRDefault="00F82D80" w:rsidP="00F82D80">
      <w:pPr>
        <w:pStyle w:val="BodyTextIndent"/>
        <w:autoSpaceDE/>
        <w:autoSpaceDN/>
        <w:adjustRightInd/>
        <w:ind w:left="0" w:firstLine="567"/>
        <w:jc w:val="both"/>
        <w:rPr>
          <w:b/>
          <w:sz w:val="24"/>
          <w:szCs w:val="24"/>
          <w:lang w:val="ro-RO"/>
        </w:rPr>
      </w:pPr>
      <w:r w:rsidRPr="00840817">
        <w:rPr>
          <w:b/>
          <w:sz w:val="24"/>
          <w:szCs w:val="24"/>
          <w:lang w:val="ro-RO"/>
        </w:rPr>
        <w:t xml:space="preserve">Art.31.  </w:t>
      </w:r>
      <w:r w:rsidRPr="00840817">
        <w:rPr>
          <w:sz w:val="24"/>
          <w:szCs w:val="24"/>
          <w:lang w:val="ro-RO"/>
        </w:rPr>
        <w:t>Prezentarea ansamblului pieței și a platoului:</w:t>
      </w:r>
    </w:p>
    <w:p w:rsidR="00F82D80" w:rsidRPr="00840817" w:rsidRDefault="00F82D80" w:rsidP="00F82D80">
      <w:pPr>
        <w:pStyle w:val="NoSpacing"/>
        <w:ind w:left="1701"/>
        <w:jc w:val="both"/>
        <w:rPr>
          <w:rFonts w:ascii="Times New Roman" w:hAnsi="Times New Roman"/>
          <w:sz w:val="24"/>
          <w:szCs w:val="24"/>
          <w:lang w:val="ro-RO"/>
        </w:rPr>
      </w:pPr>
      <w:r w:rsidRPr="00840817">
        <w:rPr>
          <w:rFonts w:ascii="Times New Roman" w:hAnsi="Times New Roman"/>
          <w:sz w:val="24"/>
          <w:szCs w:val="24"/>
          <w:lang w:val="ro-RO"/>
        </w:rPr>
        <w:lastRenderedPageBreak/>
        <w:t>1) Suprafața totală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5403 mp.</w:t>
      </w:r>
    </w:p>
    <w:p w:rsidR="00F82D80" w:rsidRPr="00840817" w:rsidRDefault="00F82D80" w:rsidP="00F82D80">
      <w:pPr>
        <w:pStyle w:val="NoSpacing"/>
        <w:ind w:left="567" w:firstLine="720"/>
        <w:jc w:val="both"/>
        <w:rPr>
          <w:rFonts w:ascii="Times New Roman" w:hAnsi="Times New Roman"/>
          <w:sz w:val="24"/>
          <w:szCs w:val="24"/>
          <w:lang w:val="ro-RO"/>
        </w:rPr>
      </w:pPr>
      <w:r w:rsidRPr="00840817">
        <w:rPr>
          <w:rFonts w:ascii="Times New Roman" w:hAnsi="Times New Roman"/>
          <w:sz w:val="24"/>
          <w:szCs w:val="24"/>
          <w:lang w:val="ro-RO"/>
        </w:rPr>
        <w:t xml:space="preserve">       2) Suprafața totală a platoului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5230 mp.</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xml:space="preserve"> - din care suprafata acoperita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4430 mp.</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3) Pavimentul platoului este din asfalt </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4) piața este racordată la rețeaua electrică și la rețeaua de apă-canal.</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5) Sectoarele existente in piață: </w:t>
      </w:r>
    </w:p>
    <w:p w:rsidR="00F82D80" w:rsidRPr="00E17842" w:rsidRDefault="00F82D80" w:rsidP="00F82D80">
      <w:pPr>
        <w:pStyle w:val="NoSpacing"/>
        <w:ind w:left="2127"/>
        <w:jc w:val="both"/>
        <w:rPr>
          <w:rFonts w:ascii="Times New Roman" w:hAnsi="Times New Roman"/>
          <w:sz w:val="24"/>
          <w:szCs w:val="24"/>
          <w:lang w:val="ro-RO"/>
        </w:rPr>
      </w:pPr>
    </w:p>
    <w:p w:rsidR="00F82D80" w:rsidRPr="000951C6" w:rsidRDefault="00F82D80" w:rsidP="00F82D80">
      <w:pPr>
        <w:pStyle w:val="NoSpacing"/>
        <w:numPr>
          <w:ilvl w:val="0"/>
          <w:numId w:val="14"/>
        </w:numPr>
        <w:ind w:left="2268" w:hanging="283"/>
        <w:jc w:val="both"/>
        <w:rPr>
          <w:rFonts w:ascii="Times New Roman" w:hAnsi="Times New Roman"/>
          <w:strike/>
          <w:sz w:val="24"/>
          <w:szCs w:val="24"/>
          <w:lang w:val="ro-RO"/>
        </w:rPr>
      </w:pPr>
      <w:r w:rsidRPr="000951C6">
        <w:rPr>
          <w:rFonts w:ascii="Times New Roman" w:hAnsi="Times New Roman"/>
          <w:sz w:val="24"/>
          <w:szCs w:val="24"/>
          <w:lang w:val="ro-RO"/>
        </w:rPr>
        <w:t>Sector Legume-fructe, dotat cu300 mese din fibră de sticlă</w:t>
      </w:r>
    </w:p>
    <w:p w:rsidR="00F82D80" w:rsidRPr="000951C6" w:rsidRDefault="00F82D80" w:rsidP="00F82D80">
      <w:pPr>
        <w:pStyle w:val="NoSpacing"/>
        <w:numPr>
          <w:ilvl w:val="0"/>
          <w:numId w:val="14"/>
        </w:numPr>
        <w:ind w:left="2268" w:hanging="283"/>
        <w:jc w:val="both"/>
        <w:rPr>
          <w:rFonts w:ascii="Times New Roman" w:hAnsi="Times New Roman"/>
          <w:sz w:val="24"/>
          <w:szCs w:val="24"/>
          <w:lang w:val="ro-RO"/>
        </w:rPr>
      </w:pPr>
      <w:r w:rsidRPr="000951C6">
        <w:rPr>
          <w:rFonts w:ascii="Times New Roman" w:hAnsi="Times New Roman"/>
          <w:sz w:val="24"/>
          <w:szCs w:val="24"/>
          <w:lang w:val="ro-RO"/>
        </w:rPr>
        <w:t>Sector Flori dotat cu 5 chioșcuri din beton a cate 2 spații</w:t>
      </w:r>
    </w:p>
    <w:p w:rsidR="00F82D80" w:rsidRPr="000951C6" w:rsidRDefault="00F82D80" w:rsidP="00F82D80">
      <w:pPr>
        <w:pStyle w:val="NoSpacing"/>
        <w:numPr>
          <w:ilvl w:val="0"/>
          <w:numId w:val="14"/>
        </w:numPr>
        <w:ind w:left="2268" w:hanging="283"/>
        <w:jc w:val="both"/>
        <w:rPr>
          <w:rFonts w:ascii="Times New Roman" w:hAnsi="Times New Roman"/>
          <w:sz w:val="24"/>
          <w:szCs w:val="24"/>
          <w:lang w:val="ro-RO"/>
        </w:rPr>
      </w:pPr>
      <w:r w:rsidRPr="000951C6">
        <w:rPr>
          <w:rFonts w:ascii="Times New Roman" w:hAnsi="Times New Roman"/>
          <w:sz w:val="24"/>
          <w:szCs w:val="24"/>
          <w:lang w:val="ro-RO"/>
        </w:rPr>
        <w:t>Sector Alimentar- hala de comercializare a produselor din carne si lactate este dotată, dotat cu 33 vitrine frigorifice</w:t>
      </w:r>
    </w:p>
    <w:p w:rsidR="00F82D80" w:rsidRPr="000951C6" w:rsidRDefault="00F82D80" w:rsidP="00F82D80">
      <w:pPr>
        <w:pStyle w:val="NoSpacing"/>
        <w:numPr>
          <w:ilvl w:val="0"/>
          <w:numId w:val="14"/>
        </w:numPr>
        <w:ind w:left="2268" w:hanging="283"/>
        <w:jc w:val="both"/>
        <w:rPr>
          <w:rFonts w:ascii="Times New Roman" w:hAnsi="Times New Roman"/>
          <w:sz w:val="24"/>
          <w:szCs w:val="24"/>
          <w:lang w:val="ro-RO"/>
        </w:rPr>
      </w:pPr>
      <w:r w:rsidRPr="000951C6">
        <w:rPr>
          <w:rFonts w:ascii="Times New Roman" w:hAnsi="Times New Roman"/>
          <w:sz w:val="24"/>
          <w:szCs w:val="24"/>
          <w:lang w:val="ro-RO"/>
        </w:rPr>
        <w:t xml:space="preserve">Sector food </w:t>
      </w:r>
      <w:r w:rsidR="00046D03" w:rsidRPr="000951C6">
        <w:rPr>
          <w:rFonts w:ascii="Times New Roman" w:hAnsi="Times New Roman"/>
          <w:sz w:val="24"/>
          <w:szCs w:val="24"/>
          <w:lang w:val="ro-RO"/>
        </w:rPr>
        <w:t xml:space="preserve">și </w:t>
      </w:r>
      <w:r w:rsidRPr="000951C6">
        <w:rPr>
          <w:rFonts w:ascii="Times New Roman" w:hAnsi="Times New Roman"/>
          <w:sz w:val="24"/>
          <w:szCs w:val="24"/>
          <w:lang w:val="ro-RO"/>
        </w:rPr>
        <w:t>alte produse cu 5 chioșcuri din beton și  4 chioșcuri din structură de aluminiu</w:t>
      </w:r>
    </w:p>
    <w:p w:rsidR="00F82D80" w:rsidRPr="000951C6" w:rsidRDefault="00F82D80" w:rsidP="00F82D80">
      <w:pPr>
        <w:pStyle w:val="NoSpacing"/>
        <w:numPr>
          <w:ilvl w:val="0"/>
          <w:numId w:val="14"/>
        </w:numPr>
        <w:ind w:left="2268" w:hanging="283"/>
        <w:jc w:val="both"/>
        <w:rPr>
          <w:rFonts w:ascii="Times New Roman" w:hAnsi="Times New Roman"/>
          <w:sz w:val="24"/>
          <w:szCs w:val="24"/>
          <w:lang w:val="ro-RO"/>
        </w:rPr>
      </w:pPr>
      <w:r w:rsidRPr="000951C6">
        <w:rPr>
          <w:rFonts w:ascii="Times New Roman" w:hAnsi="Times New Roman"/>
          <w:sz w:val="24"/>
          <w:szCs w:val="24"/>
          <w:lang w:val="ro-RO"/>
        </w:rPr>
        <w:t xml:space="preserve">Complexul comercial  33 spații comerciale pentru vânzarea de produse alimentare și nealimentare, un spațiu pentru comercializarea cerealelor; </w:t>
      </w:r>
    </w:p>
    <w:p w:rsidR="00F82D80" w:rsidRPr="000951C6" w:rsidRDefault="00F82D80" w:rsidP="00F82D80">
      <w:pPr>
        <w:pStyle w:val="NoSpacing"/>
        <w:numPr>
          <w:ilvl w:val="0"/>
          <w:numId w:val="14"/>
        </w:numPr>
        <w:ind w:left="2268" w:hanging="283"/>
        <w:jc w:val="both"/>
        <w:rPr>
          <w:rFonts w:ascii="Times New Roman" w:hAnsi="Times New Roman"/>
          <w:sz w:val="24"/>
          <w:szCs w:val="24"/>
          <w:lang w:val="ro-RO"/>
        </w:rPr>
      </w:pPr>
      <w:r w:rsidRPr="000951C6">
        <w:rPr>
          <w:rFonts w:ascii="Times New Roman" w:hAnsi="Times New Roman"/>
          <w:sz w:val="24"/>
          <w:szCs w:val="24"/>
          <w:lang w:val="ro-RO"/>
        </w:rPr>
        <w:t xml:space="preserve">Spații comerciale în structura halei de carne și lapte: </w:t>
      </w:r>
      <w:r w:rsidR="00046D03" w:rsidRPr="000951C6">
        <w:rPr>
          <w:rFonts w:ascii="Times New Roman" w:hAnsi="Times New Roman"/>
          <w:sz w:val="24"/>
          <w:szCs w:val="24"/>
          <w:lang w:val="ro-RO"/>
        </w:rPr>
        <w:t>3</w:t>
      </w:r>
      <w:r w:rsidRPr="000951C6">
        <w:rPr>
          <w:rFonts w:ascii="Times New Roman" w:hAnsi="Times New Roman"/>
          <w:sz w:val="24"/>
          <w:szCs w:val="24"/>
          <w:lang w:val="ro-RO"/>
        </w:rPr>
        <w:t xml:space="preserve"> spații</w:t>
      </w:r>
    </w:p>
    <w:p w:rsidR="00F82D80" w:rsidRPr="000951C6" w:rsidRDefault="00F82D80" w:rsidP="00F82D80">
      <w:pPr>
        <w:pStyle w:val="NoSpacing"/>
        <w:numPr>
          <w:ilvl w:val="0"/>
          <w:numId w:val="14"/>
        </w:numPr>
        <w:ind w:left="2268" w:hanging="283"/>
        <w:jc w:val="both"/>
        <w:rPr>
          <w:rFonts w:ascii="Times New Roman" w:hAnsi="Times New Roman"/>
          <w:sz w:val="24"/>
          <w:szCs w:val="24"/>
          <w:lang w:val="ro-RO"/>
        </w:rPr>
      </w:pPr>
      <w:r w:rsidRPr="000951C6">
        <w:rPr>
          <w:rFonts w:ascii="Times New Roman" w:hAnsi="Times New Roman"/>
          <w:sz w:val="24"/>
          <w:szCs w:val="24"/>
          <w:lang w:val="ro-RO"/>
        </w:rPr>
        <w:t xml:space="preserve">Sector căsuțe: 10 căsuțe din lemn </w:t>
      </w:r>
    </w:p>
    <w:p w:rsidR="00F82D80" w:rsidRPr="000951C6" w:rsidRDefault="00F82D80" w:rsidP="00F82D80">
      <w:pPr>
        <w:pStyle w:val="NoSpacing"/>
        <w:numPr>
          <w:ilvl w:val="0"/>
          <w:numId w:val="14"/>
        </w:numPr>
        <w:ind w:left="2268" w:hanging="283"/>
        <w:jc w:val="both"/>
        <w:rPr>
          <w:rFonts w:ascii="Times New Roman" w:hAnsi="Times New Roman"/>
          <w:sz w:val="24"/>
          <w:szCs w:val="24"/>
          <w:lang w:val="ro-RO"/>
        </w:rPr>
      </w:pPr>
      <w:r w:rsidRPr="000951C6">
        <w:rPr>
          <w:rFonts w:ascii="Times New Roman" w:hAnsi="Times New Roman"/>
          <w:sz w:val="24"/>
          <w:szCs w:val="24"/>
          <w:lang w:val="ro-RO"/>
        </w:rPr>
        <w:t xml:space="preserve">Spațiu </w:t>
      </w:r>
      <w:r w:rsidR="00046D03" w:rsidRPr="000951C6">
        <w:rPr>
          <w:rFonts w:ascii="Times New Roman" w:hAnsi="Times New Roman"/>
          <w:sz w:val="24"/>
          <w:szCs w:val="24"/>
          <w:lang w:val="ro-RO"/>
        </w:rPr>
        <w:t xml:space="preserve">de </w:t>
      </w:r>
      <w:r w:rsidRPr="000951C6">
        <w:rPr>
          <w:rFonts w:ascii="Times New Roman" w:hAnsi="Times New Roman"/>
          <w:sz w:val="24"/>
          <w:szCs w:val="24"/>
          <w:lang w:val="ro-RO"/>
        </w:rPr>
        <w:t>închiriat pentru rulotă</w:t>
      </w:r>
    </w:p>
    <w:p w:rsidR="00F82D80" w:rsidRPr="00840817" w:rsidRDefault="00F82D80" w:rsidP="00F82D80">
      <w:pPr>
        <w:pStyle w:val="NoSpacing"/>
        <w:ind w:left="1440" w:firstLine="720"/>
        <w:jc w:val="both"/>
        <w:rPr>
          <w:rFonts w:ascii="Times New Roman" w:hAnsi="Times New Roman"/>
          <w:sz w:val="24"/>
          <w:szCs w:val="24"/>
          <w:lang w:val="ro-RO"/>
        </w:rPr>
      </w:pP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Art.32.</w:t>
      </w:r>
      <w:r w:rsidRPr="00840817">
        <w:rPr>
          <w:rFonts w:ascii="Times New Roman" w:hAnsi="Times New Roman"/>
          <w:sz w:val="24"/>
          <w:szCs w:val="24"/>
          <w:lang w:val="ro-RO"/>
        </w:rPr>
        <w:t xml:space="preserve"> Serviciile prestate utilizatorilor pieței: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Tipul serviciului oferit de Societatea PIEȚE S.A. prin administratorul pietei:</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1) contra cost: a) închiriere spații de vânzare, chioșcuri și spații comerciale</w:t>
      </w:r>
    </w:p>
    <w:p w:rsidR="00F82D80" w:rsidRPr="00840817" w:rsidRDefault="00F82D80" w:rsidP="00F82D80">
      <w:pPr>
        <w:pStyle w:val="NoSpacing"/>
        <w:ind w:left="2160" w:firstLine="720"/>
        <w:jc w:val="both"/>
        <w:rPr>
          <w:rFonts w:ascii="Times New Roman" w:hAnsi="Times New Roman"/>
          <w:color w:val="C00000"/>
          <w:sz w:val="20"/>
          <w:szCs w:val="20"/>
          <w:lang w:val="ro-RO"/>
        </w:rPr>
      </w:pPr>
      <w:r w:rsidRPr="00840817">
        <w:rPr>
          <w:rFonts w:ascii="Times New Roman" w:hAnsi="Times New Roman"/>
          <w:sz w:val="24"/>
          <w:szCs w:val="24"/>
          <w:lang w:val="ro-RO"/>
        </w:rPr>
        <w:t xml:space="preserve">b) rezervare mese și vitrine </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2) servicii care facilitează desfașurarea activității în cadrul pieței: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a) existența cântarului de control</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b) sursa de apa potabila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c) locuri de parcare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d) curățenia și salubrizarea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e) punct de colectare a deșeurilor</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f) punct PSI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g) WC public</w:t>
      </w:r>
    </w:p>
    <w:p w:rsidR="00F82D80" w:rsidRPr="00840817" w:rsidRDefault="00F82D80" w:rsidP="00F82D80">
      <w:pPr>
        <w:pStyle w:val="ListParagraph"/>
        <w:spacing w:after="0"/>
        <w:ind w:left="0"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Art.33.</w:t>
      </w:r>
      <w:r w:rsidRPr="00840817">
        <w:rPr>
          <w:rStyle w:val="shdr"/>
          <w:rFonts w:ascii="Times New Roman" w:hAnsi="Times New Roman"/>
          <w:sz w:val="24"/>
          <w:szCs w:val="24"/>
          <w:lang w:val="ro-RO"/>
        </w:rPr>
        <w:t xml:space="preserve"> Drepturile și obligațiile utilizatorilor pieței, precum și ale Societății PIEȚE S.A. și implicit ale administratorului pieței sunt 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840817" w:rsidRDefault="00F82D80" w:rsidP="00F82D80">
      <w:pPr>
        <w:pStyle w:val="ListParagraph"/>
        <w:spacing w:after="0"/>
        <w:ind w:left="0" w:firstLine="720"/>
        <w:jc w:val="both"/>
        <w:rPr>
          <w:rStyle w:val="shdr"/>
          <w:rFonts w:ascii="Times New Roman" w:hAnsi="Times New Roman"/>
          <w:sz w:val="24"/>
          <w:szCs w:val="24"/>
          <w:lang w:val="ro-RO"/>
        </w:rPr>
      </w:pPr>
    </w:p>
    <w:bookmarkEnd w:id="0"/>
    <w:p w:rsidR="00F82D80" w:rsidRPr="00840817" w:rsidRDefault="00F82D80" w:rsidP="00F82D80">
      <w:pPr>
        <w:pStyle w:val="ListParagraph"/>
        <w:spacing w:after="0"/>
        <w:ind w:left="0"/>
        <w:jc w:val="both"/>
        <w:rPr>
          <w:rFonts w:ascii="Times New Roman" w:hAnsi="Times New Roman"/>
          <w:b/>
          <w:sz w:val="24"/>
          <w:szCs w:val="24"/>
          <w:lang w:val="ro-RO"/>
        </w:rPr>
      </w:pPr>
      <w:r w:rsidRPr="00840817">
        <w:rPr>
          <w:rFonts w:ascii="Times New Roman" w:hAnsi="Times New Roman"/>
          <w:b/>
          <w:sz w:val="24"/>
          <w:szCs w:val="24"/>
          <w:lang w:val="ro-RO"/>
        </w:rPr>
        <w:t>III.2. Reguli generale de organizare și funcționare Piața GIROC</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b/>
          <w:sz w:val="24"/>
          <w:szCs w:val="24"/>
          <w:lang w:val="ro-RO"/>
        </w:rPr>
        <w:t xml:space="preserve">             Art.34.</w:t>
      </w:r>
      <w:r w:rsidRPr="00840817">
        <w:rPr>
          <w:rStyle w:val="shdr"/>
          <w:rFonts w:ascii="Times New Roman" w:hAnsi="Times New Roman"/>
          <w:sz w:val="24"/>
          <w:szCs w:val="24"/>
          <w:lang w:val="ro-RO"/>
        </w:rPr>
        <w:t xml:space="preserve"> 1) </w:t>
      </w:r>
      <w:r w:rsidRPr="00840817">
        <w:rPr>
          <w:rFonts w:ascii="Times New Roman" w:hAnsi="Times New Roman"/>
          <w:sz w:val="24"/>
          <w:szCs w:val="24"/>
          <w:lang w:val="ro-RO"/>
        </w:rPr>
        <w:t>Denumirea pieței: PIAȚA GIROC</w:t>
      </w:r>
    </w:p>
    <w:p w:rsidR="00F82D80" w:rsidRPr="00840817" w:rsidRDefault="00F82D80" w:rsidP="00F82D80">
      <w:pPr>
        <w:spacing w:after="0" w:line="240" w:lineRule="auto"/>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2) Sediul pieței: str. Martir Elena Nicoară</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b/>
          <w:sz w:val="24"/>
          <w:szCs w:val="24"/>
          <w:lang w:val="ro-RO"/>
        </w:rPr>
        <w:tab/>
        <w:t xml:space="preserve">  Art.35.</w:t>
      </w:r>
      <w:r w:rsidRPr="00840817">
        <w:rPr>
          <w:rFonts w:ascii="Times New Roman" w:hAnsi="Times New Roman"/>
          <w:sz w:val="24"/>
          <w:szCs w:val="24"/>
          <w:lang w:val="ro-RO"/>
        </w:rPr>
        <w:t xml:space="preserve">  Tipul pieței și categoria de mărfuri comercializate:</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1) Tipul pietei: agroalimentară</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2) Natura produselor comercializate: legume-fructe, flori, produse alimentare</w:t>
      </w:r>
    </w:p>
    <w:p w:rsidR="00F82D80" w:rsidRPr="00840817" w:rsidRDefault="00F82D80" w:rsidP="00F82D80">
      <w:pPr>
        <w:pStyle w:val="NoSpacing"/>
        <w:ind w:left="1440"/>
        <w:jc w:val="both"/>
        <w:rPr>
          <w:rFonts w:ascii="Times New Roman" w:hAnsi="Times New Roman"/>
          <w:b/>
          <w:sz w:val="24"/>
          <w:szCs w:val="24"/>
          <w:lang w:val="ro-RO"/>
        </w:rPr>
      </w:pPr>
      <w:r w:rsidRPr="00840817">
        <w:rPr>
          <w:rFonts w:ascii="Times New Roman" w:hAnsi="Times New Roman"/>
          <w:sz w:val="24"/>
          <w:szCs w:val="24"/>
          <w:lang w:val="ro-RO"/>
        </w:rPr>
        <w:t xml:space="preserve">3) Periodicitatea pieței: </w:t>
      </w:r>
      <w:r w:rsidRPr="00840817">
        <w:rPr>
          <w:rFonts w:ascii="Times New Roman" w:hAnsi="Times New Roman"/>
          <w:b/>
          <w:sz w:val="24"/>
          <w:szCs w:val="24"/>
          <w:lang w:val="ro-RO"/>
        </w:rPr>
        <w:t>permanentă.</w:t>
      </w:r>
    </w:p>
    <w:p w:rsidR="00F82D80" w:rsidRPr="000951C6" w:rsidRDefault="00F82D80" w:rsidP="00F82D80">
      <w:pPr>
        <w:pStyle w:val="NoSpacing"/>
        <w:ind w:left="1440"/>
        <w:jc w:val="both"/>
        <w:rPr>
          <w:rFonts w:ascii="Times New Roman" w:hAnsi="Times New Roman"/>
          <w:b/>
          <w:bCs/>
          <w:sz w:val="24"/>
          <w:szCs w:val="24"/>
          <w:lang w:val="ro-RO"/>
        </w:rPr>
      </w:pPr>
      <w:r w:rsidRPr="00840817">
        <w:rPr>
          <w:rFonts w:ascii="Times New Roman" w:hAnsi="Times New Roman"/>
          <w:sz w:val="24"/>
          <w:szCs w:val="24"/>
          <w:lang w:val="ro-RO"/>
        </w:rPr>
        <w:t>4) Orar de funcționare</w:t>
      </w:r>
      <w:r w:rsidRPr="000951C6">
        <w:rPr>
          <w:rFonts w:ascii="Times New Roman" w:hAnsi="Times New Roman"/>
          <w:sz w:val="24"/>
          <w:szCs w:val="24"/>
          <w:lang w:val="ro-RO"/>
        </w:rPr>
        <w:t xml:space="preserve">: </w:t>
      </w:r>
      <w:r w:rsidRPr="000951C6">
        <w:rPr>
          <w:rFonts w:ascii="Times New Roman" w:hAnsi="Times New Roman"/>
          <w:b/>
          <w:bCs/>
          <w:sz w:val="24"/>
          <w:szCs w:val="24"/>
          <w:lang w:val="ro-RO"/>
        </w:rPr>
        <w:t xml:space="preserve">Iarnă: Luni </w:t>
      </w:r>
      <w:r w:rsidR="00046D03"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- 18</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Sâmbătă: 07⁰⁰ - 17⁰⁰</w:t>
      </w:r>
    </w:p>
    <w:p w:rsidR="00F82D80" w:rsidRPr="000951C6" w:rsidRDefault="00F82D80" w:rsidP="00F82D80">
      <w:pPr>
        <w:pStyle w:val="NoSpacing"/>
        <w:ind w:left="360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0951C6" w:rsidRDefault="00F82D80" w:rsidP="00F82D80">
      <w:pPr>
        <w:pStyle w:val="NoSpacing"/>
        <w:jc w:val="both"/>
        <w:rPr>
          <w:rFonts w:ascii="Times New Roman" w:hAnsi="Times New Roman"/>
          <w:b/>
          <w:bCs/>
          <w:sz w:val="24"/>
          <w:szCs w:val="24"/>
          <w:vertAlign w:val="superscript"/>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Vară: Luni </w:t>
      </w:r>
      <w:r w:rsidR="00046D03"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- 19</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lang w:val="ro-RO"/>
        </w:rPr>
        <w:t>Sâmbătă: 07⁰⁰ - 17⁰⁰;</w:t>
      </w:r>
    </w:p>
    <w:p w:rsidR="00F82D80" w:rsidRPr="00046D03" w:rsidRDefault="00F82D80" w:rsidP="00F82D80">
      <w:pPr>
        <w:pStyle w:val="NoSpacing"/>
        <w:ind w:left="360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b/>
          <w:sz w:val="24"/>
          <w:szCs w:val="24"/>
          <w:lang w:val="ro-RO"/>
        </w:rPr>
        <w:t xml:space="preserve">             Art.36.</w:t>
      </w:r>
      <w:r w:rsidRPr="00840817">
        <w:rPr>
          <w:rFonts w:ascii="Times New Roman" w:hAnsi="Times New Roman"/>
          <w:sz w:val="24"/>
          <w:szCs w:val="24"/>
          <w:lang w:val="ro-RO"/>
        </w:rPr>
        <w:t xml:space="preserve">  Planul pieței este afișat la sediul pieței oferind detalii privind:</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lastRenderedPageBreak/>
        <w:t>1) căile de acces principale în zonă sunt din străzile din jurul pieței:</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Calea Martirilor - Str. Martir Ioan Stanciu </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str. Martir Elena Nicoară</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str. Martir Ștefan Mariș</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2) spații de parcare auto sunt amplasate pe lateralele platoului pieței, în lungul străzii Intrarea Peșterii. </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3) sectorizarea pietei pe specific de produse:</w:t>
      </w:r>
    </w:p>
    <w:p w:rsidR="00F82D80" w:rsidRPr="00840817" w:rsidRDefault="00F82D80" w:rsidP="00F82D80">
      <w:pPr>
        <w:pStyle w:val="BodyTextIndent"/>
        <w:numPr>
          <w:ilvl w:val="1"/>
          <w:numId w:val="2"/>
        </w:numPr>
        <w:autoSpaceDE/>
        <w:autoSpaceDN/>
        <w:adjustRightInd/>
        <w:jc w:val="both"/>
        <w:rPr>
          <w:sz w:val="24"/>
          <w:szCs w:val="24"/>
          <w:lang w:val="ro-RO"/>
        </w:rPr>
      </w:pPr>
      <w:r w:rsidRPr="00840817">
        <w:rPr>
          <w:sz w:val="24"/>
          <w:szCs w:val="24"/>
          <w:lang w:val="ro-RO"/>
        </w:rPr>
        <w:t>producători agricoli</w:t>
      </w:r>
    </w:p>
    <w:p w:rsidR="00F82D80" w:rsidRPr="00840817" w:rsidRDefault="00F82D80" w:rsidP="00F82D80">
      <w:pPr>
        <w:pStyle w:val="BodyTextIndent"/>
        <w:numPr>
          <w:ilvl w:val="1"/>
          <w:numId w:val="2"/>
        </w:numPr>
        <w:autoSpaceDE/>
        <w:autoSpaceDN/>
        <w:adjustRightInd/>
        <w:jc w:val="both"/>
        <w:rPr>
          <w:sz w:val="24"/>
          <w:szCs w:val="24"/>
          <w:lang w:val="ro-RO"/>
        </w:rPr>
      </w:pPr>
      <w:r w:rsidRPr="00840817">
        <w:rPr>
          <w:sz w:val="24"/>
          <w:szCs w:val="24"/>
          <w:lang w:val="ro-RO"/>
        </w:rPr>
        <w:t>societăți comerciale și PFA</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4) căile de acces ale cumpărătorilor la punctele de vânzare din piață se face prin trotuarele amenajate în jurul pieței care sunt asfaltate; </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5) în piață există o hală de legume-fructe</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6) cântarul de control se afla în hala închisă</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7) grupul sanitar este situat în interiorul halei închise.</w:t>
      </w:r>
    </w:p>
    <w:p w:rsidR="00F82D80" w:rsidRPr="00840817" w:rsidRDefault="00F82D80" w:rsidP="00F82D80">
      <w:pPr>
        <w:pStyle w:val="BodyTextIndent"/>
        <w:ind w:left="0" w:firstLine="720"/>
        <w:jc w:val="both"/>
        <w:rPr>
          <w:sz w:val="24"/>
          <w:szCs w:val="24"/>
          <w:lang w:val="ro-RO"/>
        </w:rPr>
      </w:pPr>
      <w:r w:rsidRPr="00840817">
        <w:rPr>
          <w:sz w:val="24"/>
          <w:szCs w:val="24"/>
          <w:lang w:val="ro-RO"/>
        </w:rPr>
        <w:t xml:space="preserve">           8) există un tablou general de rețele electrice amplasat în interiorul halei închise. Piața este prevăzută cu rețele interioare de apă și canal racordate la rețelele orașului. În incinta pieței exista o fântână publică de apă potabilă. </w:t>
      </w:r>
    </w:p>
    <w:p w:rsidR="00F82D80" w:rsidRPr="00840817" w:rsidRDefault="00F82D80" w:rsidP="00F82D80">
      <w:pPr>
        <w:pStyle w:val="BodyTextIndent"/>
        <w:autoSpaceDE/>
        <w:autoSpaceDN/>
        <w:adjustRightInd/>
        <w:ind w:left="0" w:firstLine="0"/>
        <w:jc w:val="both"/>
        <w:rPr>
          <w:sz w:val="24"/>
          <w:szCs w:val="24"/>
          <w:lang w:val="ro-RO"/>
        </w:rPr>
      </w:pPr>
      <w:r w:rsidRPr="00840817">
        <w:rPr>
          <w:sz w:val="24"/>
          <w:szCs w:val="24"/>
          <w:lang w:val="ro-RO"/>
        </w:rPr>
        <w:t xml:space="preserve">                       9) ocazional poate fi organizat în cadrul pieței un sector special pentru produsele în vrac (lubeniță și varză) unde se amplasează țarcuri metalice pentru comercializarea acestui tip de produse.</w:t>
      </w:r>
    </w:p>
    <w:p w:rsidR="00F82D80" w:rsidRPr="00840817" w:rsidRDefault="00F82D80" w:rsidP="00F82D80">
      <w:pPr>
        <w:pStyle w:val="BodyTextIndent"/>
        <w:autoSpaceDE/>
        <w:autoSpaceDN/>
        <w:adjustRightInd/>
        <w:ind w:left="0" w:firstLine="720"/>
        <w:jc w:val="both"/>
        <w:rPr>
          <w:sz w:val="24"/>
          <w:szCs w:val="24"/>
          <w:lang w:val="ro-RO"/>
        </w:rPr>
      </w:pPr>
      <w:r w:rsidRPr="00840817">
        <w:rPr>
          <w:sz w:val="24"/>
          <w:szCs w:val="24"/>
          <w:lang w:val="ro-RO"/>
        </w:rPr>
        <w:tab/>
        <w:t>10.) comercializarea produselor se face din chioșcurile (7 bucăți) amplasate pe platoul deschis, asfaltat și pe mesele amplasate în incinta halei acoperite, prevăzută cu un mic sector de vânzare a produselor de origine animală.</w:t>
      </w:r>
    </w:p>
    <w:p w:rsidR="00F82D80" w:rsidRPr="00840817" w:rsidRDefault="00F82D80" w:rsidP="00F82D80">
      <w:pPr>
        <w:pStyle w:val="BodyTextIndent"/>
        <w:autoSpaceDE/>
        <w:autoSpaceDN/>
        <w:adjustRightInd/>
        <w:ind w:left="0" w:firstLine="0"/>
        <w:jc w:val="both"/>
        <w:rPr>
          <w:sz w:val="24"/>
          <w:szCs w:val="24"/>
          <w:lang w:val="ro-RO"/>
        </w:rPr>
      </w:pPr>
      <w:r w:rsidRPr="00840817">
        <w:rPr>
          <w:sz w:val="24"/>
          <w:szCs w:val="24"/>
          <w:lang w:val="ro-RO"/>
        </w:rPr>
        <w:tab/>
        <w:t xml:space="preserve">             12.) spațiul de depozitare a deșeurilor este unul închis, amplasat pe platoul pieței, prevăzut cu 3 (trei) containere de 1,1 mc, pentru gunoi menajer și selectiv.</w:t>
      </w:r>
    </w:p>
    <w:p w:rsidR="00F82D80" w:rsidRPr="00840817" w:rsidRDefault="00F82D80" w:rsidP="00F82D80">
      <w:pPr>
        <w:pStyle w:val="BodyTextIndent"/>
        <w:autoSpaceDE/>
        <w:autoSpaceDN/>
        <w:adjustRightInd/>
        <w:ind w:left="0" w:firstLine="567"/>
        <w:jc w:val="both"/>
        <w:rPr>
          <w:b/>
          <w:sz w:val="24"/>
          <w:szCs w:val="24"/>
          <w:lang w:val="ro-RO"/>
        </w:rPr>
      </w:pPr>
      <w:r w:rsidRPr="00840817">
        <w:rPr>
          <w:b/>
          <w:sz w:val="24"/>
          <w:szCs w:val="24"/>
          <w:lang w:val="ro-RO"/>
        </w:rPr>
        <w:tab/>
        <w:t xml:space="preserve">Art.37.  </w:t>
      </w:r>
      <w:r w:rsidRPr="00840817">
        <w:rPr>
          <w:sz w:val="24"/>
          <w:szCs w:val="24"/>
          <w:lang w:val="ro-RO"/>
        </w:rPr>
        <w:t>Prezentarea ansamblului pieței și a platoului</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1) Suprafața totală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1400 mp.</w:t>
      </w:r>
    </w:p>
    <w:p w:rsidR="00F82D80" w:rsidRPr="00840817" w:rsidRDefault="00F82D80" w:rsidP="00F82D80">
      <w:pPr>
        <w:pStyle w:val="NoSpacing"/>
        <w:ind w:left="567" w:firstLine="720"/>
        <w:jc w:val="both"/>
        <w:rPr>
          <w:rFonts w:ascii="Times New Roman" w:hAnsi="Times New Roman"/>
          <w:sz w:val="24"/>
          <w:szCs w:val="24"/>
          <w:lang w:val="ro-RO"/>
        </w:rPr>
      </w:pPr>
      <w:r w:rsidRPr="00840817">
        <w:rPr>
          <w:rFonts w:ascii="Times New Roman" w:hAnsi="Times New Roman"/>
          <w:sz w:val="24"/>
          <w:szCs w:val="24"/>
          <w:lang w:val="ro-RO"/>
        </w:rPr>
        <w:t xml:space="preserve">   2) Suprafata totală a platoului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1994 mp.</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xml:space="preserve"> - din care suprafața acoperită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870 mp.</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3) Pavimentul platoului este din asfalt și gresie în hală</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4) piața este racordată la rețeaua electrică și la rețeaua de apă-canal.</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5) Sectoarele existente în piață: </w:t>
      </w:r>
    </w:p>
    <w:p w:rsidR="00F82D80" w:rsidRPr="000951C6" w:rsidRDefault="00F82D80" w:rsidP="00F82D80">
      <w:pPr>
        <w:pStyle w:val="NoSpacing"/>
        <w:numPr>
          <w:ilvl w:val="0"/>
          <w:numId w:val="13"/>
        </w:numPr>
        <w:ind w:left="2552"/>
        <w:jc w:val="both"/>
        <w:rPr>
          <w:rFonts w:ascii="Times New Roman" w:hAnsi="Times New Roman"/>
          <w:sz w:val="24"/>
          <w:szCs w:val="24"/>
          <w:lang w:val="ro-RO"/>
        </w:rPr>
      </w:pPr>
      <w:r w:rsidRPr="000951C6">
        <w:rPr>
          <w:rFonts w:ascii="Times New Roman" w:hAnsi="Times New Roman"/>
          <w:sz w:val="24"/>
          <w:szCs w:val="24"/>
          <w:lang w:val="ro-RO"/>
        </w:rPr>
        <w:t xml:space="preserve">Sector Legume-fructe, 75 mese mozaicate, de 1 ml </w:t>
      </w:r>
    </w:p>
    <w:p w:rsidR="00F82D80" w:rsidRPr="000951C6" w:rsidRDefault="00F82D80" w:rsidP="00F82D80">
      <w:pPr>
        <w:pStyle w:val="NoSpacing"/>
        <w:numPr>
          <w:ilvl w:val="0"/>
          <w:numId w:val="13"/>
        </w:numPr>
        <w:ind w:left="2552"/>
        <w:jc w:val="both"/>
        <w:rPr>
          <w:rFonts w:ascii="Times New Roman" w:hAnsi="Times New Roman"/>
          <w:sz w:val="24"/>
          <w:szCs w:val="24"/>
          <w:lang w:val="ro-RO"/>
        </w:rPr>
      </w:pPr>
      <w:r w:rsidRPr="000951C6">
        <w:rPr>
          <w:rFonts w:ascii="Times New Roman" w:hAnsi="Times New Roman"/>
          <w:sz w:val="24"/>
          <w:szCs w:val="24"/>
          <w:lang w:val="ro-RO"/>
        </w:rPr>
        <w:t xml:space="preserve">Sector Alimentar, dotat cu 2 vitrine frigorifice </w:t>
      </w:r>
    </w:p>
    <w:p w:rsidR="00F82D80" w:rsidRPr="000951C6" w:rsidRDefault="00F82D80" w:rsidP="00F82D80">
      <w:pPr>
        <w:pStyle w:val="NoSpacing"/>
        <w:numPr>
          <w:ilvl w:val="0"/>
          <w:numId w:val="13"/>
        </w:numPr>
        <w:ind w:left="2552"/>
        <w:jc w:val="both"/>
        <w:rPr>
          <w:rFonts w:ascii="Times New Roman" w:hAnsi="Times New Roman"/>
          <w:sz w:val="24"/>
          <w:szCs w:val="24"/>
          <w:lang w:val="ro-RO"/>
        </w:rPr>
      </w:pPr>
      <w:r w:rsidRPr="000951C6">
        <w:rPr>
          <w:rFonts w:ascii="Times New Roman" w:hAnsi="Times New Roman"/>
          <w:sz w:val="24"/>
          <w:szCs w:val="24"/>
          <w:lang w:val="ro-RO"/>
        </w:rPr>
        <w:t xml:space="preserve">Sector Flori dotat cu 6 (rafturi lemn) , </w:t>
      </w:r>
    </w:p>
    <w:p w:rsidR="00F82D80" w:rsidRPr="000951C6" w:rsidRDefault="00F82D80" w:rsidP="00F82D80">
      <w:pPr>
        <w:pStyle w:val="NoSpacing"/>
        <w:numPr>
          <w:ilvl w:val="0"/>
          <w:numId w:val="13"/>
        </w:numPr>
        <w:ind w:left="2552"/>
        <w:jc w:val="both"/>
        <w:rPr>
          <w:rFonts w:ascii="Times New Roman" w:hAnsi="Times New Roman"/>
          <w:sz w:val="24"/>
          <w:szCs w:val="24"/>
          <w:lang w:val="ro-RO"/>
        </w:rPr>
      </w:pPr>
      <w:r w:rsidRPr="000951C6">
        <w:rPr>
          <w:rFonts w:ascii="Times New Roman" w:hAnsi="Times New Roman"/>
          <w:sz w:val="24"/>
          <w:szCs w:val="24"/>
          <w:lang w:val="ro-RO"/>
        </w:rPr>
        <w:t xml:space="preserve">Sector Platou: 7 chioscuri; 3 rulote; 1 aparat cafea, 1 easybox, 1 aparat ouă; </w:t>
      </w:r>
    </w:p>
    <w:p w:rsidR="00F82D80" w:rsidRPr="000951C6" w:rsidRDefault="00F82D80" w:rsidP="00F82D80">
      <w:pPr>
        <w:pStyle w:val="NoSpacing"/>
        <w:numPr>
          <w:ilvl w:val="0"/>
          <w:numId w:val="13"/>
        </w:numPr>
        <w:ind w:left="2552"/>
        <w:jc w:val="both"/>
        <w:rPr>
          <w:rFonts w:ascii="Times New Roman" w:hAnsi="Times New Roman"/>
          <w:sz w:val="24"/>
          <w:szCs w:val="24"/>
          <w:lang w:val="ro-RO"/>
        </w:rPr>
      </w:pPr>
      <w:r w:rsidRPr="000951C6">
        <w:rPr>
          <w:rFonts w:ascii="Times New Roman" w:hAnsi="Times New Roman"/>
          <w:sz w:val="24"/>
          <w:szCs w:val="24"/>
          <w:lang w:val="ro-RO"/>
        </w:rPr>
        <w:t xml:space="preserve">2 standuri </w:t>
      </w:r>
      <w:r w:rsidR="00046D03" w:rsidRPr="000951C6">
        <w:rPr>
          <w:rFonts w:ascii="Times New Roman" w:hAnsi="Times New Roman"/>
          <w:sz w:val="24"/>
          <w:szCs w:val="24"/>
          <w:lang w:val="ro-RO"/>
        </w:rPr>
        <w:t>vanzare flori</w:t>
      </w:r>
    </w:p>
    <w:p w:rsidR="00F82D80" w:rsidRPr="00840817" w:rsidRDefault="00F82D80" w:rsidP="00F82D80">
      <w:pPr>
        <w:pStyle w:val="NoSpacing"/>
        <w:ind w:left="1440" w:firstLine="720"/>
        <w:jc w:val="both"/>
        <w:rPr>
          <w:rFonts w:ascii="Times New Roman" w:hAnsi="Times New Roman"/>
          <w:sz w:val="24"/>
          <w:szCs w:val="24"/>
          <w:lang w:val="ro-RO"/>
        </w:rPr>
      </w:pP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Art.38. </w:t>
      </w:r>
      <w:r w:rsidRPr="00840817">
        <w:rPr>
          <w:rFonts w:ascii="Times New Roman" w:hAnsi="Times New Roman"/>
          <w:sz w:val="24"/>
          <w:szCs w:val="24"/>
          <w:lang w:val="ro-RO"/>
        </w:rPr>
        <w:t xml:space="preserve"> Serviciile prestate utilizatorilor pieței: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Tipul serviciului oferit de Societatea PIEȚE S.A. prin administratorul pietei:</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1) contra cost: a) închiriere mese și rafturi de flori</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ab/>
        <w:t xml:space="preserve">           b) rezervare mese</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2.) servicii care facilitează desfașurarea activității în cadrul pieței :</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a) existența cântarului de control</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b) sursa de apa potabila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c) locuri de parcare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d) curățenia și salubrizarea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e) punct de colectare a deșeurilor</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f) punct PSI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g) WC public</w:t>
      </w:r>
    </w:p>
    <w:p w:rsidR="00F82D80" w:rsidRPr="00840817" w:rsidRDefault="00F82D80" w:rsidP="00F82D80">
      <w:pPr>
        <w:pStyle w:val="ListParagraph"/>
        <w:spacing w:after="0"/>
        <w:ind w:left="0"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 xml:space="preserve">Art.39. </w:t>
      </w:r>
      <w:r w:rsidRPr="00840817">
        <w:rPr>
          <w:rStyle w:val="shdr"/>
          <w:rFonts w:ascii="Times New Roman" w:hAnsi="Times New Roman"/>
          <w:sz w:val="24"/>
          <w:szCs w:val="24"/>
          <w:lang w:val="ro-RO"/>
        </w:rPr>
        <w:t xml:space="preserve">Drepturile și obligațiile utilizatorilor pieței, precum și ale Societății PIEȚE S.A. și implicit ale administratorului pieței sunt cele stabilite în prezentul regulament și pot fi </w:t>
      </w:r>
      <w:r w:rsidRPr="00840817">
        <w:rPr>
          <w:rStyle w:val="shdr"/>
          <w:rFonts w:ascii="Times New Roman" w:hAnsi="Times New Roman"/>
          <w:sz w:val="24"/>
          <w:szCs w:val="24"/>
          <w:lang w:val="ro-RO"/>
        </w:rPr>
        <w:lastRenderedPageBreak/>
        <w:t>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840817" w:rsidRDefault="00F82D80" w:rsidP="00F82D80">
      <w:pPr>
        <w:pStyle w:val="ListParagraph"/>
        <w:spacing w:after="0"/>
        <w:jc w:val="both"/>
        <w:rPr>
          <w:rFonts w:ascii="Times New Roman" w:hAnsi="Times New Roman"/>
          <w:b/>
          <w:sz w:val="24"/>
          <w:szCs w:val="24"/>
          <w:lang w:val="ro-RO"/>
        </w:rPr>
      </w:pPr>
    </w:p>
    <w:p w:rsidR="00F82D80" w:rsidRPr="00840817" w:rsidRDefault="00F82D80" w:rsidP="00F82D80">
      <w:pPr>
        <w:pStyle w:val="ListParagraph"/>
        <w:spacing w:after="0"/>
        <w:ind w:left="0"/>
        <w:jc w:val="both"/>
        <w:rPr>
          <w:rStyle w:val="shdr"/>
          <w:rFonts w:ascii="Times New Roman" w:hAnsi="Times New Roman"/>
          <w:sz w:val="24"/>
          <w:szCs w:val="24"/>
          <w:lang w:val="ro-RO"/>
        </w:rPr>
      </w:pPr>
      <w:r w:rsidRPr="00840817">
        <w:rPr>
          <w:rFonts w:ascii="Times New Roman" w:hAnsi="Times New Roman"/>
          <w:b/>
          <w:sz w:val="24"/>
          <w:szCs w:val="24"/>
          <w:lang w:val="ro-RO"/>
        </w:rPr>
        <w:t>III.3. Reguli generale de organizare și funcționare Piața DOINA</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Art.40.</w:t>
      </w:r>
      <w:r w:rsidRPr="00840817">
        <w:rPr>
          <w:rStyle w:val="shdr"/>
          <w:rFonts w:ascii="Times New Roman" w:hAnsi="Times New Roman"/>
          <w:sz w:val="24"/>
          <w:szCs w:val="24"/>
          <w:lang w:val="ro-RO"/>
        </w:rPr>
        <w:t xml:space="preserve"> 1.) </w:t>
      </w:r>
      <w:r w:rsidRPr="00840817">
        <w:rPr>
          <w:rFonts w:ascii="Times New Roman" w:hAnsi="Times New Roman"/>
          <w:sz w:val="24"/>
          <w:szCs w:val="24"/>
          <w:lang w:val="ro-RO"/>
        </w:rPr>
        <w:t>Denumirea pieței: PIAȚA DOINA</w:t>
      </w:r>
    </w:p>
    <w:p w:rsidR="00F82D80" w:rsidRPr="00840817" w:rsidRDefault="00F82D80" w:rsidP="00F82D80">
      <w:pPr>
        <w:spacing w:after="0" w:line="240" w:lineRule="auto"/>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2) Sediul pieței: str. MUREȘ</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 Art.41.</w:t>
      </w:r>
      <w:r w:rsidRPr="00840817">
        <w:rPr>
          <w:rFonts w:ascii="Times New Roman" w:hAnsi="Times New Roman"/>
          <w:sz w:val="24"/>
          <w:szCs w:val="24"/>
          <w:lang w:val="ro-RO"/>
        </w:rPr>
        <w:t xml:space="preserve">  Tipul pieței și categoria de mărfuri comercializate:</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1) Tipul pietei: agroalimentară</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2)Natura produselor comercializate : legume-fructe, flori, produse alimentare.</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 xml:space="preserve">           3) Periodicitatea pieței</w:t>
      </w:r>
      <w:r w:rsidRPr="00840817">
        <w:rPr>
          <w:rFonts w:ascii="Times New Roman" w:hAnsi="Times New Roman"/>
          <w:b/>
          <w:sz w:val="24"/>
          <w:szCs w:val="24"/>
          <w:lang w:val="ro-RO"/>
        </w:rPr>
        <w:t>:  permanentă</w:t>
      </w:r>
      <w:r w:rsidRPr="00840817">
        <w:rPr>
          <w:rFonts w:ascii="Times New Roman" w:hAnsi="Times New Roman"/>
          <w:sz w:val="24"/>
          <w:szCs w:val="24"/>
          <w:lang w:val="ro-RO"/>
        </w:rPr>
        <w:t>.</w:t>
      </w:r>
    </w:p>
    <w:p w:rsidR="00F82D80" w:rsidRPr="000951C6" w:rsidRDefault="00F82D80" w:rsidP="00F82D80">
      <w:pPr>
        <w:pStyle w:val="NoSpacing"/>
        <w:ind w:left="1440"/>
        <w:jc w:val="both"/>
        <w:rPr>
          <w:rFonts w:ascii="Times New Roman" w:hAnsi="Times New Roman"/>
          <w:b/>
          <w:bCs/>
          <w:sz w:val="24"/>
          <w:szCs w:val="24"/>
          <w:lang w:val="ro-RO"/>
        </w:rPr>
      </w:pPr>
      <w:r w:rsidRPr="00840817">
        <w:rPr>
          <w:rFonts w:ascii="Times New Roman" w:hAnsi="Times New Roman"/>
          <w:sz w:val="24"/>
          <w:szCs w:val="24"/>
          <w:lang w:val="ro-RO"/>
        </w:rPr>
        <w:t xml:space="preserve">4) Orar de functionare: </w:t>
      </w:r>
      <w:r w:rsidRPr="000951C6">
        <w:rPr>
          <w:rFonts w:ascii="Times New Roman" w:hAnsi="Times New Roman"/>
          <w:b/>
          <w:bCs/>
          <w:sz w:val="24"/>
          <w:szCs w:val="24"/>
          <w:lang w:val="ro-RO"/>
        </w:rPr>
        <w:t xml:space="preserve">Iarnă: Luni </w:t>
      </w:r>
      <w:r w:rsidR="00046D03"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- 18</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Sâmbătă: 07⁰⁰ - 17⁰⁰</w:t>
      </w:r>
    </w:p>
    <w:p w:rsidR="00F82D80" w:rsidRPr="000951C6" w:rsidRDefault="00F82D80" w:rsidP="00F82D80">
      <w:pPr>
        <w:pStyle w:val="NoSpacing"/>
        <w:ind w:left="360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0951C6" w:rsidRDefault="00F82D80" w:rsidP="00F82D80">
      <w:pPr>
        <w:pStyle w:val="NoSpacing"/>
        <w:jc w:val="both"/>
        <w:rPr>
          <w:rFonts w:ascii="Times New Roman" w:hAnsi="Times New Roman"/>
          <w:b/>
          <w:bCs/>
          <w:sz w:val="24"/>
          <w:szCs w:val="24"/>
          <w:vertAlign w:val="superscript"/>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Vară: Luni </w:t>
      </w:r>
      <w:r w:rsidR="00046D03"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- 19</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lang w:val="ro-RO"/>
        </w:rPr>
        <w:t>Sâmbătă: 07⁰⁰ - 17⁰⁰;</w:t>
      </w:r>
    </w:p>
    <w:p w:rsidR="00F82D80" w:rsidRPr="00046D03" w:rsidRDefault="00F82D80" w:rsidP="00F82D80">
      <w:pPr>
        <w:pStyle w:val="NoSpacing"/>
        <w:ind w:left="360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b/>
          <w:sz w:val="24"/>
          <w:szCs w:val="24"/>
          <w:lang w:val="ro-RO"/>
        </w:rPr>
        <w:t>Art.42.</w:t>
      </w:r>
      <w:r w:rsidRPr="00840817">
        <w:rPr>
          <w:rFonts w:ascii="Times New Roman" w:hAnsi="Times New Roman"/>
          <w:sz w:val="24"/>
          <w:szCs w:val="24"/>
          <w:lang w:val="ro-RO"/>
        </w:rPr>
        <w:t xml:space="preserve">  Planul pieței este afișat la sediul pieței oferind detalii privind:</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1) căile de acces principale în zonă sunt din străzile din jurul pieței:</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str. Mureș</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str. Iris</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str. Aleea Inului</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2) spații de parcare auto sunt amplasate în lungul platoului de vânzare a legumelor-fructelor</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3) sectorizarea pietei pe specific de produse:</w:t>
      </w:r>
    </w:p>
    <w:p w:rsidR="00F82D80" w:rsidRPr="00840817" w:rsidRDefault="00F82D80" w:rsidP="00F82D80">
      <w:pPr>
        <w:pStyle w:val="BodyTextIndent"/>
        <w:numPr>
          <w:ilvl w:val="1"/>
          <w:numId w:val="3"/>
        </w:numPr>
        <w:autoSpaceDE/>
        <w:autoSpaceDN/>
        <w:adjustRightInd/>
        <w:jc w:val="both"/>
        <w:rPr>
          <w:sz w:val="24"/>
          <w:szCs w:val="24"/>
          <w:lang w:val="ro-RO"/>
        </w:rPr>
      </w:pPr>
      <w:r w:rsidRPr="00840817">
        <w:rPr>
          <w:sz w:val="24"/>
          <w:szCs w:val="24"/>
          <w:lang w:val="ro-RO"/>
        </w:rPr>
        <w:t>producători agricoli</w:t>
      </w:r>
    </w:p>
    <w:p w:rsidR="00F82D80" w:rsidRPr="00840817" w:rsidRDefault="00F82D80" w:rsidP="00F82D80">
      <w:pPr>
        <w:pStyle w:val="BodyTextIndent"/>
        <w:numPr>
          <w:ilvl w:val="1"/>
          <w:numId w:val="3"/>
        </w:numPr>
        <w:autoSpaceDE/>
        <w:autoSpaceDN/>
        <w:adjustRightInd/>
        <w:jc w:val="both"/>
        <w:rPr>
          <w:sz w:val="24"/>
          <w:szCs w:val="24"/>
          <w:lang w:val="ro-RO"/>
        </w:rPr>
      </w:pPr>
      <w:r w:rsidRPr="00840817">
        <w:rPr>
          <w:sz w:val="24"/>
          <w:szCs w:val="24"/>
          <w:lang w:val="ro-RO"/>
        </w:rPr>
        <w:t>societăți comerciale și PFA</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4) caile de acces ale cumpărătorilor la punctele de vânzare din piață se face prin trotuarele amenajate în jurul pietei care sunt asfaltate și căi de acces auto, care fac legătura între străzile principale din juriul pieței; </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5) comercializarea produselor se face pe platoul deschis (asfaltat și acoperit cu copertină) pe care sunt amplasate mesele din beton mozaicat pentru vânzarea de legume-fructe și un spațiu special amenajat (micro hală) pentru vânzarea produselor de origine animală.</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6) cântarul de control se afla în biroul administratorului pieței</w:t>
      </w:r>
    </w:p>
    <w:p w:rsidR="00F82D80" w:rsidRPr="00840817" w:rsidRDefault="00F82D80" w:rsidP="00F82D80">
      <w:pPr>
        <w:pStyle w:val="BodyTextIndent"/>
        <w:ind w:left="1440" w:firstLine="0"/>
        <w:jc w:val="both"/>
        <w:rPr>
          <w:sz w:val="24"/>
          <w:szCs w:val="24"/>
          <w:lang w:val="ro-RO"/>
        </w:rPr>
      </w:pPr>
      <w:r w:rsidRPr="00840817">
        <w:rPr>
          <w:sz w:val="24"/>
          <w:szCs w:val="24"/>
          <w:lang w:val="ro-RO"/>
        </w:rPr>
        <w:t xml:space="preserve">7) există un tablou general de rețele electrice amplasat în interiorul halei de comercializare a produselor lactate. Piața este prevăzută cu retele interioare de apă și canal racordate la rețelele orașului. În incinta pieței există o fântână publică de apă potabilă. </w:t>
      </w:r>
    </w:p>
    <w:p w:rsidR="00F82D80" w:rsidRPr="00840817" w:rsidRDefault="00F82D80" w:rsidP="00F82D80">
      <w:pPr>
        <w:pStyle w:val="BodyTextIndent"/>
        <w:autoSpaceDE/>
        <w:autoSpaceDN/>
        <w:adjustRightInd/>
        <w:ind w:left="720" w:firstLine="720"/>
        <w:jc w:val="both"/>
        <w:rPr>
          <w:sz w:val="24"/>
          <w:szCs w:val="24"/>
          <w:lang w:val="ro-RO"/>
        </w:rPr>
      </w:pPr>
      <w:r w:rsidRPr="00840817">
        <w:rPr>
          <w:sz w:val="24"/>
          <w:szCs w:val="24"/>
          <w:lang w:val="ro-RO"/>
        </w:rPr>
        <w:t>8) spațiul de depozitare a deșeurilor este amplasat sub copertina pieței,           într-un spațiu împrejmuit, în care sunt amplasate 3 (trei) containere de 1,1 mc, pentru gunoi menajer și selectiv.</w:t>
      </w:r>
    </w:p>
    <w:p w:rsidR="00F82D80" w:rsidRPr="00840817" w:rsidRDefault="00F82D80" w:rsidP="00F82D80">
      <w:pPr>
        <w:pStyle w:val="BodyTextIndent"/>
        <w:autoSpaceDE/>
        <w:autoSpaceDN/>
        <w:adjustRightInd/>
        <w:ind w:left="720" w:firstLine="720"/>
        <w:jc w:val="both"/>
        <w:rPr>
          <w:sz w:val="24"/>
          <w:szCs w:val="24"/>
          <w:lang w:val="ro-RO"/>
        </w:rPr>
      </w:pPr>
      <w:r w:rsidRPr="00840817">
        <w:rPr>
          <w:sz w:val="24"/>
          <w:szCs w:val="24"/>
          <w:lang w:val="ro-RO"/>
        </w:rPr>
        <w:t>9) În perimetrul pieței sunt amplasate 8 chioșcuri, grupate în două baterii distincte.</w:t>
      </w:r>
    </w:p>
    <w:p w:rsidR="00F82D80" w:rsidRPr="00840817" w:rsidRDefault="00F82D80" w:rsidP="00F82D80">
      <w:pPr>
        <w:pStyle w:val="BodyTextIndent"/>
        <w:autoSpaceDE/>
        <w:autoSpaceDN/>
        <w:adjustRightInd/>
        <w:ind w:left="567" w:firstLine="720"/>
        <w:jc w:val="both"/>
        <w:rPr>
          <w:sz w:val="24"/>
          <w:szCs w:val="24"/>
          <w:lang w:val="ro-RO"/>
        </w:rPr>
      </w:pPr>
      <w:r w:rsidRPr="00840817">
        <w:rPr>
          <w:sz w:val="24"/>
          <w:szCs w:val="24"/>
          <w:lang w:val="ro-RO"/>
        </w:rPr>
        <w:t xml:space="preserve">   10) ocazional poate fi organizat în cadrul pieței un sector special pentru produsele în vrac (lubeniță și varză) unde se amplasează țarcuri metalice pentru comercializarea acestui tip de produse.</w:t>
      </w:r>
    </w:p>
    <w:p w:rsidR="00F82D80" w:rsidRPr="00840817" w:rsidRDefault="00F82D80" w:rsidP="00F82D80">
      <w:pPr>
        <w:pStyle w:val="BodyTextIndent"/>
        <w:autoSpaceDE/>
        <w:autoSpaceDN/>
        <w:adjustRightInd/>
        <w:ind w:left="567" w:firstLine="153"/>
        <w:jc w:val="both"/>
        <w:rPr>
          <w:b/>
          <w:sz w:val="24"/>
          <w:szCs w:val="24"/>
          <w:lang w:val="ro-RO"/>
        </w:rPr>
      </w:pPr>
      <w:r w:rsidRPr="00840817">
        <w:rPr>
          <w:b/>
          <w:sz w:val="24"/>
          <w:szCs w:val="24"/>
          <w:lang w:val="ro-RO"/>
        </w:rPr>
        <w:t xml:space="preserve"> Art.43.  </w:t>
      </w:r>
      <w:r w:rsidRPr="00840817">
        <w:rPr>
          <w:sz w:val="24"/>
          <w:szCs w:val="24"/>
          <w:lang w:val="ro-RO"/>
        </w:rPr>
        <w:t>Prezentarea ansamblului pieței și a platoului</w:t>
      </w:r>
    </w:p>
    <w:p w:rsidR="00F82D80" w:rsidRPr="00840817" w:rsidRDefault="00F82D80" w:rsidP="00F82D80">
      <w:pPr>
        <w:pStyle w:val="NoSpacing"/>
        <w:ind w:left="567" w:firstLine="720"/>
        <w:jc w:val="both"/>
        <w:rPr>
          <w:rFonts w:ascii="Times New Roman" w:hAnsi="Times New Roman"/>
          <w:sz w:val="24"/>
          <w:szCs w:val="24"/>
          <w:lang w:val="ro-RO"/>
        </w:rPr>
      </w:pPr>
      <w:r w:rsidRPr="00840817">
        <w:rPr>
          <w:rFonts w:ascii="Times New Roman" w:hAnsi="Times New Roman"/>
          <w:sz w:val="24"/>
          <w:szCs w:val="24"/>
          <w:lang w:val="ro-RO"/>
        </w:rPr>
        <w:t xml:space="preserve">    1) Suprafața totală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1948 mp.</w:t>
      </w:r>
    </w:p>
    <w:p w:rsidR="00F82D80" w:rsidRPr="00840817" w:rsidRDefault="00F82D80" w:rsidP="00F82D80">
      <w:pPr>
        <w:pStyle w:val="NoSpacing"/>
        <w:ind w:left="567" w:firstLine="720"/>
        <w:jc w:val="both"/>
        <w:rPr>
          <w:rFonts w:ascii="Times New Roman" w:hAnsi="Times New Roman"/>
          <w:sz w:val="24"/>
          <w:szCs w:val="24"/>
          <w:lang w:val="ro-RO"/>
        </w:rPr>
      </w:pPr>
      <w:r w:rsidRPr="00840817">
        <w:rPr>
          <w:rFonts w:ascii="Times New Roman" w:hAnsi="Times New Roman"/>
          <w:sz w:val="24"/>
          <w:szCs w:val="24"/>
          <w:lang w:val="ro-RO"/>
        </w:rPr>
        <w:t xml:space="preserve">    2) Suprafața totală a platoului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765 mp.</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xml:space="preserve"> - din care suprafața acoperită m</w:t>
      </w:r>
      <w:r w:rsidRPr="00840817">
        <w:rPr>
          <w:rFonts w:ascii="Times New Roman" w:hAnsi="Times New Roman"/>
          <w:sz w:val="24"/>
          <w:szCs w:val="24"/>
          <w:vertAlign w:val="superscript"/>
          <w:lang w:val="ro-RO"/>
        </w:rPr>
        <w:t xml:space="preserve">2 </w:t>
      </w:r>
      <w:r w:rsidRPr="00840817">
        <w:rPr>
          <w:rFonts w:ascii="Times New Roman" w:hAnsi="Times New Roman"/>
          <w:sz w:val="24"/>
          <w:szCs w:val="24"/>
          <w:lang w:val="ro-RO"/>
        </w:rPr>
        <w:t>: 765 mp.</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3) Pavimentul platoului este din asfalt </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lastRenderedPageBreak/>
        <w:t xml:space="preserve"> 4) piața este racordată la rețeaua electrică și la rețeaua de apă-canal.</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5) Birou Poliția Piețelor </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6) Sectoarele existente in piață : </w:t>
      </w:r>
    </w:p>
    <w:p w:rsidR="00F82D80" w:rsidRPr="000951C6" w:rsidRDefault="00F82D80" w:rsidP="00F82D80">
      <w:pPr>
        <w:pStyle w:val="NoSpacing"/>
        <w:numPr>
          <w:ilvl w:val="0"/>
          <w:numId w:val="15"/>
        </w:numPr>
        <w:ind w:left="2127"/>
        <w:jc w:val="both"/>
        <w:rPr>
          <w:rFonts w:ascii="Times New Roman" w:hAnsi="Times New Roman"/>
          <w:sz w:val="24"/>
          <w:szCs w:val="24"/>
          <w:lang w:val="ro-RO"/>
        </w:rPr>
      </w:pPr>
      <w:r w:rsidRPr="000951C6">
        <w:rPr>
          <w:rFonts w:ascii="Times New Roman" w:hAnsi="Times New Roman"/>
          <w:sz w:val="24"/>
          <w:szCs w:val="24"/>
          <w:lang w:val="ro-RO"/>
        </w:rPr>
        <w:t xml:space="preserve">Sector Legume-fructe, 189 de mese </w:t>
      </w:r>
    </w:p>
    <w:p w:rsidR="00F82D80" w:rsidRPr="000951C6" w:rsidRDefault="00F82D80" w:rsidP="00F82D80">
      <w:pPr>
        <w:pStyle w:val="NoSpacing"/>
        <w:numPr>
          <w:ilvl w:val="0"/>
          <w:numId w:val="15"/>
        </w:numPr>
        <w:ind w:left="2127"/>
        <w:jc w:val="both"/>
        <w:rPr>
          <w:rFonts w:ascii="Times New Roman" w:hAnsi="Times New Roman"/>
          <w:sz w:val="24"/>
          <w:szCs w:val="24"/>
          <w:lang w:val="ro-RO"/>
        </w:rPr>
      </w:pPr>
      <w:r w:rsidRPr="000951C6">
        <w:rPr>
          <w:rFonts w:ascii="Times New Roman" w:hAnsi="Times New Roman"/>
          <w:sz w:val="24"/>
          <w:szCs w:val="24"/>
          <w:lang w:val="ro-RO"/>
        </w:rPr>
        <w:t xml:space="preserve">Sector Alimentar, 3 vitrine frigorifice </w:t>
      </w:r>
    </w:p>
    <w:p w:rsidR="00F82D80" w:rsidRPr="000951C6" w:rsidRDefault="00F82D80" w:rsidP="00F82D80">
      <w:pPr>
        <w:pStyle w:val="NoSpacing"/>
        <w:numPr>
          <w:ilvl w:val="0"/>
          <w:numId w:val="15"/>
        </w:numPr>
        <w:ind w:left="2127"/>
        <w:jc w:val="both"/>
        <w:rPr>
          <w:rFonts w:ascii="Times New Roman" w:hAnsi="Times New Roman"/>
          <w:sz w:val="24"/>
          <w:szCs w:val="24"/>
          <w:lang w:val="ro-RO"/>
        </w:rPr>
      </w:pPr>
      <w:r w:rsidRPr="000951C6">
        <w:rPr>
          <w:rFonts w:ascii="Times New Roman" w:hAnsi="Times New Roman"/>
          <w:sz w:val="24"/>
          <w:szCs w:val="24"/>
          <w:lang w:val="ro-RO"/>
        </w:rPr>
        <w:t xml:space="preserve">Sector Flori dotat cu 3 spații închise </w:t>
      </w:r>
    </w:p>
    <w:p w:rsidR="00F82D80" w:rsidRPr="000951C6" w:rsidRDefault="00F82D80" w:rsidP="00F82D80">
      <w:pPr>
        <w:pStyle w:val="NoSpacing"/>
        <w:numPr>
          <w:ilvl w:val="0"/>
          <w:numId w:val="15"/>
        </w:numPr>
        <w:ind w:left="2127"/>
        <w:jc w:val="both"/>
        <w:rPr>
          <w:rFonts w:ascii="Times New Roman" w:hAnsi="Times New Roman"/>
          <w:sz w:val="24"/>
          <w:szCs w:val="24"/>
          <w:lang w:val="ro-RO"/>
        </w:rPr>
      </w:pPr>
      <w:r w:rsidRPr="000951C6">
        <w:rPr>
          <w:rFonts w:ascii="Times New Roman" w:hAnsi="Times New Roman"/>
          <w:sz w:val="24"/>
          <w:szCs w:val="24"/>
          <w:lang w:val="ro-RO"/>
        </w:rPr>
        <w:t xml:space="preserve">Sector Mixt format din </w:t>
      </w:r>
      <w:r w:rsidR="00046D03" w:rsidRPr="000951C6">
        <w:rPr>
          <w:rFonts w:ascii="Times New Roman" w:hAnsi="Times New Roman"/>
          <w:sz w:val="24"/>
          <w:szCs w:val="24"/>
          <w:lang w:val="ro-RO"/>
        </w:rPr>
        <w:t>8</w:t>
      </w:r>
      <w:r w:rsidRPr="000951C6">
        <w:rPr>
          <w:rFonts w:ascii="Times New Roman" w:hAnsi="Times New Roman"/>
          <w:sz w:val="24"/>
          <w:szCs w:val="24"/>
          <w:lang w:val="ro-RO"/>
        </w:rPr>
        <w:t xml:space="preserve"> chioșcuri grupate în două baterii distincte</w:t>
      </w:r>
      <w:r w:rsidR="00046D03" w:rsidRPr="000951C6">
        <w:rPr>
          <w:rFonts w:ascii="Times New Roman" w:hAnsi="Times New Roman"/>
          <w:sz w:val="24"/>
          <w:szCs w:val="24"/>
          <w:lang w:val="ro-RO"/>
        </w:rPr>
        <w:t xml:space="preserve"> și i chioșc separat</w:t>
      </w:r>
    </w:p>
    <w:p w:rsidR="00F82D80" w:rsidRPr="000951C6" w:rsidRDefault="00F82D80" w:rsidP="00F82D80">
      <w:pPr>
        <w:pStyle w:val="NoSpacing"/>
        <w:numPr>
          <w:ilvl w:val="0"/>
          <w:numId w:val="15"/>
        </w:numPr>
        <w:ind w:left="2127"/>
        <w:jc w:val="both"/>
        <w:rPr>
          <w:rFonts w:ascii="Times New Roman" w:hAnsi="Times New Roman"/>
          <w:sz w:val="24"/>
          <w:szCs w:val="24"/>
          <w:lang w:val="ro-RO"/>
        </w:rPr>
      </w:pPr>
      <w:r w:rsidRPr="000951C6">
        <w:rPr>
          <w:rFonts w:ascii="Times New Roman" w:hAnsi="Times New Roman"/>
          <w:sz w:val="24"/>
          <w:szCs w:val="24"/>
          <w:lang w:val="ro-RO"/>
        </w:rPr>
        <w:t>Spații pentru 1 aparat cafea, 1 easybox, 1 aparat ouă;</w:t>
      </w:r>
    </w:p>
    <w:p w:rsidR="00F82D80" w:rsidRPr="00840817" w:rsidRDefault="00F82D80" w:rsidP="00F82D80">
      <w:pPr>
        <w:pStyle w:val="NoSpacing"/>
        <w:ind w:left="1440" w:firstLine="720"/>
        <w:jc w:val="both"/>
        <w:rPr>
          <w:rFonts w:ascii="Times New Roman" w:hAnsi="Times New Roman"/>
          <w:color w:val="FF0000"/>
          <w:sz w:val="24"/>
          <w:szCs w:val="24"/>
          <w:lang w:val="ro-RO"/>
        </w:rPr>
      </w:pP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Art.44.</w:t>
      </w:r>
      <w:r w:rsidRPr="00840817">
        <w:rPr>
          <w:rFonts w:ascii="Times New Roman" w:hAnsi="Times New Roman"/>
          <w:sz w:val="24"/>
          <w:szCs w:val="24"/>
          <w:lang w:val="ro-RO"/>
        </w:rPr>
        <w:t xml:space="preserve"> Serviciile prestate utilizatorilor pieței: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Tipul serviciului oferit de Societatea PIEȚE S.A. prin administratorul pieței:</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 xml:space="preserve">1) contra cost: a) închiriere spații de vânzare, chioșcuri </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b) rezervare mese</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2) servicii care facilitează desfașurarea activității în cadrul pieței: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a) existența cântarului de control</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b) sursa de apa potabila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c) locuri de parcare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d) curățenia și salubrizarea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e) punct de colectare a deșeurilor</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f) punct PSI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g) WC public</w:t>
      </w:r>
    </w:p>
    <w:p w:rsidR="00F82D80" w:rsidRPr="00840817" w:rsidRDefault="00F82D80" w:rsidP="00F82D80">
      <w:pPr>
        <w:pStyle w:val="ListParagraph"/>
        <w:spacing w:after="0"/>
        <w:ind w:left="0"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 xml:space="preserve">Art.45. </w:t>
      </w:r>
      <w:r w:rsidRPr="00840817">
        <w:rPr>
          <w:rStyle w:val="shdr"/>
          <w:rFonts w:ascii="Times New Roman" w:hAnsi="Times New Roman"/>
          <w:sz w:val="24"/>
          <w:szCs w:val="24"/>
          <w:lang w:val="ro-RO"/>
        </w:rPr>
        <w:t xml:space="preserve"> Drepturile și obligațiile utilizatorilor pieței, precum și ale Societății PIEȚE S.A. și implicit ale administratorului pieței sunt 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840817" w:rsidRDefault="00F82D80" w:rsidP="00F82D80">
      <w:pPr>
        <w:pStyle w:val="ListParagraph"/>
        <w:spacing w:after="0"/>
        <w:ind w:left="0"/>
        <w:jc w:val="both"/>
        <w:rPr>
          <w:rStyle w:val="shdr"/>
          <w:rFonts w:ascii="Times New Roman" w:hAnsi="Times New Roman"/>
          <w:b/>
          <w:sz w:val="24"/>
          <w:szCs w:val="24"/>
          <w:lang w:val="ro-RO"/>
        </w:rPr>
      </w:pPr>
    </w:p>
    <w:p w:rsidR="00F82D80" w:rsidRPr="00840817" w:rsidRDefault="00F82D80" w:rsidP="00F82D80">
      <w:pPr>
        <w:pStyle w:val="ListParagraph"/>
        <w:spacing w:after="0"/>
        <w:ind w:left="0"/>
        <w:jc w:val="both"/>
        <w:rPr>
          <w:rStyle w:val="shdr"/>
          <w:rFonts w:ascii="Times New Roman" w:hAnsi="Times New Roman"/>
          <w:sz w:val="24"/>
          <w:szCs w:val="24"/>
          <w:lang w:val="ro-RO"/>
        </w:rPr>
      </w:pPr>
      <w:r w:rsidRPr="00840817">
        <w:rPr>
          <w:rFonts w:ascii="Times New Roman" w:hAnsi="Times New Roman"/>
          <w:b/>
          <w:sz w:val="24"/>
          <w:szCs w:val="24"/>
          <w:lang w:val="ro-RO"/>
        </w:rPr>
        <w:t>II.4. Reguli generale de organizare și funcționare Piața 700</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Art.46. </w:t>
      </w:r>
      <w:r w:rsidRPr="00840817">
        <w:rPr>
          <w:rStyle w:val="shdr"/>
          <w:rFonts w:ascii="Times New Roman" w:hAnsi="Times New Roman"/>
          <w:sz w:val="24"/>
          <w:szCs w:val="24"/>
          <w:lang w:val="ro-RO"/>
        </w:rPr>
        <w:t xml:space="preserve"> 1) </w:t>
      </w:r>
      <w:r w:rsidRPr="00840817">
        <w:rPr>
          <w:rFonts w:ascii="Times New Roman" w:hAnsi="Times New Roman"/>
          <w:sz w:val="24"/>
          <w:szCs w:val="24"/>
          <w:lang w:val="ro-RO"/>
        </w:rPr>
        <w:t>Denumirea pieței:  PIAȚA TIMIȘOARA 700</w:t>
      </w:r>
    </w:p>
    <w:p w:rsidR="00F82D80" w:rsidRPr="00840817" w:rsidRDefault="00F82D80" w:rsidP="00F82D80">
      <w:pPr>
        <w:spacing w:after="0" w:line="240" w:lineRule="auto"/>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2) Sediul pietei: str. CORIOLAN BREDICEANU</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Art.47.</w:t>
      </w:r>
      <w:r w:rsidRPr="00840817">
        <w:rPr>
          <w:rFonts w:ascii="Times New Roman" w:hAnsi="Times New Roman"/>
          <w:sz w:val="24"/>
          <w:szCs w:val="24"/>
          <w:lang w:val="ro-RO"/>
        </w:rPr>
        <w:t xml:space="preserve">  Tipul pieței și categoria de mărfuri comercializate:</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1) Tipul pieței: agroalimentară</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2) Natura produselor comercializate: legume-fructe, flori, produse alimentare </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 xml:space="preserve">3) Periodicitatea pietei: </w:t>
      </w:r>
      <w:r w:rsidRPr="00840817">
        <w:rPr>
          <w:rFonts w:ascii="Times New Roman" w:hAnsi="Times New Roman"/>
          <w:b/>
          <w:sz w:val="24"/>
          <w:szCs w:val="24"/>
          <w:lang w:val="ro-RO"/>
        </w:rPr>
        <w:t>permanentă</w:t>
      </w:r>
      <w:r w:rsidRPr="00840817">
        <w:rPr>
          <w:rFonts w:ascii="Times New Roman" w:hAnsi="Times New Roman"/>
          <w:sz w:val="24"/>
          <w:szCs w:val="24"/>
          <w:lang w:val="ro-RO"/>
        </w:rPr>
        <w:t>.</w:t>
      </w:r>
    </w:p>
    <w:p w:rsidR="00907E62" w:rsidRPr="000951C6" w:rsidRDefault="00F82D80" w:rsidP="00F82D80">
      <w:pPr>
        <w:pStyle w:val="NoSpacing"/>
        <w:ind w:left="1440"/>
        <w:jc w:val="both"/>
        <w:rPr>
          <w:rFonts w:ascii="Times New Roman" w:hAnsi="Times New Roman"/>
          <w:sz w:val="24"/>
          <w:szCs w:val="24"/>
          <w:lang w:val="ro-RO"/>
        </w:rPr>
      </w:pPr>
      <w:r w:rsidRPr="000951C6">
        <w:rPr>
          <w:rFonts w:ascii="Times New Roman" w:hAnsi="Times New Roman"/>
          <w:sz w:val="24"/>
          <w:szCs w:val="24"/>
          <w:lang w:val="ro-RO"/>
        </w:rPr>
        <w:t xml:space="preserve">4) </w:t>
      </w:r>
      <w:r w:rsidR="00907E62" w:rsidRPr="000951C6">
        <w:rPr>
          <w:rFonts w:ascii="Times New Roman" w:hAnsi="Times New Roman"/>
          <w:sz w:val="24"/>
          <w:szCs w:val="24"/>
          <w:lang w:val="ro-RO"/>
        </w:rPr>
        <w:t xml:space="preserve">a) </w:t>
      </w:r>
      <w:r w:rsidRPr="000951C6">
        <w:rPr>
          <w:rFonts w:ascii="Times New Roman" w:hAnsi="Times New Roman"/>
          <w:sz w:val="24"/>
          <w:szCs w:val="24"/>
          <w:lang w:val="ro-RO"/>
        </w:rPr>
        <w:t>Orar</w:t>
      </w:r>
      <w:r w:rsidR="00907E62" w:rsidRPr="000951C6">
        <w:rPr>
          <w:rFonts w:ascii="Times New Roman" w:hAnsi="Times New Roman"/>
          <w:sz w:val="24"/>
          <w:szCs w:val="24"/>
          <w:lang w:val="ro-RO"/>
        </w:rPr>
        <w:t>ul</w:t>
      </w:r>
      <w:r w:rsidRPr="000951C6">
        <w:rPr>
          <w:rFonts w:ascii="Times New Roman" w:hAnsi="Times New Roman"/>
          <w:sz w:val="24"/>
          <w:szCs w:val="24"/>
          <w:lang w:val="ro-RO"/>
        </w:rPr>
        <w:t xml:space="preserve"> de functionare</w:t>
      </w:r>
      <w:r w:rsidR="00907E62" w:rsidRPr="000951C6">
        <w:rPr>
          <w:rFonts w:ascii="Times New Roman" w:hAnsi="Times New Roman"/>
          <w:sz w:val="24"/>
          <w:szCs w:val="24"/>
          <w:lang w:val="ro-RO"/>
        </w:rPr>
        <w:t xml:space="preserve"> al Sectorului de legume-fructe</w:t>
      </w:r>
    </w:p>
    <w:p w:rsidR="00F82D80" w:rsidRPr="000951C6" w:rsidRDefault="00F82D80" w:rsidP="00907E62">
      <w:pPr>
        <w:pStyle w:val="NoSpacing"/>
        <w:ind w:left="288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Iarnă: Luni </w:t>
      </w:r>
      <w:r w:rsidR="00046D03"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- 18</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Sâmbătă: 07⁰⁰ - 17⁰⁰</w:t>
      </w:r>
    </w:p>
    <w:p w:rsidR="00F82D80" w:rsidRPr="000951C6" w:rsidRDefault="00F82D80" w:rsidP="00F82D80">
      <w:pPr>
        <w:pStyle w:val="NoSpacing"/>
        <w:ind w:left="360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0951C6" w:rsidRDefault="00F82D80" w:rsidP="00F82D80">
      <w:pPr>
        <w:pStyle w:val="NoSpacing"/>
        <w:jc w:val="both"/>
        <w:rPr>
          <w:rFonts w:ascii="Times New Roman" w:hAnsi="Times New Roman"/>
          <w:b/>
          <w:bCs/>
          <w:sz w:val="24"/>
          <w:szCs w:val="24"/>
          <w:vertAlign w:val="superscript"/>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Vară: Luni </w:t>
      </w:r>
      <w:r w:rsidR="00046D03"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- 19</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lang w:val="ro-RO"/>
        </w:rPr>
        <w:t>Sâmbătă: 07⁰⁰ - 17⁰⁰</w:t>
      </w:r>
    </w:p>
    <w:p w:rsidR="00907E62" w:rsidRPr="000951C6" w:rsidRDefault="00F82D80" w:rsidP="00F82D80">
      <w:pPr>
        <w:pStyle w:val="NoSpacing"/>
        <w:ind w:left="288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w:t>
      </w:r>
      <w:r w:rsidR="00397EE9" w:rsidRPr="000951C6">
        <w:rPr>
          <w:rFonts w:ascii="Times New Roman" w:hAnsi="Times New Roman"/>
          <w:b/>
          <w:bCs/>
          <w:sz w:val="24"/>
          <w:szCs w:val="24"/>
          <w:lang w:val="ro-RO"/>
        </w:rPr>
        <w:t>1</w:t>
      </w:r>
      <w:r w:rsidRPr="000951C6">
        <w:rPr>
          <w:rFonts w:ascii="Times New Roman" w:hAnsi="Times New Roman"/>
          <w:b/>
          <w:bCs/>
          <w:sz w:val="24"/>
          <w:szCs w:val="24"/>
          <w:vertAlign w:val="superscript"/>
          <w:lang w:val="ro-RO"/>
        </w:rPr>
        <w:t>00</w:t>
      </w:r>
    </w:p>
    <w:p w:rsidR="00907E62" w:rsidRPr="000951C6" w:rsidRDefault="00907E62" w:rsidP="00907E62">
      <w:pPr>
        <w:pStyle w:val="NoSpacing"/>
        <w:ind w:left="1440"/>
        <w:jc w:val="both"/>
        <w:rPr>
          <w:rFonts w:ascii="Times New Roman" w:hAnsi="Times New Roman"/>
          <w:sz w:val="24"/>
          <w:szCs w:val="24"/>
          <w:lang w:val="ro-RO"/>
        </w:rPr>
      </w:pPr>
      <w:r w:rsidRPr="000951C6">
        <w:rPr>
          <w:rFonts w:ascii="Times New Roman" w:hAnsi="Times New Roman"/>
          <w:sz w:val="24"/>
          <w:szCs w:val="24"/>
          <w:lang w:val="ro-RO"/>
        </w:rPr>
        <w:t>b) Orarul de functionare al Sectorului de flori</w:t>
      </w:r>
    </w:p>
    <w:p w:rsidR="00907E62" w:rsidRPr="000951C6" w:rsidRDefault="00907E62" w:rsidP="00907E62">
      <w:pPr>
        <w:pStyle w:val="NoSpacing"/>
        <w:ind w:left="288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Iarnă: Luni - </w:t>
      </w:r>
      <w:r w:rsidR="00397EE9" w:rsidRPr="000951C6">
        <w:rPr>
          <w:rFonts w:ascii="Times New Roman" w:hAnsi="Times New Roman"/>
          <w:b/>
          <w:bCs/>
          <w:sz w:val="24"/>
          <w:szCs w:val="24"/>
          <w:lang w:val="ro-RO"/>
        </w:rPr>
        <w:t>Sâmbătă</w:t>
      </w:r>
      <w:r w:rsidRPr="000951C6">
        <w:rPr>
          <w:rFonts w:ascii="Times New Roman" w:hAnsi="Times New Roman"/>
          <w:b/>
          <w:bCs/>
          <w:sz w:val="24"/>
          <w:szCs w:val="24"/>
          <w:lang w:val="ro-RO"/>
        </w:rPr>
        <w:t>: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- 21</w:t>
      </w:r>
      <w:r w:rsidRPr="000951C6">
        <w:rPr>
          <w:rFonts w:ascii="Times New Roman" w:hAnsi="Times New Roman"/>
          <w:b/>
          <w:bCs/>
          <w:sz w:val="24"/>
          <w:szCs w:val="24"/>
          <w:vertAlign w:val="superscript"/>
          <w:lang w:val="ro-RO"/>
        </w:rPr>
        <w:t>00</w:t>
      </w:r>
    </w:p>
    <w:p w:rsidR="00907E62" w:rsidRPr="000951C6" w:rsidRDefault="00907E62" w:rsidP="00397EE9">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w:t>
      </w:r>
      <w:r w:rsidR="00397EE9" w:rsidRPr="000951C6">
        <w:rPr>
          <w:rFonts w:ascii="Times New Roman" w:hAnsi="Times New Roman"/>
          <w:b/>
          <w:bCs/>
          <w:sz w:val="24"/>
          <w:szCs w:val="24"/>
          <w:lang w:val="ro-RO"/>
        </w:rPr>
        <w:t>5</w:t>
      </w:r>
      <w:r w:rsidRPr="000951C6">
        <w:rPr>
          <w:rFonts w:ascii="Times New Roman" w:hAnsi="Times New Roman"/>
          <w:b/>
          <w:bCs/>
          <w:sz w:val="24"/>
          <w:szCs w:val="24"/>
          <w:vertAlign w:val="superscript"/>
          <w:lang w:val="ro-RO"/>
        </w:rPr>
        <w:t>00</w:t>
      </w:r>
    </w:p>
    <w:p w:rsidR="00907E62" w:rsidRPr="000951C6" w:rsidRDefault="00907E62" w:rsidP="00907E62">
      <w:pPr>
        <w:pStyle w:val="NoSpacing"/>
        <w:jc w:val="both"/>
        <w:rPr>
          <w:rFonts w:ascii="Times New Roman" w:hAnsi="Times New Roman"/>
          <w:b/>
          <w:bCs/>
          <w:sz w:val="24"/>
          <w:szCs w:val="24"/>
          <w:vertAlign w:val="superscript"/>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Vară: Luni - </w:t>
      </w:r>
      <w:r w:rsidR="00A00919" w:rsidRPr="000951C6">
        <w:rPr>
          <w:rFonts w:ascii="Times New Roman" w:hAnsi="Times New Roman"/>
          <w:b/>
          <w:bCs/>
          <w:sz w:val="24"/>
          <w:szCs w:val="24"/>
          <w:lang w:val="ro-RO"/>
        </w:rPr>
        <w:t>Sâmbătă</w:t>
      </w:r>
      <w:r w:rsidRPr="000951C6">
        <w:rPr>
          <w:rFonts w:ascii="Times New Roman" w:hAnsi="Times New Roman"/>
          <w:b/>
          <w:bCs/>
          <w:sz w:val="24"/>
          <w:szCs w:val="24"/>
          <w:lang w:val="ro-RO"/>
        </w:rPr>
        <w:t>: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w:t>
      </w:r>
      <w:r w:rsidR="00A00919" w:rsidRPr="000951C6">
        <w:rPr>
          <w:rFonts w:ascii="Times New Roman" w:hAnsi="Times New Roman"/>
          <w:b/>
          <w:bCs/>
          <w:sz w:val="24"/>
          <w:szCs w:val="24"/>
          <w:lang w:val="ro-RO"/>
        </w:rPr>
        <w:t>22</w:t>
      </w:r>
      <w:r w:rsidRPr="000951C6">
        <w:rPr>
          <w:rFonts w:ascii="Times New Roman" w:hAnsi="Times New Roman"/>
          <w:b/>
          <w:bCs/>
          <w:sz w:val="24"/>
          <w:szCs w:val="24"/>
          <w:vertAlign w:val="superscript"/>
          <w:lang w:val="ro-RO"/>
        </w:rPr>
        <w:t>00</w:t>
      </w:r>
    </w:p>
    <w:p w:rsidR="00907E62" w:rsidRPr="000951C6" w:rsidRDefault="00907E62" w:rsidP="00A00919">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lang w:val="ro-RO"/>
        </w:rPr>
        <w:t>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w:t>
      </w:r>
      <w:r w:rsidR="00A00919" w:rsidRPr="000951C6">
        <w:rPr>
          <w:rFonts w:ascii="Times New Roman" w:hAnsi="Times New Roman"/>
          <w:b/>
          <w:bCs/>
          <w:sz w:val="24"/>
          <w:szCs w:val="24"/>
          <w:lang w:val="ro-RO"/>
        </w:rPr>
        <w:t>7</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2880" w:firstLine="720"/>
        <w:jc w:val="both"/>
        <w:rPr>
          <w:rFonts w:ascii="Times New Roman" w:hAnsi="Times New Roman"/>
          <w:b/>
          <w:bCs/>
          <w:sz w:val="24"/>
          <w:szCs w:val="24"/>
          <w:lang w:val="ro-RO"/>
        </w:rPr>
      </w:pPr>
    </w:p>
    <w:p w:rsidR="00F82D80" w:rsidRPr="000951C6" w:rsidRDefault="00F82D80" w:rsidP="00F82D80">
      <w:pPr>
        <w:pStyle w:val="NoSpacing"/>
        <w:ind w:left="1440"/>
        <w:jc w:val="both"/>
        <w:rPr>
          <w:rFonts w:ascii="Times New Roman" w:hAnsi="Times New Roman"/>
          <w:sz w:val="24"/>
          <w:szCs w:val="24"/>
          <w:lang w:val="ro-RO"/>
        </w:rPr>
      </w:pPr>
      <w:r w:rsidRPr="000951C6">
        <w:rPr>
          <w:rFonts w:ascii="Times New Roman" w:hAnsi="Times New Roman"/>
          <w:b/>
          <w:sz w:val="24"/>
          <w:szCs w:val="24"/>
          <w:lang w:val="ro-RO"/>
        </w:rPr>
        <w:t>Art.48.</w:t>
      </w:r>
      <w:r w:rsidRPr="000951C6">
        <w:rPr>
          <w:rFonts w:ascii="Times New Roman" w:hAnsi="Times New Roman"/>
          <w:b/>
          <w:sz w:val="24"/>
          <w:szCs w:val="24"/>
          <w:lang w:val="ro-RO"/>
        </w:rPr>
        <w:tab/>
      </w:r>
      <w:r w:rsidRPr="000951C6">
        <w:rPr>
          <w:rFonts w:ascii="Times New Roman" w:hAnsi="Times New Roman"/>
          <w:sz w:val="24"/>
          <w:szCs w:val="24"/>
          <w:lang w:val="ro-RO"/>
        </w:rPr>
        <w:t xml:space="preserve">  Planul pieței este afișat la sediul pieței oferind detalii privind:</w:t>
      </w:r>
    </w:p>
    <w:p w:rsidR="00F82D80" w:rsidRPr="000951C6" w:rsidRDefault="00F82D80" w:rsidP="00F82D80">
      <w:pPr>
        <w:pStyle w:val="BodyTextIndent"/>
        <w:autoSpaceDE/>
        <w:autoSpaceDN/>
        <w:adjustRightInd/>
        <w:ind w:left="1440" w:firstLine="0"/>
        <w:jc w:val="both"/>
        <w:rPr>
          <w:sz w:val="24"/>
          <w:szCs w:val="24"/>
          <w:lang w:val="ro-RO"/>
        </w:rPr>
      </w:pPr>
      <w:r w:rsidRPr="000951C6">
        <w:rPr>
          <w:sz w:val="24"/>
          <w:szCs w:val="24"/>
          <w:lang w:val="ro-RO"/>
        </w:rPr>
        <w:t>1) căile de acces principale în zona sunt din străzile din jurul pieței:</w:t>
      </w:r>
    </w:p>
    <w:p w:rsidR="00F82D80" w:rsidRPr="000951C6" w:rsidRDefault="00F82D80" w:rsidP="00F82D80">
      <w:pPr>
        <w:pStyle w:val="NoSpacing"/>
        <w:numPr>
          <w:ilvl w:val="0"/>
          <w:numId w:val="9"/>
        </w:numPr>
        <w:ind w:left="2127" w:hanging="219"/>
        <w:rPr>
          <w:rFonts w:ascii="Times New Roman" w:hAnsi="Times New Roman"/>
          <w:sz w:val="24"/>
          <w:szCs w:val="24"/>
          <w:lang w:val="ro-RO"/>
        </w:rPr>
      </w:pPr>
      <w:r w:rsidRPr="000951C6">
        <w:rPr>
          <w:rFonts w:ascii="Times New Roman" w:hAnsi="Times New Roman"/>
          <w:sz w:val="24"/>
          <w:szCs w:val="24"/>
          <w:lang w:val="ro-RO"/>
        </w:rPr>
        <w:t>din str.C. Brediceanu</w:t>
      </w:r>
    </w:p>
    <w:p w:rsidR="00F82D80" w:rsidRPr="000951C6" w:rsidRDefault="00F82D80" w:rsidP="00F82D80">
      <w:pPr>
        <w:pStyle w:val="NoSpacing"/>
        <w:numPr>
          <w:ilvl w:val="0"/>
          <w:numId w:val="9"/>
        </w:numPr>
        <w:ind w:left="2127" w:hanging="219"/>
        <w:rPr>
          <w:rFonts w:ascii="Times New Roman" w:hAnsi="Times New Roman"/>
          <w:sz w:val="24"/>
          <w:szCs w:val="24"/>
          <w:lang w:val="ro-RO"/>
        </w:rPr>
      </w:pPr>
      <w:r w:rsidRPr="000951C6">
        <w:rPr>
          <w:rFonts w:ascii="Times New Roman" w:hAnsi="Times New Roman"/>
          <w:sz w:val="24"/>
          <w:szCs w:val="24"/>
          <w:lang w:val="ro-RO"/>
        </w:rPr>
        <w:lastRenderedPageBreak/>
        <w:t>din str. Gh</w:t>
      </w:r>
      <w:r w:rsidR="00046D03" w:rsidRPr="000951C6">
        <w:rPr>
          <w:rFonts w:ascii="Times New Roman" w:hAnsi="Times New Roman"/>
          <w:sz w:val="24"/>
          <w:szCs w:val="24"/>
          <w:lang w:val="ro-RO"/>
        </w:rPr>
        <w:t>.</w:t>
      </w:r>
      <w:r w:rsidRPr="000951C6">
        <w:rPr>
          <w:rFonts w:ascii="Times New Roman" w:hAnsi="Times New Roman"/>
          <w:sz w:val="24"/>
          <w:szCs w:val="24"/>
          <w:lang w:val="ro-RO"/>
        </w:rPr>
        <w:t xml:space="preserve"> Dima</w:t>
      </w:r>
    </w:p>
    <w:p w:rsidR="00F82D80" w:rsidRPr="000951C6" w:rsidRDefault="00F82D80" w:rsidP="00F82D80">
      <w:pPr>
        <w:pStyle w:val="NoSpacing"/>
        <w:numPr>
          <w:ilvl w:val="0"/>
          <w:numId w:val="9"/>
        </w:numPr>
        <w:ind w:left="2127" w:hanging="219"/>
        <w:rPr>
          <w:rFonts w:ascii="Times New Roman" w:hAnsi="Times New Roman"/>
          <w:sz w:val="24"/>
          <w:szCs w:val="24"/>
          <w:lang w:val="ro-RO"/>
        </w:rPr>
      </w:pPr>
      <w:r w:rsidRPr="000951C6">
        <w:rPr>
          <w:rFonts w:ascii="Times New Roman" w:hAnsi="Times New Roman"/>
          <w:sz w:val="24"/>
          <w:szCs w:val="24"/>
          <w:lang w:val="ro-RO"/>
        </w:rPr>
        <w:t>din str. Gh</w:t>
      </w:r>
      <w:r w:rsidR="00046D03" w:rsidRPr="000951C6">
        <w:rPr>
          <w:rFonts w:ascii="Times New Roman" w:hAnsi="Times New Roman"/>
          <w:sz w:val="24"/>
          <w:szCs w:val="24"/>
          <w:lang w:val="ro-RO"/>
        </w:rPr>
        <w:t>.</w:t>
      </w:r>
      <w:r w:rsidRPr="000951C6">
        <w:rPr>
          <w:rFonts w:ascii="Times New Roman" w:hAnsi="Times New Roman"/>
          <w:sz w:val="24"/>
          <w:szCs w:val="24"/>
          <w:lang w:val="ro-RO"/>
        </w:rPr>
        <w:t xml:space="preserve"> Lazăr</w:t>
      </w:r>
    </w:p>
    <w:p w:rsidR="00F82D80" w:rsidRPr="00840817" w:rsidRDefault="00F82D80" w:rsidP="00F82D80">
      <w:pPr>
        <w:pStyle w:val="BodyTextIndent"/>
        <w:autoSpaceDE/>
        <w:autoSpaceDN/>
        <w:adjustRightInd/>
        <w:ind w:left="1440" w:firstLine="0"/>
        <w:jc w:val="both"/>
        <w:rPr>
          <w:sz w:val="24"/>
          <w:szCs w:val="24"/>
          <w:lang w:val="ro-RO"/>
        </w:rPr>
      </w:pPr>
      <w:r w:rsidRPr="000951C6">
        <w:rPr>
          <w:sz w:val="24"/>
          <w:szCs w:val="24"/>
          <w:lang w:val="ro-RO"/>
        </w:rPr>
        <w:t>2) spatiile de parcare auto sunt</w:t>
      </w:r>
      <w:r w:rsidRPr="00840817">
        <w:rPr>
          <w:sz w:val="24"/>
          <w:szCs w:val="24"/>
          <w:lang w:val="ro-RO"/>
        </w:rPr>
        <w:t xml:space="preserve"> amplasate astfel: 100 de locuri pe platoul asfaltat din vecinătatea clădirii Aquatim și 40 de locuri în platoul de vânzare legume- fructe</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3) sectorizarea pietei pe specific de produse:</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producători agricoli</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societăți comerciale și PFA</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4) caile de acces ale cumpărătorilor la punctele de vânzare din piață se fac pe străzile și trotuarele amenajate în jurul pieței care sunt asfaltate; </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5) comercializarea produselor se face astfel: </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pentru legume-fructe pe platoul deschis, asfaltat, acoperit cu copertină, unde sunt amplasate mese mozaicate și pe platoul deschis unde sunt amplasate mese metalice individuale;</w:t>
      </w:r>
    </w:p>
    <w:p w:rsidR="00F82D80" w:rsidRPr="000951C6" w:rsidRDefault="00F82D80" w:rsidP="00F82D80">
      <w:pPr>
        <w:pStyle w:val="BodyTextIndent"/>
        <w:numPr>
          <w:ilvl w:val="1"/>
          <w:numId w:val="1"/>
        </w:numPr>
        <w:autoSpaceDE/>
        <w:autoSpaceDN/>
        <w:adjustRightInd/>
        <w:jc w:val="both"/>
        <w:rPr>
          <w:sz w:val="24"/>
          <w:szCs w:val="24"/>
          <w:lang w:val="ro-RO"/>
        </w:rPr>
      </w:pPr>
      <w:r w:rsidRPr="000951C6">
        <w:rPr>
          <w:sz w:val="24"/>
          <w:szCs w:val="24"/>
          <w:lang w:val="ro-RO"/>
        </w:rPr>
        <w:t>pentru flori, un sector acoperit cu copertină, unde sunt amplasate rafturi din lemn și rasteluri pentru coroane;</w:t>
      </w:r>
    </w:p>
    <w:p w:rsidR="00F82D80" w:rsidRPr="00840817" w:rsidRDefault="00F82D80" w:rsidP="00F82D80">
      <w:pPr>
        <w:pStyle w:val="BodyTextIndent"/>
        <w:numPr>
          <w:ilvl w:val="1"/>
          <w:numId w:val="1"/>
        </w:numPr>
        <w:autoSpaceDE/>
        <w:autoSpaceDN/>
        <w:adjustRightInd/>
        <w:jc w:val="both"/>
        <w:rPr>
          <w:sz w:val="24"/>
          <w:szCs w:val="24"/>
          <w:lang w:val="ro-RO"/>
        </w:rPr>
      </w:pPr>
      <w:r w:rsidRPr="000951C6">
        <w:rPr>
          <w:sz w:val="24"/>
          <w:szCs w:val="24"/>
          <w:lang w:val="ro-RO"/>
        </w:rPr>
        <w:t>pentru produsele lactate există un spațiu special</w:t>
      </w:r>
      <w:r w:rsidRPr="00840817">
        <w:rPr>
          <w:sz w:val="24"/>
          <w:szCs w:val="24"/>
          <w:lang w:val="ro-RO"/>
        </w:rPr>
        <w:t xml:space="preserve"> amenajat, prevăzut cu vitrine fără spații frig</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6) cântarul de control se afla în incinta pieței, în hala de legume-fructe la masa nr. 30</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7) grupurile sanitare sunt situate lângă administrația pieței. </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8) există un tablou general de rețele electrice amplasat pe peretele bisericii, racordat la postul trafo din subsolul clădirii centrului de calcul aflat în vecinătate. </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9) piața este prevăzută cu rețele interioare de apă și canal racordate la rețelele orașului. </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10) în incinta pieței există o fântână cu apă potabilă, iar o altă fantână se află în sectorul de flori, ambele fiind racordate la rețeaua interioară de apă a orașului. </w:t>
      </w:r>
    </w:p>
    <w:p w:rsidR="00F82D80" w:rsidRPr="000951C6"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11) spațiile  de depozitare a deseurilor se află în spatele pieței, într-o platformă amenajată </w:t>
      </w:r>
      <w:r w:rsidRPr="000951C6">
        <w:rPr>
          <w:sz w:val="24"/>
          <w:szCs w:val="24"/>
          <w:lang w:val="ro-RO"/>
        </w:rPr>
        <w:t>și  închisă dotată cu un presocontainer pentru gunoi menajer și un spațiu pentru gunoi selectiv.</w:t>
      </w:r>
    </w:p>
    <w:p w:rsidR="00F82D80" w:rsidRPr="000951C6" w:rsidRDefault="00F82D80" w:rsidP="00F82D80">
      <w:pPr>
        <w:pStyle w:val="BodyTextIndent"/>
        <w:autoSpaceDE/>
        <w:autoSpaceDN/>
        <w:adjustRightInd/>
        <w:ind w:left="1440" w:firstLine="0"/>
        <w:jc w:val="both"/>
        <w:rPr>
          <w:sz w:val="24"/>
          <w:szCs w:val="24"/>
          <w:lang w:val="ro-RO"/>
        </w:rPr>
      </w:pPr>
      <w:r w:rsidRPr="000951C6">
        <w:rPr>
          <w:sz w:val="24"/>
          <w:szCs w:val="24"/>
          <w:lang w:val="ro-RO"/>
        </w:rPr>
        <w:t>12) ocazional poate fi organizat în cadrul pieței un sector special pentru produsele în vrac (lubeniță și varză) unde se amplasează țarcuri metalice pentru comercializarea acestui tip de produse.</w:t>
      </w:r>
    </w:p>
    <w:p w:rsidR="00F82D80" w:rsidRPr="000951C6" w:rsidRDefault="00F82D80" w:rsidP="00F82D80">
      <w:pPr>
        <w:pStyle w:val="BodyTextIndent"/>
        <w:autoSpaceDE/>
        <w:autoSpaceDN/>
        <w:adjustRightInd/>
        <w:ind w:left="567" w:firstLine="153"/>
        <w:jc w:val="both"/>
        <w:rPr>
          <w:b/>
          <w:sz w:val="24"/>
          <w:szCs w:val="24"/>
          <w:lang w:val="ro-RO"/>
        </w:rPr>
      </w:pPr>
      <w:r w:rsidRPr="000951C6">
        <w:rPr>
          <w:b/>
          <w:sz w:val="24"/>
          <w:szCs w:val="24"/>
          <w:lang w:val="ro-RO"/>
        </w:rPr>
        <w:t xml:space="preserve">Art.49. </w:t>
      </w:r>
      <w:r w:rsidRPr="000951C6">
        <w:rPr>
          <w:sz w:val="24"/>
          <w:szCs w:val="24"/>
          <w:lang w:val="ro-RO"/>
        </w:rPr>
        <w:t>Prezentarea ansamblului pieței și a platoului</w:t>
      </w:r>
    </w:p>
    <w:p w:rsidR="00F82D80" w:rsidRPr="000951C6" w:rsidRDefault="00F82D80" w:rsidP="00F82D80">
      <w:pPr>
        <w:pStyle w:val="NoSpacing"/>
        <w:ind w:left="720" w:firstLine="720"/>
        <w:jc w:val="both"/>
        <w:rPr>
          <w:rFonts w:ascii="Times New Roman" w:hAnsi="Times New Roman"/>
          <w:sz w:val="24"/>
          <w:szCs w:val="24"/>
          <w:lang w:val="ro-RO"/>
        </w:rPr>
      </w:pPr>
      <w:r w:rsidRPr="000951C6">
        <w:rPr>
          <w:rFonts w:ascii="Times New Roman" w:hAnsi="Times New Roman"/>
          <w:sz w:val="24"/>
          <w:szCs w:val="24"/>
          <w:lang w:val="ro-RO"/>
        </w:rPr>
        <w:t xml:space="preserve">     1) Suprafata totala m</w:t>
      </w:r>
      <w:r w:rsidRPr="000951C6">
        <w:rPr>
          <w:rFonts w:ascii="Times New Roman" w:hAnsi="Times New Roman"/>
          <w:sz w:val="24"/>
          <w:szCs w:val="24"/>
          <w:vertAlign w:val="superscript"/>
          <w:lang w:val="ro-RO"/>
        </w:rPr>
        <w:t>2</w:t>
      </w:r>
      <w:r w:rsidRPr="000951C6">
        <w:rPr>
          <w:rFonts w:ascii="Times New Roman" w:hAnsi="Times New Roman"/>
          <w:sz w:val="24"/>
          <w:szCs w:val="24"/>
          <w:lang w:val="ro-RO"/>
        </w:rPr>
        <w:t xml:space="preserve"> : 3141 mp.</w:t>
      </w:r>
    </w:p>
    <w:p w:rsidR="00F82D80" w:rsidRPr="000951C6" w:rsidRDefault="00F82D80" w:rsidP="00F82D80">
      <w:pPr>
        <w:pStyle w:val="NoSpacing"/>
        <w:ind w:left="567" w:firstLine="720"/>
        <w:jc w:val="both"/>
        <w:rPr>
          <w:rFonts w:ascii="Times New Roman" w:hAnsi="Times New Roman"/>
          <w:sz w:val="24"/>
          <w:szCs w:val="24"/>
          <w:lang w:val="ro-RO"/>
        </w:rPr>
      </w:pPr>
      <w:r w:rsidRPr="000951C6">
        <w:rPr>
          <w:rFonts w:ascii="Times New Roman" w:hAnsi="Times New Roman"/>
          <w:sz w:val="24"/>
          <w:szCs w:val="24"/>
          <w:lang w:val="ro-RO"/>
        </w:rPr>
        <w:t xml:space="preserve">        2) Suprafata totala a platoului m</w:t>
      </w:r>
      <w:r w:rsidRPr="000951C6">
        <w:rPr>
          <w:rFonts w:ascii="Times New Roman" w:hAnsi="Times New Roman"/>
          <w:sz w:val="24"/>
          <w:szCs w:val="24"/>
          <w:vertAlign w:val="superscript"/>
          <w:lang w:val="ro-RO"/>
        </w:rPr>
        <w:t>2</w:t>
      </w:r>
      <w:r w:rsidRPr="000951C6">
        <w:rPr>
          <w:rFonts w:ascii="Times New Roman" w:hAnsi="Times New Roman"/>
          <w:sz w:val="24"/>
          <w:szCs w:val="24"/>
          <w:lang w:val="ro-RO"/>
        </w:rPr>
        <w:t xml:space="preserve">  : 3141 mp.</w:t>
      </w:r>
    </w:p>
    <w:p w:rsidR="00F82D80" w:rsidRPr="000951C6" w:rsidRDefault="00F82D80" w:rsidP="00F82D80">
      <w:pPr>
        <w:pStyle w:val="NoSpacing"/>
        <w:jc w:val="both"/>
        <w:rPr>
          <w:rFonts w:ascii="Times New Roman" w:hAnsi="Times New Roman"/>
          <w:sz w:val="24"/>
          <w:szCs w:val="24"/>
          <w:lang w:val="ro-RO"/>
        </w:rPr>
      </w:pPr>
      <w:r w:rsidRPr="000951C6">
        <w:rPr>
          <w:rFonts w:ascii="Times New Roman" w:hAnsi="Times New Roman"/>
          <w:sz w:val="24"/>
          <w:szCs w:val="24"/>
          <w:lang w:val="ro-RO"/>
        </w:rPr>
        <w:tab/>
      </w:r>
      <w:r w:rsidRPr="000951C6">
        <w:rPr>
          <w:rFonts w:ascii="Times New Roman" w:hAnsi="Times New Roman"/>
          <w:sz w:val="24"/>
          <w:szCs w:val="24"/>
          <w:lang w:val="ro-RO"/>
        </w:rPr>
        <w:tab/>
        <w:t xml:space="preserve"> - din care suprafata acoperita m</w:t>
      </w:r>
      <w:r w:rsidRPr="000951C6">
        <w:rPr>
          <w:rFonts w:ascii="Times New Roman" w:hAnsi="Times New Roman"/>
          <w:sz w:val="24"/>
          <w:szCs w:val="24"/>
          <w:vertAlign w:val="superscript"/>
          <w:lang w:val="ro-RO"/>
        </w:rPr>
        <w:t>2</w:t>
      </w:r>
      <w:r w:rsidRPr="000951C6">
        <w:rPr>
          <w:rFonts w:ascii="Times New Roman" w:hAnsi="Times New Roman"/>
          <w:sz w:val="24"/>
          <w:szCs w:val="24"/>
          <w:lang w:val="ro-RO"/>
        </w:rPr>
        <w:t xml:space="preserve"> : 2960 mp.</w:t>
      </w:r>
    </w:p>
    <w:p w:rsidR="00F82D80" w:rsidRPr="000951C6" w:rsidRDefault="00F82D80" w:rsidP="00F82D80">
      <w:pPr>
        <w:pStyle w:val="NoSpacing"/>
        <w:ind w:left="720" w:firstLine="720"/>
        <w:jc w:val="both"/>
        <w:rPr>
          <w:rFonts w:ascii="Times New Roman" w:hAnsi="Times New Roman"/>
          <w:sz w:val="24"/>
          <w:szCs w:val="24"/>
          <w:lang w:val="ro-RO"/>
        </w:rPr>
      </w:pPr>
      <w:r w:rsidRPr="000951C6">
        <w:rPr>
          <w:rFonts w:ascii="Times New Roman" w:hAnsi="Times New Roman"/>
          <w:sz w:val="24"/>
          <w:szCs w:val="24"/>
          <w:lang w:val="ro-RO"/>
        </w:rPr>
        <w:t xml:space="preserve">    3) Pavimentul platoului este din asfalt </w:t>
      </w:r>
    </w:p>
    <w:p w:rsidR="00F82D80" w:rsidRPr="000951C6" w:rsidRDefault="00F82D80" w:rsidP="00F82D80">
      <w:pPr>
        <w:pStyle w:val="NoSpacing"/>
        <w:ind w:left="720" w:firstLine="720"/>
        <w:jc w:val="both"/>
        <w:rPr>
          <w:rFonts w:ascii="Times New Roman" w:hAnsi="Times New Roman"/>
          <w:sz w:val="24"/>
          <w:szCs w:val="24"/>
          <w:lang w:val="ro-RO"/>
        </w:rPr>
      </w:pPr>
      <w:r w:rsidRPr="000951C6">
        <w:rPr>
          <w:rFonts w:ascii="Times New Roman" w:hAnsi="Times New Roman"/>
          <w:sz w:val="24"/>
          <w:szCs w:val="24"/>
          <w:lang w:val="ro-RO"/>
        </w:rPr>
        <w:t xml:space="preserve">    4) Piața este racordată la rețeaua electrică și la rețeaua de apă-canal.</w:t>
      </w:r>
    </w:p>
    <w:p w:rsidR="00F82D80" w:rsidRPr="000951C6" w:rsidRDefault="00F82D80" w:rsidP="00F82D80">
      <w:pPr>
        <w:pStyle w:val="NoSpacing"/>
        <w:ind w:left="720" w:firstLine="720"/>
        <w:jc w:val="both"/>
        <w:rPr>
          <w:rFonts w:ascii="Times New Roman" w:hAnsi="Times New Roman"/>
          <w:sz w:val="24"/>
          <w:szCs w:val="24"/>
          <w:lang w:val="ro-RO"/>
        </w:rPr>
      </w:pPr>
      <w:r w:rsidRPr="000951C6">
        <w:rPr>
          <w:rFonts w:ascii="Times New Roman" w:hAnsi="Times New Roman"/>
          <w:sz w:val="24"/>
          <w:szCs w:val="24"/>
          <w:lang w:val="ro-RO"/>
        </w:rPr>
        <w:t xml:space="preserve">    5) Sectoarele existente în piață : </w:t>
      </w:r>
    </w:p>
    <w:p w:rsidR="00F82D80" w:rsidRPr="000951C6" w:rsidRDefault="00F82D80" w:rsidP="00F82D80">
      <w:pPr>
        <w:pStyle w:val="NoSpacing"/>
        <w:numPr>
          <w:ilvl w:val="0"/>
          <w:numId w:val="16"/>
        </w:numPr>
        <w:ind w:left="2410"/>
        <w:jc w:val="both"/>
        <w:rPr>
          <w:rFonts w:ascii="Times New Roman" w:hAnsi="Times New Roman"/>
          <w:sz w:val="24"/>
          <w:szCs w:val="24"/>
          <w:lang w:val="ro-RO"/>
        </w:rPr>
      </w:pPr>
      <w:r w:rsidRPr="000951C6">
        <w:rPr>
          <w:rFonts w:ascii="Times New Roman" w:hAnsi="Times New Roman"/>
          <w:sz w:val="24"/>
          <w:szCs w:val="24"/>
          <w:lang w:val="ro-RO"/>
        </w:rPr>
        <w:t>Sector Legume-fructe, dotat cu 236 mese beton de 1 m</w:t>
      </w:r>
    </w:p>
    <w:p w:rsidR="00F82D80" w:rsidRPr="000951C6" w:rsidRDefault="00F82D80" w:rsidP="00F82D80">
      <w:pPr>
        <w:pStyle w:val="NoSpacing"/>
        <w:numPr>
          <w:ilvl w:val="0"/>
          <w:numId w:val="16"/>
        </w:numPr>
        <w:ind w:left="2410"/>
        <w:jc w:val="both"/>
        <w:rPr>
          <w:rFonts w:ascii="Times New Roman" w:hAnsi="Times New Roman"/>
          <w:sz w:val="24"/>
          <w:szCs w:val="24"/>
          <w:lang w:val="ro-RO"/>
        </w:rPr>
      </w:pPr>
      <w:r w:rsidRPr="000951C6">
        <w:rPr>
          <w:rFonts w:ascii="Times New Roman" w:hAnsi="Times New Roman"/>
          <w:sz w:val="24"/>
          <w:szCs w:val="24"/>
          <w:lang w:val="ro-RO"/>
        </w:rPr>
        <w:t xml:space="preserve">Sector Alimentar, dotat cu 4 vitrine frigorifice </w:t>
      </w:r>
    </w:p>
    <w:p w:rsidR="00F82D80" w:rsidRPr="000951C6" w:rsidRDefault="00F82D80" w:rsidP="00F82D80">
      <w:pPr>
        <w:pStyle w:val="NoSpacing"/>
        <w:numPr>
          <w:ilvl w:val="0"/>
          <w:numId w:val="16"/>
        </w:numPr>
        <w:ind w:left="2410"/>
        <w:jc w:val="both"/>
        <w:rPr>
          <w:rFonts w:ascii="Times New Roman" w:hAnsi="Times New Roman"/>
          <w:sz w:val="24"/>
          <w:szCs w:val="24"/>
          <w:lang w:val="ro-RO"/>
        </w:rPr>
      </w:pPr>
      <w:r w:rsidRPr="000951C6">
        <w:rPr>
          <w:rFonts w:ascii="Times New Roman" w:hAnsi="Times New Roman"/>
          <w:sz w:val="24"/>
          <w:szCs w:val="24"/>
          <w:lang w:val="ro-RO"/>
        </w:rPr>
        <w:t xml:space="preserve">Sector Flori dotat cu 79 rafturi din lemn </w:t>
      </w:r>
    </w:p>
    <w:p w:rsidR="00F82D80" w:rsidRPr="000951C6" w:rsidRDefault="00F82D80" w:rsidP="00F82D80">
      <w:pPr>
        <w:pStyle w:val="NoSpacing"/>
        <w:numPr>
          <w:ilvl w:val="0"/>
          <w:numId w:val="16"/>
        </w:numPr>
        <w:ind w:left="2410"/>
        <w:jc w:val="both"/>
        <w:rPr>
          <w:rFonts w:ascii="Times New Roman" w:hAnsi="Times New Roman"/>
          <w:sz w:val="24"/>
          <w:szCs w:val="24"/>
          <w:lang w:val="ro-RO"/>
        </w:rPr>
      </w:pPr>
      <w:r w:rsidRPr="000951C6">
        <w:rPr>
          <w:rFonts w:ascii="Times New Roman" w:hAnsi="Times New Roman"/>
          <w:sz w:val="24"/>
          <w:szCs w:val="24"/>
          <w:lang w:val="ro-RO"/>
        </w:rPr>
        <w:t xml:space="preserve">Sector Coroane: 19 rasteluri </w:t>
      </w:r>
    </w:p>
    <w:p w:rsidR="00F82D80" w:rsidRPr="000951C6" w:rsidRDefault="00F82D80" w:rsidP="00F82D80">
      <w:pPr>
        <w:pStyle w:val="NoSpacing"/>
        <w:numPr>
          <w:ilvl w:val="0"/>
          <w:numId w:val="16"/>
        </w:numPr>
        <w:ind w:left="2410"/>
        <w:jc w:val="both"/>
        <w:rPr>
          <w:rFonts w:ascii="Times New Roman" w:hAnsi="Times New Roman"/>
          <w:sz w:val="24"/>
          <w:szCs w:val="24"/>
          <w:lang w:val="ro-RO"/>
        </w:rPr>
      </w:pPr>
      <w:r w:rsidRPr="000951C6">
        <w:rPr>
          <w:rFonts w:ascii="Times New Roman" w:hAnsi="Times New Roman"/>
          <w:sz w:val="24"/>
          <w:szCs w:val="24"/>
          <w:lang w:val="ro-RO"/>
        </w:rPr>
        <w:t>Alte spați inchiriate: 2 aparate cafea,  3 rulote</w:t>
      </w:r>
      <w:r w:rsidR="00FF62C1" w:rsidRPr="000951C6">
        <w:rPr>
          <w:rFonts w:ascii="Times New Roman" w:hAnsi="Times New Roman"/>
          <w:sz w:val="24"/>
          <w:szCs w:val="24"/>
          <w:lang w:val="ro-RO"/>
        </w:rPr>
        <w:t xml:space="preserve"> și o</w:t>
      </w:r>
      <w:r w:rsidRPr="000951C6">
        <w:rPr>
          <w:rFonts w:ascii="Times New Roman" w:hAnsi="Times New Roman"/>
          <w:sz w:val="24"/>
          <w:szCs w:val="24"/>
          <w:lang w:val="ro-RO"/>
        </w:rPr>
        <w:t xml:space="preserve"> terasa </w:t>
      </w:r>
    </w:p>
    <w:p w:rsidR="00F82D80" w:rsidRPr="000951C6" w:rsidRDefault="00F82D80" w:rsidP="00F82D80">
      <w:pPr>
        <w:pStyle w:val="NoSpacing"/>
        <w:numPr>
          <w:ilvl w:val="0"/>
          <w:numId w:val="16"/>
        </w:numPr>
        <w:ind w:left="2410"/>
        <w:jc w:val="both"/>
        <w:rPr>
          <w:rFonts w:ascii="Times New Roman" w:hAnsi="Times New Roman"/>
          <w:sz w:val="24"/>
          <w:szCs w:val="24"/>
          <w:lang w:val="ro-RO"/>
        </w:rPr>
      </w:pPr>
      <w:r w:rsidRPr="000951C6">
        <w:rPr>
          <w:rFonts w:ascii="Times New Roman" w:hAnsi="Times New Roman"/>
          <w:sz w:val="24"/>
          <w:szCs w:val="24"/>
          <w:lang w:val="ro-RO"/>
        </w:rPr>
        <w:t>Spațiu  comercial: Alimentară</w:t>
      </w:r>
    </w:p>
    <w:p w:rsidR="00F82D80" w:rsidRPr="00840817" w:rsidRDefault="00F82D80" w:rsidP="00F82D80">
      <w:pPr>
        <w:pStyle w:val="NoSpacing"/>
        <w:jc w:val="both"/>
        <w:rPr>
          <w:rFonts w:ascii="Times New Roman" w:hAnsi="Times New Roman"/>
          <w:sz w:val="24"/>
          <w:szCs w:val="24"/>
          <w:lang w:val="ro-RO"/>
        </w:rPr>
      </w:pP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ab/>
        <w:t xml:space="preserve">     6) Birou Poliția Piețelor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Art.50.</w:t>
      </w:r>
      <w:r w:rsidRPr="00840817">
        <w:rPr>
          <w:rFonts w:ascii="Times New Roman" w:hAnsi="Times New Roman"/>
          <w:sz w:val="24"/>
          <w:szCs w:val="24"/>
          <w:lang w:val="ro-RO"/>
        </w:rPr>
        <w:t xml:space="preserve"> Serviciile prestate utilizatorilor pieței: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Tipul serviciului oferit de Societatea PIEȚE S.A. prin administratorul pietei:</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1) contra cost: a) închiriat spații de vânzare, mese și rafturi flori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 xml:space="preserve"> b) rezervare mese</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2) servicii care facilitează desfașurarea activității în cadrul pieței :</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lastRenderedPageBreak/>
        <w:t>a) existența cântarului de control</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b) sursa de apa potabila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c) locuri de parcare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d) curățenia și salubrizarea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e) punct de colectare a deșeurilor</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f) punct PSI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g) WC public</w:t>
      </w:r>
    </w:p>
    <w:p w:rsidR="00F82D80" w:rsidRPr="00840817" w:rsidRDefault="00F82D80" w:rsidP="00F82D80">
      <w:pPr>
        <w:pStyle w:val="ListParagraph"/>
        <w:spacing w:after="0"/>
        <w:ind w:left="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 xml:space="preserve">          Art.51. </w:t>
      </w:r>
      <w:r w:rsidRPr="00840817">
        <w:rPr>
          <w:rStyle w:val="shdr"/>
          <w:rFonts w:ascii="Times New Roman" w:hAnsi="Times New Roman"/>
          <w:sz w:val="24"/>
          <w:szCs w:val="24"/>
          <w:lang w:val="ro-RO"/>
        </w:rPr>
        <w:t xml:space="preserve"> Drepturile și obligațiile utilizatorilor pieței, precum și ale Societății PIEȚE S.A. și implicit ale administratorului pieței sunt 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840817" w:rsidRDefault="00F82D80" w:rsidP="00F82D80">
      <w:pPr>
        <w:pStyle w:val="ListParagraph"/>
        <w:spacing w:after="0"/>
        <w:jc w:val="both"/>
        <w:rPr>
          <w:rStyle w:val="shdr"/>
          <w:rFonts w:ascii="Times New Roman" w:hAnsi="Times New Roman"/>
          <w:sz w:val="24"/>
          <w:szCs w:val="24"/>
          <w:lang w:val="ro-RO"/>
        </w:rPr>
      </w:pPr>
    </w:p>
    <w:p w:rsidR="00F82D80" w:rsidRPr="00840817" w:rsidRDefault="00F82D80" w:rsidP="00F82D80">
      <w:pPr>
        <w:pStyle w:val="ListParagraph"/>
        <w:spacing w:after="0"/>
        <w:ind w:left="0"/>
        <w:jc w:val="both"/>
        <w:rPr>
          <w:rFonts w:ascii="Times New Roman" w:hAnsi="Times New Roman"/>
          <w:b/>
          <w:sz w:val="24"/>
          <w:szCs w:val="24"/>
          <w:lang w:val="ro-RO"/>
        </w:rPr>
      </w:pPr>
      <w:r w:rsidRPr="00840817">
        <w:rPr>
          <w:rFonts w:ascii="Times New Roman" w:hAnsi="Times New Roman"/>
          <w:b/>
          <w:sz w:val="24"/>
          <w:szCs w:val="24"/>
          <w:lang w:val="ro-RO"/>
        </w:rPr>
        <w:t>III.5. Reguli generale de organizare și funcționare Piața DACIA</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Art.52. </w:t>
      </w:r>
      <w:r w:rsidRPr="00840817">
        <w:rPr>
          <w:rStyle w:val="shdr"/>
          <w:rFonts w:ascii="Times New Roman" w:hAnsi="Times New Roman"/>
          <w:sz w:val="24"/>
          <w:szCs w:val="24"/>
          <w:lang w:val="ro-RO"/>
        </w:rPr>
        <w:t xml:space="preserve">    1) </w:t>
      </w:r>
      <w:r w:rsidRPr="00840817">
        <w:rPr>
          <w:rFonts w:ascii="Times New Roman" w:hAnsi="Times New Roman"/>
          <w:sz w:val="24"/>
          <w:szCs w:val="24"/>
          <w:lang w:val="ro-RO"/>
        </w:rPr>
        <w:t>Denumirea pietei : PIAȚA DACIA</w:t>
      </w:r>
    </w:p>
    <w:p w:rsidR="00F82D80" w:rsidRPr="00840817" w:rsidRDefault="00F82D80" w:rsidP="00F82D80">
      <w:pPr>
        <w:spacing w:after="0" w:line="240" w:lineRule="auto"/>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2) Sediul pietei: str. STELELOR</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Art.53.</w:t>
      </w:r>
      <w:r w:rsidRPr="00840817">
        <w:rPr>
          <w:rFonts w:ascii="Times New Roman" w:hAnsi="Times New Roman"/>
          <w:sz w:val="24"/>
          <w:szCs w:val="24"/>
          <w:lang w:val="ro-RO"/>
        </w:rPr>
        <w:t xml:space="preserve">  Tipul pieței și categoria de mărfuri comercializate:</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1) Tipul pieței: agroalimentară</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 xml:space="preserve">2) Natura produselor comercializate: legume-fructe, flori, produse alimentare </w:t>
      </w:r>
    </w:p>
    <w:p w:rsidR="00F82D80" w:rsidRPr="00840817" w:rsidRDefault="00F82D80" w:rsidP="00F82D80">
      <w:pPr>
        <w:pStyle w:val="NoSpacing"/>
        <w:ind w:left="1440"/>
        <w:jc w:val="both"/>
        <w:rPr>
          <w:rFonts w:ascii="Times New Roman" w:hAnsi="Times New Roman"/>
          <w:b/>
          <w:sz w:val="24"/>
          <w:szCs w:val="24"/>
          <w:lang w:val="ro-RO"/>
        </w:rPr>
      </w:pPr>
      <w:r w:rsidRPr="00840817">
        <w:rPr>
          <w:rFonts w:ascii="Times New Roman" w:hAnsi="Times New Roman"/>
          <w:sz w:val="24"/>
          <w:szCs w:val="24"/>
          <w:lang w:val="ro-RO"/>
        </w:rPr>
        <w:t xml:space="preserve">3) Periodicitatea pieței: </w:t>
      </w:r>
      <w:r w:rsidRPr="00840817">
        <w:rPr>
          <w:rFonts w:ascii="Times New Roman" w:hAnsi="Times New Roman"/>
          <w:b/>
          <w:sz w:val="24"/>
          <w:szCs w:val="24"/>
          <w:lang w:val="ro-RO"/>
        </w:rPr>
        <w:t>permanentă.</w:t>
      </w:r>
    </w:p>
    <w:p w:rsidR="00F82D80" w:rsidRPr="000951C6" w:rsidRDefault="00F82D80" w:rsidP="00F82D80">
      <w:pPr>
        <w:pStyle w:val="NoSpacing"/>
        <w:ind w:left="1440"/>
        <w:jc w:val="both"/>
        <w:rPr>
          <w:rFonts w:ascii="Times New Roman" w:hAnsi="Times New Roman"/>
          <w:b/>
          <w:bCs/>
          <w:sz w:val="24"/>
          <w:szCs w:val="24"/>
          <w:lang w:val="ro-RO"/>
        </w:rPr>
      </w:pPr>
      <w:r w:rsidRPr="00840817">
        <w:rPr>
          <w:rFonts w:ascii="Times New Roman" w:hAnsi="Times New Roman"/>
          <w:sz w:val="24"/>
          <w:szCs w:val="24"/>
          <w:lang w:val="ro-RO"/>
        </w:rPr>
        <w:t xml:space="preserve">4) Orar de </w:t>
      </w:r>
      <w:r w:rsidRPr="000951C6">
        <w:rPr>
          <w:rFonts w:ascii="Times New Roman" w:hAnsi="Times New Roman"/>
          <w:sz w:val="24"/>
          <w:szCs w:val="24"/>
          <w:lang w:val="ro-RO"/>
        </w:rPr>
        <w:t xml:space="preserve">functionare:  </w:t>
      </w:r>
      <w:r w:rsidRPr="000951C6">
        <w:rPr>
          <w:rFonts w:ascii="Times New Roman" w:hAnsi="Times New Roman"/>
          <w:b/>
          <w:bCs/>
          <w:sz w:val="24"/>
          <w:szCs w:val="24"/>
          <w:lang w:val="ro-RO"/>
        </w:rPr>
        <w:t xml:space="preserve">Iarnă: Luni </w:t>
      </w:r>
      <w:r w:rsidR="00FF62C1"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- 18</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Sâmbătă: 07⁰⁰ - 17⁰⁰</w:t>
      </w:r>
    </w:p>
    <w:p w:rsidR="00F82D80" w:rsidRPr="000951C6" w:rsidRDefault="00F82D80" w:rsidP="00F82D80">
      <w:pPr>
        <w:pStyle w:val="NoSpacing"/>
        <w:ind w:left="360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0951C6" w:rsidRDefault="00F82D80" w:rsidP="00F82D80">
      <w:pPr>
        <w:pStyle w:val="NoSpacing"/>
        <w:jc w:val="both"/>
        <w:rPr>
          <w:rFonts w:ascii="Times New Roman" w:hAnsi="Times New Roman"/>
          <w:b/>
          <w:bCs/>
          <w:sz w:val="24"/>
          <w:szCs w:val="24"/>
          <w:vertAlign w:val="superscript"/>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Vară: Luni </w:t>
      </w:r>
      <w:r w:rsidR="00FF62C1"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- 19</w:t>
      </w:r>
      <w:r w:rsidRPr="000951C6">
        <w:rPr>
          <w:rFonts w:ascii="Times New Roman" w:hAnsi="Times New Roman"/>
          <w:b/>
          <w:bCs/>
          <w:sz w:val="24"/>
          <w:szCs w:val="24"/>
          <w:vertAlign w:val="superscript"/>
          <w:lang w:val="ro-RO"/>
        </w:rPr>
        <w:t>00</w:t>
      </w:r>
    </w:p>
    <w:p w:rsidR="00F82D80" w:rsidRPr="000951C6" w:rsidRDefault="00F82D80" w:rsidP="00FF62C1">
      <w:pPr>
        <w:pStyle w:val="NoSpacing"/>
        <w:tabs>
          <w:tab w:val="left" w:pos="720"/>
          <w:tab w:val="left" w:pos="1440"/>
          <w:tab w:val="left" w:pos="2160"/>
          <w:tab w:val="left" w:pos="2880"/>
          <w:tab w:val="left" w:pos="3600"/>
          <w:tab w:val="left" w:pos="4320"/>
          <w:tab w:val="left" w:pos="5040"/>
          <w:tab w:val="left" w:pos="5760"/>
          <w:tab w:val="left" w:pos="6480"/>
          <w:tab w:val="left" w:pos="6889"/>
        </w:tabs>
        <w:ind w:left="1440"/>
        <w:jc w:val="both"/>
        <w:rPr>
          <w:rFonts w:ascii="Times New Roman" w:hAnsi="Times New Roman"/>
          <w:b/>
          <w:bCs/>
          <w:sz w:val="24"/>
          <w:szCs w:val="24"/>
          <w:lang w:val="ro-RO"/>
        </w:rPr>
      </w:pP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lang w:val="ro-RO"/>
        </w:rPr>
        <w:t>Sâmbătă: 07⁰⁰ - 17⁰⁰</w:t>
      </w:r>
      <w:r w:rsidRPr="000951C6">
        <w:rPr>
          <w:rFonts w:ascii="Times New Roman" w:hAnsi="Times New Roman"/>
          <w:b/>
          <w:bCs/>
          <w:sz w:val="24"/>
          <w:szCs w:val="24"/>
          <w:lang w:val="ro-RO"/>
        </w:rPr>
        <w:tab/>
      </w:r>
      <w:r w:rsidR="00FF62C1" w:rsidRPr="000951C6">
        <w:rPr>
          <w:rFonts w:ascii="Times New Roman" w:hAnsi="Times New Roman"/>
          <w:b/>
          <w:bCs/>
          <w:sz w:val="24"/>
          <w:szCs w:val="24"/>
          <w:lang w:val="ro-RO"/>
        </w:rPr>
        <w:tab/>
      </w:r>
    </w:p>
    <w:p w:rsidR="00F82D80" w:rsidRPr="00FF62C1" w:rsidRDefault="00F82D80" w:rsidP="00F82D80">
      <w:pPr>
        <w:pStyle w:val="NoSpacing"/>
        <w:ind w:left="360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b/>
          <w:sz w:val="24"/>
          <w:szCs w:val="24"/>
          <w:lang w:val="ro-RO"/>
        </w:rPr>
        <w:t>Art.54.</w:t>
      </w:r>
      <w:r w:rsidRPr="00840817">
        <w:rPr>
          <w:rFonts w:ascii="Times New Roman" w:hAnsi="Times New Roman"/>
          <w:sz w:val="24"/>
          <w:szCs w:val="24"/>
          <w:lang w:val="ro-RO"/>
        </w:rPr>
        <w:t xml:space="preserve">  Planul pieței este afișat la sediul pieței oferind detalii privind:</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1) căile de acces principale în zonă sunt din străzile din jurul pieței:</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str. Teiului </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str. Stelelor</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2) 32 de spații de parcare auto sunt amplasate pe marginea platoului pieței, în lungul str. Stelelor</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3) sectorizarea pietei pe specific de produse:</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producători agricoli</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societăți comerciale și PFA</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4) caile de acces ale cumpărătorilor la punctele de vânzare din piață se fac prin trotuarele și drumurile auto asfaltate care înconjoară piața; </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5) comercializarea produselor se face astfel: </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pentru legume-fructe pe platoul deschis, asfaltat, acoperit cu copertină, unde sunt amplasate mese mozaicate;</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pentru produsele lactate există un spațiu închis special amenajat prevăzut cu 4vitrine frigorifice;</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 xml:space="preserve">6) Există o hală special amenajată pentru vânzarea produselor de origine animală </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7) cântarul de control și spațiul de închiriere a cântarelor se afla în biroul administratorului pieței</w:t>
      </w:r>
    </w:p>
    <w:p w:rsidR="00F82D80" w:rsidRPr="00840817" w:rsidRDefault="00F82D80" w:rsidP="00F82D80">
      <w:pPr>
        <w:pStyle w:val="BodyTextIndent"/>
        <w:ind w:left="1080" w:firstLine="0"/>
        <w:jc w:val="both"/>
        <w:rPr>
          <w:sz w:val="24"/>
          <w:szCs w:val="24"/>
          <w:lang w:val="ro-RO"/>
        </w:rPr>
      </w:pPr>
      <w:r w:rsidRPr="00840817">
        <w:rPr>
          <w:sz w:val="24"/>
          <w:szCs w:val="24"/>
          <w:lang w:val="ro-RO"/>
        </w:rPr>
        <w:t xml:space="preserve">      8) grupul sanitar este în subteran, pe platoul pieței.</w:t>
      </w:r>
    </w:p>
    <w:p w:rsidR="00F82D80" w:rsidRPr="00840817" w:rsidRDefault="00F82D80" w:rsidP="00F82D80">
      <w:pPr>
        <w:pStyle w:val="BodyTextIndent"/>
        <w:ind w:left="1080" w:firstLine="0"/>
        <w:jc w:val="both"/>
        <w:rPr>
          <w:sz w:val="24"/>
          <w:szCs w:val="24"/>
          <w:lang w:val="ro-RO"/>
        </w:rPr>
      </w:pPr>
      <w:r w:rsidRPr="00840817">
        <w:rPr>
          <w:sz w:val="24"/>
          <w:szCs w:val="24"/>
          <w:lang w:val="ro-RO"/>
        </w:rPr>
        <w:t xml:space="preserve">      9) există un tablou general de rețele electrice amplasat în incinta halei de comercializare a produselor lactate, racordat la rețeaua electrică a orașului.</w:t>
      </w:r>
    </w:p>
    <w:p w:rsidR="00F82D80" w:rsidRPr="00840817" w:rsidRDefault="00F82D80" w:rsidP="00F82D80">
      <w:pPr>
        <w:pStyle w:val="BodyTextIndent"/>
        <w:ind w:left="1080" w:firstLine="0"/>
        <w:jc w:val="both"/>
        <w:rPr>
          <w:sz w:val="24"/>
          <w:szCs w:val="24"/>
          <w:lang w:val="ro-RO"/>
        </w:rPr>
      </w:pPr>
      <w:r w:rsidRPr="00840817">
        <w:rPr>
          <w:sz w:val="24"/>
          <w:szCs w:val="24"/>
          <w:lang w:val="ro-RO"/>
        </w:rPr>
        <w:t xml:space="preserve">      10) piața este prevăzută cu retele interioare de apă, canal și termoficare racordate la rețelele orasului. </w:t>
      </w:r>
    </w:p>
    <w:p w:rsidR="00F82D80" w:rsidRPr="00840817" w:rsidRDefault="00F82D80" w:rsidP="00F82D80">
      <w:pPr>
        <w:pStyle w:val="BodyTextIndent"/>
        <w:ind w:left="1080" w:firstLine="0"/>
        <w:jc w:val="both"/>
        <w:rPr>
          <w:sz w:val="24"/>
          <w:szCs w:val="24"/>
          <w:lang w:val="ro-RO"/>
        </w:rPr>
      </w:pPr>
      <w:r w:rsidRPr="00840817">
        <w:rPr>
          <w:sz w:val="24"/>
          <w:szCs w:val="24"/>
          <w:lang w:val="ro-RO"/>
        </w:rPr>
        <w:lastRenderedPageBreak/>
        <w:t xml:space="preserve">      11) în incinta pietei există o fântână cu apă potabilă, racordată la rețeaua de apă a orașului. </w:t>
      </w:r>
    </w:p>
    <w:p w:rsidR="00F82D80" w:rsidRPr="00840817" w:rsidRDefault="00F82D80" w:rsidP="00F82D80">
      <w:pPr>
        <w:pStyle w:val="BodyTextIndent"/>
        <w:ind w:left="1080" w:firstLine="0"/>
        <w:jc w:val="both"/>
        <w:rPr>
          <w:sz w:val="24"/>
          <w:szCs w:val="24"/>
          <w:lang w:val="ro-RO"/>
        </w:rPr>
      </w:pPr>
      <w:r w:rsidRPr="00840817">
        <w:rPr>
          <w:sz w:val="24"/>
          <w:szCs w:val="24"/>
          <w:lang w:val="ro-RO"/>
        </w:rPr>
        <w:t xml:space="preserve">      12) spațiul de depozitare a deșeurilor este o platformă amenajată și împrejmuită  în care sunt amplasate 3 containere de 1,1 mc pentru gunoi selectiv și menajer</w:t>
      </w:r>
    </w:p>
    <w:p w:rsidR="00F82D80" w:rsidRPr="00840817" w:rsidRDefault="00F82D80" w:rsidP="00F82D80">
      <w:pPr>
        <w:pStyle w:val="BodyTextIndent"/>
        <w:ind w:left="1080" w:firstLine="0"/>
        <w:jc w:val="both"/>
        <w:rPr>
          <w:sz w:val="24"/>
          <w:szCs w:val="24"/>
          <w:lang w:val="ro-RO"/>
        </w:rPr>
      </w:pPr>
      <w:r w:rsidRPr="00840817">
        <w:rPr>
          <w:sz w:val="24"/>
          <w:szCs w:val="24"/>
          <w:lang w:val="ro-RO"/>
        </w:rPr>
        <w:t xml:space="preserve">      13) ocazional poate fi organizat în cadrul pieței un sector special pentru produsele în vrac (lubeniță și varză) unde se amplasează țarcuri metalice pentru comercializarea acestui tip de produse.</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14) Există 8 tonete comerciale amplasate pe platoul pieței în afara copertinei.</w:t>
      </w:r>
    </w:p>
    <w:p w:rsidR="00F82D80" w:rsidRPr="00840817" w:rsidRDefault="00F82D80" w:rsidP="00F82D80">
      <w:pPr>
        <w:pStyle w:val="BodyTextIndent"/>
        <w:autoSpaceDE/>
        <w:autoSpaceDN/>
        <w:adjustRightInd/>
        <w:ind w:left="0" w:firstLine="720"/>
        <w:jc w:val="both"/>
        <w:rPr>
          <w:b/>
          <w:sz w:val="24"/>
          <w:szCs w:val="24"/>
          <w:lang w:val="ro-RO"/>
        </w:rPr>
      </w:pPr>
      <w:r w:rsidRPr="00840817">
        <w:rPr>
          <w:b/>
          <w:sz w:val="24"/>
          <w:szCs w:val="24"/>
          <w:lang w:val="ro-RO"/>
        </w:rPr>
        <w:t xml:space="preserve">Art.55.  </w:t>
      </w:r>
      <w:r w:rsidRPr="00840817">
        <w:rPr>
          <w:sz w:val="24"/>
          <w:szCs w:val="24"/>
          <w:lang w:val="ro-RO"/>
        </w:rPr>
        <w:t>Prezentarea ansamblului pieței și a platoului</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1) Suprafața totală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1281 mp.</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2) Suprafață totală a platoului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780 mp.</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xml:space="preserve"> - din care suprafața acoperită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780 mp.</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3) Pavimentul platoului este din asfalt </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4) piața este racordată la rețeaua electrică și la rețeaua de apă-canal.</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5) Sectoarele existente în piață : </w:t>
      </w:r>
    </w:p>
    <w:p w:rsidR="00F82D80" w:rsidRPr="00840817" w:rsidRDefault="00F82D80" w:rsidP="00F82D80">
      <w:pPr>
        <w:pStyle w:val="NoSpacing"/>
        <w:numPr>
          <w:ilvl w:val="0"/>
          <w:numId w:val="17"/>
        </w:numPr>
        <w:ind w:left="2268"/>
        <w:jc w:val="both"/>
        <w:rPr>
          <w:rFonts w:ascii="Times New Roman" w:hAnsi="Times New Roman"/>
          <w:sz w:val="24"/>
          <w:szCs w:val="24"/>
          <w:lang w:val="ro-RO"/>
        </w:rPr>
      </w:pPr>
      <w:r w:rsidRPr="00840817">
        <w:rPr>
          <w:rFonts w:ascii="Times New Roman" w:hAnsi="Times New Roman"/>
          <w:sz w:val="24"/>
          <w:szCs w:val="24"/>
          <w:lang w:val="ro-RO"/>
        </w:rPr>
        <w:t>Sector Legume-fructe, dotat cu 164 mese beton de 1 m</w:t>
      </w:r>
    </w:p>
    <w:p w:rsidR="00F82D80" w:rsidRPr="00840817" w:rsidRDefault="00F82D80" w:rsidP="00F82D80">
      <w:pPr>
        <w:pStyle w:val="NoSpacing"/>
        <w:numPr>
          <w:ilvl w:val="0"/>
          <w:numId w:val="17"/>
        </w:numPr>
        <w:ind w:left="2268"/>
        <w:jc w:val="both"/>
        <w:rPr>
          <w:rFonts w:ascii="Times New Roman" w:hAnsi="Times New Roman"/>
          <w:sz w:val="24"/>
          <w:szCs w:val="24"/>
          <w:lang w:val="ro-RO"/>
        </w:rPr>
      </w:pPr>
      <w:r w:rsidRPr="00840817">
        <w:rPr>
          <w:rFonts w:ascii="Times New Roman" w:hAnsi="Times New Roman"/>
          <w:sz w:val="24"/>
          <w:szCs w:val="24"/>
          <w:lang w:val="ro-RO"/>
        </w:rPr>
        <w:t xml:space="preserve">Sector Alimentar, dotat cu 4 compartimente in vitrine frigorifice </w:t>
      </w:r>
    </w:p>
    <w:p w:rsidR="00F82D80" w:rsidRPr="000951C6" w:rsidRDefault="00F82D80" w:rsidP="00F82D80">
      <w:pPr>
        <w:pStyle w:val="NoSpacing"/>
        <w:numPr>
          <w:ilvl w:val="0"/>
          <w:numId w:val="17"/>
        </w:numPr>
        <w:ind w:left="2268"/>
        <w:jc w:val="both"/>
        <w:rPr>
          <w:rFonts w:ascii="Times New Roman" w:hAnsi="Times New Roman"/>
          <w:sz w:val="24"/>
          <w:szCs w:val="24"/>
          <w:lang w:val="ro-RO"/>
        </w:rPr>
      </w:pPr>
      <w:r w:rsidRPr="00337572">
        <w:rPr>
          <w:rFonts w:ascii="Times New Roman" w:hAnsi="Times New Roman"/>
          <w:sz w:val="24"/>
          <w:szCs w:val="24"/>
          <w:lang w:val="ro-RO"/>
        </w:rPr>
        <w:t>Sector Flori dotat cu rafturi</w:t>
      </w:r>
      <w:r w:rsidRPr="000951C6">
        <w:rPr>
          <w:rFonts w:ascii="Times New Roman" w:hAnsi="Times New Roman"/>
          <w:sz w:val="24"/>
          <w:szCs w:val="24"/>
          <w:lang w:val="ro-RO"/>
        </w:rPr>
        <w:t>, 6 rafturi</w:t>
      </w:r>
    </w:p>
    <w:p w:rsidR="00F82D80" w:rsidRPr="000951C6" w:rsidRDefault="00F82D80" w:rsidP="00F82D80">
      <w:pPr>
        <w:pStyle w:val="NoSpacing"/>
        <w:numPr>
          <w:ilvl w:val="0"/>
          <w:numId w:val="17"/>
        </w:numPr>
        <w:ind w:left="2268"/>
        <w:jc w:val="both"/>
        <w:rPr>
          <w:rFonts w:ascii="Times New Roman" w:hAnsi="Times New Roman"/>
          <w:sz w:val="24"/>
          <w:szCs w:val="24"/>
          <w:lang w:val="ro-RO"/>
        </w:rPr>
      </w:pPr>
      <w:r w:rsidRPr="000951C6">
        <w:rPr>
          <w:rFonts w:ascii="Times New Roman" w:hAnsi="Times New Roman"/>
          <w:sz w:val="24"/>
          <w:szCs w:val="24"/>
          <w:lang w:val="ro-RO"/>
        </w:rPr>
        <w:t xml:space="preserve">alte spații inchiriate: 9 chioșcuri, 1 aparat oua, 1 aparat lapte, </w:t>
      </w:r>
    </w:p>
    <w:p w:rsidR="00F82D80" w:rsidRPr="00337572" w:rsidRDefault="00F82D80" w:rsidP="00F82D80">
      <w:pPr>
        <w:pStyle w:val="NoSpacing"/>
        <w:ind w:left="2268"/>
        <w:jc w:val="both"/>
        <w:rPr>
          <w:rFonts w:ascii="Times New Roman" w:hAnsi="Times New Roman"/>
          <w:sz w:val="24"/>
          <w:szCs w:val="24"/>
          <w:lang w:val="ro-RO"/>
        </w:rPr>
      </w:pPr>
      <w:r w:rsidRPr="000951C6">
        <w:rPr>
          <w:rFonts w:ascii="Times New Roman" w:hAnsi="Times New Roman"/>
          <w:sz w:val="24"/>
          <w:szCs w:val="24"/>
          <w:lang w:val="ro-RO"/>
        </w:rPr>
        <w:t>1 easybox, 1 rulotă</w:t>
      </w:r>
    </w:p>
    <w:p w:rsidR="00F82D80" w:rsidRPr="00840817" w:rsidRDefault="00F82D80" w:rsidP="00F82D80">
      <w:pPr>
        <w:pStyle w:val="NoSpacing"/>
        <w:ind w:left="1440" w:firstLine="720"/>
        <w:jc w:val="both"/>
        <w:rPr>
          <w:rFonts w:ascii="Times New Roman" w:hAnsi="Times New Roman"/>
          <w:sz w:val="24"/>
          <w:szCs w:val="24"/>
          <w:lang w:val="ro-RO"/>
        </w:rPr>
      </w:pP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Art.56. </w:t>
      </w:r>
      <w:r w:rsidRPr="00840817">
        <w:rPr>
          <w:rFonts w:ascii="Times New Roman" w:hAnsi="Times New Roman"/>
          <w:sz w:val="24"/>
          <w:szCs w:val="24"/>
          <w:lang w:val="ro-RO"/>
        </w:rPr>
        <w:t>Serviciile prestate utilizatorilor pieței: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Tipul serviciului oferit de Societatea PIEȚE S.A. prin administratorul pieței:</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1) contra cost: a) închiriere mese și rafturi flori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 xml:space="preserve">b) rezervare mese </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t xml:space="preserve">            2) servicii care facilitează desfașurarea activității în cadrul pieței: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a) existența cântarului de control</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b) sursa de apa potabila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c) locuri de parcare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d) curățenia și salubrizarea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e) punct de colectare a deșeurilor</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f) punct PSI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g) WC public</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h) cântar de peste 30 kg pentru control</w:t>
      </w:r>
    </w:p>
    <w:p w:rsidR="00F82D80" w:rsidRPr="00840817" w:rsidRDefault="00F82D80" w:rsidP="00F82D80">
      <w:pPr>
        <w:pStyle w:val="ListParagraph"/>
        <w:spacing w:after="0"/>
        <w:ind w:left="0" w:firstLine="720"/>
        <w:jc w:val="both"/>
        <w:rPr>
          <w:rFonts w:ascii="Times New Roman" w:hAnsi="Times New Roman"/>
          <w:sz w:val="24"/>
          <w:szCs w:val="24"/>
          <w:lang w:val="ro-RO"/>
        </w:rPr>
      </w:pPr>
      <w:r w:rsidRPr="00840817">
        <w:rPr>
          <w:rStyle w:val="shdr"/>
          <w:rFonts w:ascii="Times New Roman" w:hAnsi="Times New Roman"/>
          <w:b/>
          <w:sz w:val="24"/>
          <w:szCs w:val="24"/>
          <w:lang w:val="ro-RO"/>
        </w:rPr>
        <w:t>Art.57.</w:t>
      </w:r>
      <w:r w:rsidRPr="00840817">
        <w:rPr>
          <w:rStyle w:val="shdr"/>
          <w:rFonts w:ascii="Times New Roman" w:hAnsi="Times New Roman"/>
          <w:sz w:val="24"/>
          <w:szCs w:val="24"/>
          <w:lang w:val="ro-RO"/>
        </w:rPr>
        <w:t xml:space="preserve"> Drepturile și obligațiile utilizatorilor pieței, precum și ale Societății PIEȚE S.A. și implicit ale administratorului pieței sunt 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840817" w:rsidRDefault="00F82D80" w:rsidP="00F82D80">
      <w:pPr>
        <w:pStyle w:val="ListParagraph"/>
        <w:spacing w:after="0"/>
        <w:ind w:left="0" w:firstLine="720"/>
        <w:jc w:val="both"/>
        <w:rPr>
          <w:rFonts w:ascii="Times New Roman" w:hAnsi="Times New Roman"/>
          <w:sz w:val="24"/>
          <w:szCs w:val="24"/>
          <w:lang w:val="ro-RO"/>
        </w:rPr>
      </w:pPr>
    </w:p>
    <w:p w:rsidR="00F82D80" w:rsidRPr="00840817" w:rsidRDefault="00F82D80" w:rsidP="00F82D80">
      <w:pPr>
        <w:pStyle w:val="ListParagraph"/>
        <w:spacing w:after="0"/>
        <w:ind w:left="0" w:firstLine="720"/>
        <w:jc w:val="both"/>
        <w:rPr>
          <w:rFonts w:ascii="Times New Roman" w:hAnsi="Times New Roman"/>
          <w:b/>
          <w:sz w:val="24"/>
          <w:szCs w:val="24"/>
          <w:lang w:val="ro-RO"/>
        </w:rPr>
      </w:pPr>
      <w:r w:rsidRPr="00840817">
        <w:rPr>
          <w:rFonts w:ascii="Times New Roman" w:hAnsi="Times New Roman"/>
          <w:b/>
          <w:sz w:val="24"/>
          <w:szCs w:val="24"/>
          <w:lang w:val="ro-RO"/>
        </w:rPr>
        <w:t>III.6. Reguli generale de organizare și funcționare Piața LIPOVEI</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Art.58. </w:t>
      </w:r>
      <w:r w:rsidRPr="00840817">
        <w:rPr>
          <w:rStyle w:val="shdr"/>
          <w:rFonts w:ascii="Times New Roman" w:hAnsi="Times New Roman"/>
          <w:sz w:val="24"/>
          <w:szCs w:val="24"/>
          <w:lang w:val="ro-RO"/>
        </w:rPr>
        <w:t xml:space="preserve">    1) </w:t>
      </w:r>
      <w:r w:rsidRPr="00840817">
        <w:rPr>
          <w:rFonts w:ascii="Times New Roman" w:hAnsi="Times New Roman"/>
          <w:sz w:val="24"/>
          <w:szCs w:val="24"/>
          <w:lang w:val="ro-RO"/>
        </w:rPr>
        <w:t>Denumirea pieței: PIAȚA LIPOVEI</w:t>
      </w:r>
    </w:p>
    <w:p w:rsidR="00F82D80" w:rsidRPr="00840817" w:rsidRDefault="00F82D80" w:rsidP="00F82D80">
      <w:pPr>
        <w:spacing w:after="0" w:line="240" w:lineRule="auto"/>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2) Sediul pieței : str. SILISTRA, zona ION IONESCU DE LA BRAD</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Art.59.</w:t>
      </w:r>
      <w:r w:rsidRPr="00840817">
        <w:rPr>
          <w:rFonts w:ascii="Times New Roman" w:hAnsi="Times New Roman"/>
          <w:sz w:val="24"/>
          <w:szCs w:val="24"/>
          <w:lang w:val="ro-RO"/>
        </w:rPr>
        <w:t xml:space="preserve">  Tipul pieței și categoria de mărfuri comercializate</w:t>
      </w:r>
    </w:p>
    <w:p w:rsidR="00F82D80" w:rsidRPr="00840817" w:rsidRDefault="00F82D80" w:rsidP="00F82D80">
      <w:pPr>
        <w:pStyle w:val="NoSpacing"/>
        <w:ind w:left="1080" w:firstLine="720"/>
        <w:jc w:val="both"/>
        <w:rPr>
          <w:rFonts w:ascii="Times New Roman" w:hAnsi="Times New Roman"/>
          <w:sz w:val="24"/>
          <w:szCs w:val="24"/>
          <w:lang w:val="ro-RO"/>
        </w:rPr>
      </w:pPr>
      <w:r w:rsidRPr="00840817">
        <w:rPr>
          <w:rFonts w:ascii="Times New Roman" w:hAnsi="Times New Roman"/>
          <w:sz w:val="24"/>
          <w:szCs w:val="24"/>
          <w:lang w:val="ro-RO"/>
        </w:rPr>
        <w:t>1)Tipul pietei: agroalimentară</w:t>
      </w:r>
    </w:p>
    <w:p w:rsidR="00F82D80" w:rsidRPr="00840817" w:rsidRDefault="00F82D80" w:rsidP="00F82D80">
      <w:pPr>
        <w:pStyle w:val="NoSpacing"/>
        <w:ind w:left="1080" w:firstLine="720"/>
        <w:jc w:val="both"/>
        <w:rPr>
          <w:rFonts w:ascii="Times New Roman" w:hAnsi="Times New Roman"/>
          <w:sz w:val="24"/>
          <w:szCs w:val="24"/>
          <w:lang w:val="ro-RO"/>
        </w:rPr>
      </w:pPr>
      <w:r w:rsidRPr="00840817">
        <w:rPr>
          <w:rFonts w:ascii="Times New Roman" w:hAnsi="Times New Roman"/>
          <w:sz w:val="24"/>
          <w:szCs w:val="24"/>
          <w:lang w:val="ro-RO"/>
        </w:rPr>
        <w:t>2) Natura produselor comercializate: legume-fructe, flori, produse alimentare</w:t>
      </w:r>
    </w:p>
    <w:p w:rsidR="00F82D80" w:rsidRPr="00840817" w:rsidRDefault="00F82D80" w:rsidP="00F82D80">
      <w:pPr>
        <w:pStyle w:val="NoSpacing"/>
        <w:ind w:left="1080" w:firstLine="720"/>
        <w:jc w:val="both"/>
        <w:rPr>
          <w:rFonts w:ascii="Times New Roman" w:hAnsi="Times New Roman"/>
          <w:sz w:val="24"/>
          <w:szCs w:val="24"/>
          <w:lang w:val="ro-RO"/>
        </w:rPr>
      </w:pPr>
      <w:r w:rsidRPr="00840817">
        <w:rPr>
          <w:rFonts w:ascii="Times New Roman" w:hAnsi="Times New Roman"/>
          <w:sz w:val="24"/>
          <w:szCs w:val="24"/>
          <w:lang w:val="ro-RO"/>
        </w:rPr>
        <w:t xml:space="preserve">3) Periodicitatea pietei: </w:t>
      </w:r>
      <w:r w:rsidRPr="00840817">
        <w:rPr>
          <w:rFonts w:ascii="Times New Roman" w:hAnsi="Times New Roman"/>
          <w:b/>
          <w:sz w:val="24"/>
          <w:szCs w:val="24"/>
          <w:lang w:val="ro-RO"/>
        </w:rPr>
        <w:t>permanentă.</w:t>
      </w:r>
    </w:p>
    <w:p w:rsidR="00F82D80" w:rsidRPr="000951C6" w:rsidRDefault="00F82D80" w:rsidP="00F82D80">
      <w:pPr>
        <w:pStyle w:val="NoSpacing"/>
        <w:ind w:left="1440"/>
        <w:jc w:val="both"/>
        <w:rPr>
          <w:rFonts w:ascii="Times New Roman" w:hAnsi="Times New Roman"/>
          <w:b/>
          <w:bCs/>
          <w:sz w:val="24"/>
          <w:szCs w:val="24"/>
          <w:lang w:val="ro-RO"/>
        </w:rPr>
      </w:pPr>
      <w:r w:rsidRPr="00840817">
        <w:rPr>
          <w:rFonts w:ascii="Times New Roman" w:hAnsi="Times New Roman"/>
          <w:sz w:val="24"/>
          <w:szCs w:val="24"/>
          <w:lang w:val="ro-RO"/>
        </w:rPr>
        <w:t xml:space="preserve">4) Orar de functionare: </w:t>
      </w:r>
      <w:r w:rsidRPr="000951C6">
        <w:rPr>
          <w:rFonts w:ascii="Times New Roman" w:hAnsi="Times New Roman"/>
          <w:b/>
          <w:bCs/>
          <w:sz w:val="24"/>
          <w:szCs w:val="24"/>
          <w:lang w:val="ro-RO"/>
        </w:rPr>
        <w:t xml:space="preserve">Iarnă: Luni </w:t>
      </w:r>
      <w:r w:rsidR="00337572"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- 18</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Sâmbătă: 07⁰⁰ - 17⁰⁰</w:t>
      </w:r>
    </w:p>
    <w:p w:rsidR="00F82D80" w:rsidRPr="000951C6" w:rsidRDefault="00F82D80" w:rsidP="00F82D80">
      <w:pPr>
        <w:pStyle w:val="NoSpacing"/>
        <w:ind w:left="360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0951C6" w:rsidRDefault="00F82D80" w:rsidP="00F82D80">
      <w:pPr>
        <w:pStyle w:val="NoSpacing"/>
        <w:jc w:val="both"/>
        <w:rPr>
          <w:rFonts w:ascii="Times New Roman" w:hAnsi="Times New Roman"/>
          <w:b/>
          <w:bCs/>
          <w:sz w:val="24"/>
          <w:szCs w:val="24"/>
          <w:vertAlign w:val="superscript"/>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Vară: Luni </w:t>
      </w:r>
      <w:r w:rsidR="00337572"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- 19</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vertAlign w:val="superscript"/>
          <w:lang w:val="ro-RO"/>
        </w:rPr>
        <w:lastRenderedPageBreak/>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lang w:val="ro-RO"/>
        </w:rPr>
        <w:t>Sâmbătă: 07⁰⁰ - 17⁰⁰</w:t>
      </w:r>
      <w:r w:rsidRPr="000951C6">
        <w:rPr>
          <w:rFonts w:ascii="Times New Roman" w:hAnsi="Times New Roman"/>
          <w:b/>
          <w:bCs/>
          <w:sz w:val="24"/>
          <w:szCs w:val="24"/>
          <w:lang w:val="ro-RO"/>
        </w:rPr>
        <w:tab/>
      </w:r>
    </w:p>
    <w:p w:rsidR="00F82D80" w:rsidRPr="000951C6" w:rsidRDefault="00F82D80" w:rsidP="00F82D80">
      <w:pPr>
        <w:pStyle w:val="NoSpacing"/>
        <w:ind w:left="360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840817" w:rsidRDefault="00F82D80" w:rsidP="00F82D80">
      <w:pPr>
        <w:pStyle w:val="NoSpacing"/>
        <w:ind w:firstLine="567"/>
        <w:jc w:val="both"/>
        <w:rPr>
          <w:rFonts w:ascii="Times New Roman" w:hAnsi="Times New Roman"/>
          <w:sz w:val="24"/>
          <w:szCs w:val="24"/>
          <w:lang w:val="ro-RO"/>
        </w:rPr>
      </w:pPr>
      <w:r w:rsidRPr="00840817">
        <w:rPr>
          <w:rFonts w:ascii="Times New Roman" w:hAnsi="Times New Roman"/>
          <w:b/>
          <w:sz w:val="24"/>
          <w:szCs w:val="24"/>
          <w:lang w:val="ro-RO"/>
        </w:rPr>
        <w:t xml:space="preserve">  Art.60.</w:t>
      </w:r>
      <w:r w:rsidRPr="00840817">
        <w:rPr>
          <w:rFonts w:ascii="Times New Roman" w:hAnsi="Times New Roman"/>
          <w:sz w:val="24"/>
          <w:szCs w:val="24"/>
          <w:lang w:val="ro-RO"/>
        </w:rPr>
        <w:t xml:space="preserve">  Planul pieței este afișat la sediul pieței oferind detalii privind:</w:t>
      </w:r>
    </w:p>
    <w:p w:rsidR="00F82D80" w:rsidRPr="00840817" w:rsidRDefault="00F82D80" w:rsidP="00F82D80">
      <w:pPr>
        <w:pStyle w:val="BodyTextIndent"/>
        <w:autoSpaceDE/>
        <w:autoSpaceDN/>
        <w:adjustRightInd/>
        <w:ind w:left="1437" w:firstLine="0"/>
        <w:jc w:val="both"/>
        <w:rPr>
          <w:sz w:val="24"/>
          <w:szCs w:val="24"/>
          <w:lang w:val="ro-RO"/>
        </w:rPr>
      </w:pPr>
      <w:r w:rsidRPr="00840817">
        <w:rPr>
          <w:sz w:val="24"/>
          <w:szCs w:val="24"/>
          <w:lang w:val="ro-RO"/>
        </w:rPr>
        <w:t>1) Principala cale de acces în zonă este din strada Silistra (Lotusului)</w:t>
      </w:r>
    </w:p>
    <w:p w:rsidR="00F82D80" w:rsidRPr="00840817" w:rsidRDefault="00F82D80" w:rsidP="00F82D80">
      <w:pPr>
        <w:pStyle w:val="BodyTextIndent"/>
        <w:autoSpaceDE/>
        <w:autoSpaceDN/>
        <w:adjustRightInd/>
        <w:ind w:left="1437" w:firstLine="0"/>
        <w:jc w:val="both"/>
        <w:rPr>
          <w:sz w:val="24"/>
          <w:szCs w:val="24"/>
          <w:lang w:val="ro-RO"/>
        </w:rPr>
      </w:pPr>
      <w:r w:rsidRPr="00840817">
        <w:rPr>
          <w:sz w:val="24"/>
          <w:szCs w:val="24"/>
          <w:lang w:val="ro-RO"/>
        </w:rPr>
        <w:t>2) 40 de spații de parcare auto sunt amplasate pe lateralele pieței,</w:t>
      </w:r>
    </w:p>
    <w:p w:rsidR="00F82D80" w:rsidRPr="00840817" w:rsidRDefault="00F82D80" w:rsidP="00F82D80">
      <w:pPr>
        <w:pStyle w:val="BodyTextIndent"/>
        <w:autoSpaceDE/>
        <w:autoSpaceDN/>
        <w:adjustRightInd/>
        <w:ind w:left="1437" w:firstLine="0"/>
        <w:jc w:val="both"/>
        <w:rPr>
          <w:sz w:val="24"/>
          <w:szCs w:val="24"/>
          <w:lang w:val="ro-RO"/>
        </w:rPr>
      </w:pPr>
      <w:r w:rsidRPr="00840817">
        <w:rPr>
          <w:sz w:val="24"/>
          <w:szCs w:val="24"/>
          <w:lang w:val="ro-RO"/>
        </w:rPr>
        <w:t>3) sectorizarea pieței pe specific de produse:</w:t>
      </w:r>
    </w:p>
    <w:p w:rsidR="00F82D80" w:rsidRPr="00840817" w:rsidRDefault="00F82D80" w:rsidP="00F82D80">
      <w:pPr>
        <w:pStyle w:val="BodyTextIndent"/>
        <w:numPr>
          <w:ilvl w:val="1"/>
          <w:numId w:val="1"/>
        </w:numPr>
        <w:autoSpaceDE/>
        <w:autoSpaceDN/>
        <w:adjustRightInd/>
        <w:jc w:val="both"/>
        <w:rPr>
          <w:sz w:val="24"/>
          <w:szCs w:val="24"/>
          <w:lang w:val="ro-RO"/>
        </w:rPr>
      </w:pPr>
      <w:bookmarkStart w:id="1" w:name="_Hlk114397195"/>
      <w:r w:rsidRPr="00840817">
        <w:rPr>
          <w:sz w:val="24"/>
          <w:szCs w:val="24"/>
          <w:lang w:val="ro-RO"/>
        </w:rPr>
        <w:t>producători agricoli</w:t>
      </w:r>
    </w:p>
    <w:bookmarkEnd w:id="1"/>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societăți comerciale și PFA</w:t>
      </w:r>
    </w:p>
    <w:p w:rsidR="00F82D80" w:rsidRPr="00840817" w:rsidRDefault="00F82D80" w:rsidP="00F82D80">
      <w:pPr>
        <w:pStyle w:val="BodyTextIndent"/>
        <w:autoSpaceDE/>
        <w:autoSpaceDN/>
        <w:adjustRightInd/>
        <w:ind w:left="1437" w:firstLine="0"/>
        <w:jc w:val="both"/>
        <w:rPr>
          <w:sz w:val="24"/>
          <w:szCs w:val="24"/>
          <w:lang w:val="ro-RO"/>
        </w:rPr>
      </w:pPr>
      <w:r w:rsidRPr="00840817">
        <w:rPr>
          <w:sz w:val="24"/>
          <w:szCs w:val="24"/>
          <w:lang w:val="ro-RO"/>
        </w:rPr>
        <w:t>4) căile de acces ale cumpărătorilor la punctele de vânzare pe platoul betonat al pieței se face din strada Silistra prin trotuarele betonate</w:t>
      </w:r>
    </w:p>
    <w:p w:rsidR="00F82D80" w:rsidRPr="00840817" w:rsidRDefault="00F82D80" w:rsidP="00F82D80">
      <w:pPr>
        <w:pStyle w:val="BodyTextIndent"/>
        <w:autoSpaceDE/>
        <w:autoSpaceDN/>
        <w:adjustRightInd/>
        <w:ind w:left="1437" w:firstLine="0"/>
        <w:jc w:val="both"/>
        <w:rPr>
          <w:sz w:val="24"/>
          <w:szCs w:val="24"/>
          <w:lang w:val="ro-RO"/>
        </w:rPr>
      </w:pPr>
      <w:r w:rsidRPr="00840817">
        <w:rPr>
          <w:sz w:val="24"/>
          <w:szCs w:val="24"/>
          <w:lang w:val="ro-RO"/>
        </w:rPr>
        <w:t xml:space="preserve">5) comercializarea produselor se face astfel: </w:t>
      </w:r>
    </w:p>
    <w:p w:rsidR="00F82D80" w:rsidRPr="00840817" w:rsidRDefault="00F82D80" w:rsidP="00F82D80">
      <w:pPr>
        <w:pStyle w:val="BodyTextIndent"/>
        <w:numPr>
          <w:ilvl w:val="0"/>
          <w:numId w:val="4"/>
        </w:numPr>
        <w:autoSpaceDE/>
        <w:autoSpaceDN/>
        <w:adjustRightInd/>
        <w:jc w:val="both"/>
        <w:rPr>
          <w:sz w:val="24"/>
          <w:szCs w:val="24"/>
          <w:lang w:val="ro-RO"/>
        </w:rPr>
      </w:pPr>
      <w:r w:rsidRPr="00840817">
        <w:rPr>
          <w:sz w:val="24"/>
          <w:szCs w:val="24"/>
          <w:lang w:val="ro-RO"/>
        </w:rPr>
        <w:t xml:space="preserve">produsele alimentare, nealimentare și de alimentație publică se comercializează în incinta pieței </w:t>
      </w:r>
    </w:p>
    <w:p w:rsidR="00F82D80" w:rsidRPr="00840817" w:rsidRDefault="00F82D80" w:rsidP="00F82D80">
      <w:pPr>
        <w:pStyle w:val="BodyTextIndent"/>
        <w:numPr>
          <w:ilvl w:val="0"/>
          <w:numId w:val="4"/>
        </w:numPr>
        <w:autoSpaceDE/>
        <w:autoSpaceDN/>
        <w:adjustRightInd/>
        <w:jc w:val="both"/>
        <w:rPr>
          <w:sz w:val="24"/>
          <w:szCs w:val="24"/>
          <w:lang w:val="ro-RO"/>
        </w:rPr>
      </w:pPr>
      <w:r w:rsidRPr="00840817">
        <w:rPr>
          <w:sz w:val="24"/>
          <w:szCs w:val="24"/>
          <w:lang w:val="ro-RO"/>
        </w:rPr>
        <w:t xml:space="preserve">există amplasată o mini hală pentru vânzarea produselor de origine animală prevazută cu 1 vitrină frigorifică   </w:t>
      </w:r>
    </w:p>
    <w:p w:rsidR="00F82D80" w:rsidRPr="00840817" w:rsidRDefault="00F82D80" w:rsidP="00F82D80">
      <w:pPr>
        <w:pStyle w:val="BodyTextIndent"/>
        <w:autoSpaceDE/>
        <w:autoSpaceDN/>
        <w:adjustRightInd/>
        <w:ind w:left="1437" w:firstLine="0"/>
        <w:jc w:val="both"/>
        <w:rPr>
          <w:sz w:val="24"/>
          <w:szCs w:val="24"/>
          <w:lang w:val="ro-RO"/>
        </w:rPr>
      </w:pPr>
      <w:r w:rsidRPr="00840817">
        <w:rPr>
          <w:sz w:val="24"/>
          <w:szCs w:val="24"/>
          <w:lang w:val="ro-RO"/>
        </w:rPr>
        <w:t>6) cântarul de control se afla în biroul administratorului pieței</w:t>
      </w:r>
    </w:p>
    <w:p w:rsidR="00F82D80" w:rsidRPr="00840817" w:rsidRDefault="00F82D80" w:rsidP="00F82D80">
      <w:pPr>
        <w:pStyle w:val="BodyTextIndent"/>
        <w:autoSpaceDE/>
        <w:autoSpaceDN/>
        <w:adjustRightInd/>
        <w:ind w:left="1437" w:firstLine="0"/>
        <w:jc w:val="both"/>
        <w:rPr>
          <w:sz w:val="24"/>
          <w:szCs w:val="24"/>
          <w:lang w:val="ro-RO"/>
        </w:rPr>
      </w:pPr>
      <w:r w:rsidRPr="00840817">
        <w:rPr>
          <w:sz w:val="24"/>
          <w:szCs w:val="24"/>
          <w:lang w:val="ro-RO"/>
        </w:rPr>
        <w:t>7) grupul sanitar este situat în clădirea pieței.</w:t>
      </w:r>
    </w:p>
    <w:p w:rsidR="00F82D80" w:rsidRPr="00840817" w:rsidRDefault="00F82D80" w:rsidP="00F82D80">
      <w:pPr>
        <w:pStyle w:val="BodyTextIndent"/>
        <w:ind w:left="1080" w:firstLine="0"/>
        <w:jc w:val="both"/>
        <w:rPr>
          <w:sz w:val="24"/>
          <w:szCs w:val="24"/>
          <w:lang w:val="ro-RO"/>
        </w:rPr>
      </w:pPr>
      <w:r w:rsidRPr="00840817">
        <w:rPr>
          <w:sz w:val="24"/>
          <w:szCs w:val="24"/>
          <w:lang w:val="ro-RO"/>
        </w:rPr>
        <w:tab/>
        <w:t xml:space="preserve">8) există un tablou general de rețele electrice amplasat într-o cameră specială în clădirea pieței, racordat la rețeaua orașului. </w:t>
      </w:r>
    </w:p>
    <w:p w:rsidR="00F82D80" w:rsidRPr="00840817" w:rsidRDefault="00F82D80" w:rsidP="00F82D80">
      <w:pPr>
        <w:pStyle w:val="BodyTextIndent"/>
        <w:ind w:left="1080" w:firstLine="0"/>
        <w:jc w:val="both"/>
        <w:rPr>
          <w:sz w:val="24"/>
          <w:szCs w:val="24"/>
          <w:lang w:val="ro-RO"/>
        </w:rPr>
      </w:pPr>
      <w:r w:rsidRPr="00840817">
        <w:rPr>
          <w:sz w:val="24"/>
          <w:szCs w:val="24"/>
          <w:lang w:val="ro-RO"/>
        </w:rPr>
        <w:tab/>
        <w:t>9) Piața este prevăzută cu rețele interioare de apă, canal și termoficare racordate la rețelele orasului</w:t>
      </w:r>
    </w:p>
    <w:p w:rsidR="00F82D80" w:rsidRPr="00840817" w:rsidRDefault="00F82D80" w:rsidP="00F82D80">
      <w:pPr>
        <w:pStyle w:val="BodyTextIndent"/>
        <w:ind w:left="1080" w:firstLine="0"/>
        <w:jc w:val="both"/>
        <w:rPr>
          <w:sz w:val="24"/>
          <w:szCs w:val="24"/>
          <w:lang w:val="ro-RO"/>
        </w:rPr>
      </w:pPr>
      <w:r w:rsidRPr="00840817">
        <w:rPr>
          <w:sz w:val="24"/>
          <w:szCs w:val="24"/>
          <w:lang w:val="ro-RO"/>
        </w:rPr>
        <w:tab/>
        <w:t>10) În incinta pieței exista o fântână cu apă potabilă, amplasată pe platoul pieței și este racordată la rețeaua interioară a orașului</w:t>
      </w:r>
    </w:p>
    <w:p w:rsidR="00F82D80" w:rsidRPr="00840817" w:rsidRDefault="00F82D80" w:rsidP="00F82D80">
      <w:pPr>
        <w:pStyle w:val="BodyTextIndent"/>
        <w:ind w:left="1080" w:firstLine="0"/>
        <w:jc w:val="both"/>
        <w:rPr>
          <w:sz w:val="24"/>
          <w:szCs w:val="24"/>
          <w:lang w:val="ro-RO"/>
        </w:rPr>
      </w:pPr>
      <w:r w:rsidRPr="00840817">
        <w:rPr>
          <w:sz w:val="24"/>
          <w:szCs w:val="24"/>
          <w:lang w:val="ro-RO"/>
        </w:rPr>
        <w:tab/>
        <w:t>11) spatiul de depozitare a deșeurilor este o platformă amenajată și împrejmuită, unde sunt amplasate 2 containere de 1,1 mc pentru gunoi selectiv și spațiu depozitare cartoane</w:t>
      </w:r>
    </w:p>
    <w:p w:rsidR="00F82D80" w:rsidRPr="00840817" w:rsidRDefault="00F82D80" w:rsidP="00F82D80">
      <w:pPr>
        <w:pStyle w:val="BodyTextIndent"/>
        <w:ind w:left="1080" w:firstLine="0"/>
        <w:jc w:val="both"/>
        <w:rPr>
          <w:sz w:val="24"/>
          <w:szCs w:val="24"/>
          <w:lang w:val="ro-RO"/>
        </w:rPr>
      </w:pPr>
      <w:r w:rsidRPr="00840817">
        <w:rPr>
          <w:sz w:val="24"/>
          <w:szCs w:val="24"/>
          <w:lang w:val="ro-RO"/>
        </w:rPr>
        <w:tab/>
        <w:t xml:space="preserve">12) birou DSV </w:t>
      </w:r>
    </w:p>
    <w:p w:rsidR="00F82D80" w:rsidRPr="00840817" w:rsidRDefault="00F82D80" w:rsidP="00F82D80">
      <w:pPr>
        <w:pStyle w:val="BodyTextIndent"/>
        <w:ind w:left="1080" w:firstLine="0"/>
        <w:jc w:val="both"/>
        <w:rPr>
          <w:sz w:val="24"/>
          <w:szCs w:val="24"/>
          <w:lang w:val="ro-RO"/>
        </w:rPr>
      </w:pPr>
      <w:r w:rsidRPr="00840817">
        <w:rPr>
          <w:sz w:val="24"/>
          <w:szCs w:val="24"/>
          <w:lang w:val="ro-RO"/>
        </w:rPr>
        <w:tab/>
        <w:t>13.) ocazional poate fi organizat în cadrul pieței un sector special pentru produsele in vrac (lubenita si varza) unde se amplasează țarcuri metalice pentru comercializarea acestui tip de produse</w:t>
      </w:r>
    </w:p>
    <w:p w:rsidR="00F82D80" w:rsidRPr="00840817" w:rsidRDefault="00F82D80" w:rsidP="00F82D80">
      <w:pPr>
        <w:pStyle w:val="BodyTextIndent"/>
        <w:ind w:left="284" w:firstLine="0"/>
        <w:jc w:val="both"/>
        <w:rPr>
          <w:b/>
          <w:sz w:val="24"/>
          <w:szCs w:val="24"/>
          <w:lang w:val="ro-RO"/>
        </w:rPr>
      </w:pPr>
      <w:r w:rsidRPr="00840817">
        <w:rPr>
          <w:b/>
          <w:sz w:val="24"/>
          <w:szCs w:val="24"/>
          <w:lang w:val="ro-RO"/>
        </w:rPr>
        <w:t xml:space="preserve">      Art.61.  </w:t>
      </w:r>
      <w:r w:rsidRPr="00840817">
        <w:rPr>
          <w:sz w:val="24"/>
          <w:szCs w:val="24"/>
          <w:lang w:val="ro-RO"/>
        </w:rPr>
        <w:t>Prezentarea ansamblului pieței și a platoului</w:t>
      </w:r>
    </w:p>
    <w:p w:rsidR="00F82D80" w:rsidRPr="00840817" w:rsidRDefault="00F82D80" w:rsidP="00F82D80">
      <w:pPr>
        <w:pStyle w:val="NoSpacing"/>
        <w:ind w:left="1287"/>
        <w:jc w:val="both"/>
        <w:rPr>
          <w:rFonts w:ascii="Times New Roman" w:hAnsi="Times New Roman"/>
          <w:sz w:val="24"/>
          <w:szCs w:val="24"/>
          <w:lang w:val="ro-RO"/>
        </w:rPr>
      </w:pPr>
      <w:r w:rsidRPr="00840817">
        <w:rPr>
          <w:rFonts w:ascii="Times New Roman" w:hAnsi="Times New Roman"/>
          <w:sz w:val="24"/>
          <w:szCs w:val="24"/>
          <w:lang w:val="ro-RO"/>
        </w:rPr>
        <w:t>1) Suprafața totală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2500 mp.</w:t>
      </w:r>
    </w:p>
    <w:p w:rsidR="00F82D80" w:rsidRPr="00840817" w:rsidRDefault="00F82D80" w:rsidP="00F82D80">
      <w:pPr>
        <w:pStyle w:val="NoSpacing"/>
        <w:ind w:left="567" w:firstLine="720"/>
        <w:jc w:val="both"/>
        <w:rPr>
          <w:rFonts w:ascii="Times New Roman" w:hAnsi="Times New Roman"/>
          <w:sz w:val="24"/>
          <w:szCs w:val="24"/>
          <w:lang w:val="ro-RO"/>
        </w:rPr>
      </w:pPr>
      <w:r w:rsidRPr="00840817">
        <w:rPr>
          <w:rFonts w:ascii="Times New Roman" w:hAnsi="Times New Roman"/>
          <w:sz w:val="24"/>
          <w:szCs w:val="24"/>
          <w:lang w:val="ro-RO"/>
        </w:rPr>
        <w:t>2) Suprafața totală a platoului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1110 mp.</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xml:space="preserve"> - din care suprafața acoperită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910  mp.</w:t>
      </w:r>
    </w:p>
    <w:p w:rsidR="00F82D80" w:rsidRPr="00840817" w:rsidRDefault="00F82D80" w:rsidP="00F82D80">
      <w:pPr>
        <w:pStyle w:val="NoSpacing"/>
        <w:ind w:left="720"/>
        <w:jc w:val="both"/>
        <w:rPr>
          <w:rFonts w:ascii="Times New Roman" w:hAnsi="Times New Roman"/>
          <w:sz w:val="24"/>
          <w:szCs w:val="24"/>
          <w:lang w:val="ro-RO"/>
        </w:rPr>
      </w:pPr>
      <w:r w:rsidRPr="00840817">
        <w:rPr>
          <w:rFonts w:ascii="Times New Roman" w:hAnsi="Times New Roman"/>
          <w:sz w:val="24"/>
          <w:szCs w:val="24"/>
          <w:lang w:val="ro-RO"/>
        </w:rPr>
        <w:t xml:space="preserve">         3) Pavimentul platoului este din asfalt </w:t>
      </w:r>
    </w:p>
    <w:p w:rsidR="00F82D80" w:rsidRPr="00840817" w:rsidRDefault="00F82D80" w:rsidP="00F82D80">
      <w:pPr>
        <w:pStyle w:val="NoSpacing"/>
        <w:ind w:left="720"/>
        <w:jc w:val="both"/>
        <w:rPr>
          <w:rFonts w:ascii="Times New Roman" w:hAnsi="Times New Roman"/>
          <w:sz w:val="24"/>
          <w:szCs w:val="24"/>
          <w:lang w:val="ro-RO"/>
        </w:rPr>
      </w:pPr>
      <w:r w:rsidRPr="00840817">
        <w:rPr>
          <w:rFonts w:ascii="Times New Roman" w:hAnsi="Times New Roman"/>
          <w:sz w:val="24"/>
          <w:szCs w:val="24"/>
          <w:lang w:val="ro-RO"/>
        </w:rPr>
        <w:t xml:space="preserve">         4) piața este racordată la rețeaua electrică și la rețeaua de apă-canal.</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 xml:space="preserve">         5) Sectoarele existente în piață : </w:t>
      </w:r>
    </w:p>
    <w:p w:rsidR="00F82D80" w:rsidRPr="000951C6" w:rsidRDefault="00F82D80" w:rsidP="00F82D80">
      <w:pPr>
        <w:pStyle w:val="NoSpacing"/>
        <w:numPr>
          <w:ilvl w:val="0"/>
          <w:numId w:val="18"/>
        </w:numPr>
        <w:ind w:left="2127"/>
        <w:jc w:val="both"/>
        <w:rPr>
          <w:rFonts w:ascii="Times New Roman" w:hAnsi="Times New Roman"/>
          <w:sz w:val="24"/>
          <w:szCs w:val="24"/>
          <w:lang w:val="ro-RO"/>
        </w:rPr>
      </w:pPr>
      <w:r w:rsidRPr="000951C6">
        <w:rPr>
          <w:rFonts w:ascii="Times New Roman" w:hAnsi="Times New Roman"/>
          <w:sz w:val="24"/>
          <w:szCs w:val="24"/>
          <w:lang w:val="ro-RO"/>
        </w:rPr>
        <w:t>Sector Legume-fructe, dotat cu 48 mese mozaicate de 1 m</w:t>
      </w:r>
      <w:r w:rsidR="00F45005" w:rsidRPr="000951C6">
        <w:rPr>
          <w:rFonts w:ascii="Times New Roman" w:hAnsi="Times New Roman"/>
          <w:sz w:val="24"/>
          <w:szCs w:val="24"/>
          <w:lang w:val="ro-RO"/>
        </w:rPr>
        <w:t>și 12 standuri de lemn</w:t>
      </w:r>
    </w:p>
    <w:p w:rsidR="00F82D80" w:rsidRPr="000951C6" w:rsidRDefault="00F82D80" w:rsidP="00F82D80">
      <w:pPr>
        <w:pStyle w:val="NoSpacing"/>
        <w:numPr>
          <w:ilvl w:val="0"/>
          <w:numId w:val="18"/>
        </w:numPr>
        <w:ind w:left="2127"/>
        <w:jc w:val="both"/>
        <w:rPr>
          <w:rFonts w:ascii="Times New Roman" w:hAnsi="Times New Roman"/>
          <w:sz w:val="24"/>
          <w:szCs w:val="24"/>
          <w:lang w:val="ro-RO"/>
        </w:rPr>
      </w:pPr>
      <w:r w:rsidRPr="000951C6">
        <w:rPr>
          <w:rFonts w:ascii="Times New Roman" w:hAnsi="Times New Roman"/>
          <w:sz w:val="24"/>
          <w:szCs w:val="24"/>
          <w:lang w:val="ro-RO"/>
        </w:rPr>
        <w:t>Sector Alimentar, dotat cu 1 vitrină frigorifică</w:t>
      </w:r>
    </w:p>
    <w:p w:rsidR="00F82D80" w:rsidRPr="000951C6" w:rsidRDefault="00F82D80" w:rsidP="00F82D80">
      <w:pPr>
        <w:pStyle w:val="NoSpacing"/>
        <w:numPr>
          <w:ilvl w:val="0"/>
          <w:numId w:val="18"/>
        </w:numPr>
        <w:ind w:left="2127"/>
        <w:jc w:val="both"/>
        <w:rPr>
          <w:rFonts w:ascii="Times New Roman" w:hAnsi="Times New Roman"/>
          <w:sz w:val="24"/>
          <w:szCs w:val="24"/>
          <w:lang w:val="ro-RO"/>
        </w:rPr>
      </w:pPr>
      <w:r w:rsidRPr="000951C6">
        <w:rPr>
          <w:rFonts w:ascii="Times New Roman" w:hAnsi="Times New Roman"/>
          <w:sz w:val="24"/>
          <w:szCs w:val="24"/>
          <w:lang w:val="ro-RO"/>
        </w:rPr>
        <w:t xml:space="preserve">Sector Flori: 2 chioșcuri </w:t>
      </w:r>
    </w:p>
    <w:p w:rsidR="00F82D80" w:rsidRPr="000951C6" w:rsidRDefault="00F82D80" w:rsidP="00F82D80">
      <w:pPr>
        <w:pStyle w:val="NoSpacing"/>
        <w:numPr>
          <w:ilvl w:val="0"/>
          <w:numId w:val="18"/>
        </w:numPr>
        <w:ind w:left="2127"/>
        <w:jc w:val="both"/>
        <w:rPr>
          <w:rFonts w:ascii="Times New Roman" w:hAnsi="Times New Roman"/>
          <w:sz w:val="24"/>
          <w:szCs w:val="24"/>
          <w:lang w:val="ro-RO"/>
        </w:rPr>
      </w:pPr>
      <w:r w:rsidRPr="000951C6">
        <w:rPr>
          <w:rFonts w:ascii="Times New Roman" w:hAnsi="Times New Roman"/>
          <w:sz w:val="24"/>
          <w:szCs w:val="24"/>
          <w:lang w:val="ro-RO"/>
        </w:rPr>
        <w:t>Sector Diverse: 9 chioșcuri</w:t>
      </w:r>
    </w:p>
    <w:p w:rsidR="00F82D80" w:rsidRPr="000951C6" w:rsidRDefault="009A75BA" w:rsidP="00F82D80">
      <w:pPr>
        <w:pStyle w:val="NoSpacing"/>
        <w:numPr>
          <w:ilvl w:val="0"/>
          <w:numId w:val="18"/>
        </w:numPr>
        <w:ind w:left="2127"/>
        <w:jc w:val="both"/>
        <w:rPr>
          <w:rFonts w:ascii="Times New Roman" w:hAnsi="Times New Roman"/>
          <w:sz w:val="24"/>
          <w:szCs w:val="24"/>
          <w:lang w:val="ro-RO"/>
        </w:rPr>
      </w:pPr>
      <w:r w:rsidRPr="000951C6">
        <w:rPr>
          <w:rFonts w:ascii="Times New Roman" w:hAnsi="Times New Roman"/>
          <w:sz w:val="24"/>
          <w:szCs w:val="24"/>
          <w:lang w:val="ro-RO"/>
        </w:rPr>
        <w:t xml:space="preserve">Două hale, </w:t>
      </w:r>
      <w:r w:rsidR="00F82D80" w:rsidRPr="000951C6">
        <w:rPr>
          <w:rFonts w:ascii="Times New Roman" w:hAnsi="Times New Roman"/>
          <w:sz w:val="24"/>
          <w:szCs w:val="24"/>
          <w:lang w:val="ro-RO"/>
        </w:rPr>
        <w:t>1 aparat cafea, 1aparat ouă, 1 aparat lapte,2 rulote</w:t>
      </w:r>
      <w:r w:rsidRPr="000951C6">
        <w:rPr>
          <w:rFonts w:ascii="Times New Roman" w:hAnsi="Times New Roman"/>
          <w:sz w:val="24"/>
          <w:szCs w:val="24"/>
          <w:lang w:val="ro-RO"/>
        </w:rPr>
        <w:t>,</w:t>
      </w:r>
      <w:r w:rsidR="00F82D80" w:rsidRPr="000951C6">
        <w:rPr>
          <w:rFonts w:ascii="Times New Roman" w:hAnsi="Times New Roman"/>
          <w:sz w:val="24"/>
          <w:szCs w:val="24"/>
          <w:lang w:val="ro-RO"/>
        </w:rPr>
        <w:t xml:space="preserve"> 1easybox</w:t>
      </w:r>
    </w:p>
    <w:p w:rsidR="00F45005" w:rsidRPr="009A75BA" w:rsidRDefault="00F45005" w:rsidP="00F82D80">
      <w:pPr>
        <w:pStyle w:val="NoSpacing"/>
        <w:numPr>
          <w:ilvl w:val="0"/>
          <w:numId w:val="18"/>
        </w:numPr>
        <w:ind w:left="2127"/>
        <w:jc w:val="both"/>
        <w:rPr>
          <w:rFonts w:ascii="Times New Roman" w:hAnsi="Times New Roman"/>
          <w:sz w:val="24"/>
          <w:szCs w:val="24"/>
          <w:lang w:val="ro-RO"/>
        </w:rPr>
      </w:pPr>
    </w:p>
    <w:p w:rsidR="00F82D80" w:rsidRPr="00840817" w:rsidRDefault="00F82D80" w:rsidP="00F82D80">
      <w:pPr>
        <w:pStyle w:val="NoSpacing"/>
        <w:ind w:left="1440" w:firstLine="720"/>
        <w:jc w:val="both"/>
        <w:rPr>
          <w:rFonts w:ascii="Times New Roman" w:hAnsi="Times New Roman"/>
          <w:sz w:val="24"/>
          <w:szCs w:val="24"/>
          <w:lang w:val="ro-RO"/>
        </w:rPr>
      </w:pP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Art.62.</w:t>
      </w:r>
      <w:r w:rsidRPr="00840817">
        <w:rPr>
          <w:rFonts w:ascii="Times New Roman" w:hAnsi="Times New Roman"/>
          <w:sz w:val="24"/>
          <w:szCs w:val="24"/>
          <w:lang w:val="ro-RO"/>
        </w:rPr>
        <w:t xml:space="preserve"> Serviciile prestate utilizatorilor pieței: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Tipul serviciului oferit de Societatea PIEȚE S.A. prin administratorul pietei:</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1) contra cost: a) închiriere spații de vânzare, chioșcuri, mese, vitrine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b) rezervare mese și vitrine</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xml:space="preserve">2) servicii care facilitează desfașurarea activității în cadrul pieței: </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a) existența cântarului de control</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b) sursa de apa potabila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c) locuri de parcare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lastRenderedPageBreak/>
        <w:t>d) curățenia și salubrizarea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e) punct de colectare a deșeurilor</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f) punct PSI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g) WC public</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h) cântar de peste 30 kg pentru control</w:t>
      </w:r>
    </w:p>
    <w:p w:rsidR="00F82D80" w:rsidRPr="00840817" w:rsidRDefault="00F82D80" w:rsidP="00F82D80">
      <w:pPr>
        <w:pStyle w:val="ListParagraph"/>
        <w:spacing w:after="0"/>
        <w:ind w:left="0"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 xml:space="preserve">Art.63. </w:t>
      </w:r>
      <w:r w:rsidRPr="00840817">
        <w:rPr>
          <w:rStyle w:val="shdr"/>
          <w:rFonts w:ascii="Times New Roman" w:hAnsi="Times New Roman"/>
          <w:sz w:val="24"/>
          <w:szCs w:val="24"/>
          <w:lang w:val="ro-RO"/>
        </w:rPr>
        <w:t>Drepturile și obligațiile utilizatorilor pieței, precum și ale Societății PIEȚE S.A. și implicit ale administratorului pieței sunt 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840817" w:rsidRDefault="00F82D80" w:rsidP="00F82D80">
      <w:pPr>
        <w:pStyle w:val="ListParagraph"/>
        <w:spacing w:after="0"/>
        <w:ind w:left="0"/>
        <w:jc w:val="both"/>
        <w:rPr>
          <w:rFonts w:ascii="Times New Roman" w:hAnsi="Times New Roman"/>
          <w:b/>
          <w:sz w:val="24"/>
          <w:szCs w:val="24"/>
          <w:lang w:val="ro-RO"/>
        </w:rPr>
      </w:pPr>
    </w:p>
    <w:p w:rsidR="00F82D80" w:rsidRPr="00840817" w:rsidRDefault="00F82D80" w:rsidP="00F82D80">
      <w:pPr>
        <w:pStyle w:val="ListParagraph"/>
        <w:spacing w:after="0"/>
        <w:ind w:left="0"/>
        <w:jc w:val="both"/>
        <w:rPr>
          <w:rStyle w:val="shdr"/>
          <w:rFonts w:ascii="Times New Roman" w:hAnsi="Times New Roman"/>
          <w:sz w:val="24"/>
          <w:szCs w:val="24"/>
          <w:lang w:val="ro-RO"/>
        </w:rPr>
      </w:pPr>
      <w:r w:rsidRPr="00840817">
        <w:rPr>
          <w:rFonts w:ascii="Times New Roman" w:hAnsi="Times New Roman"/>
          <w:b/>
          <w:sz w:val="24"/>
          <w:szCs w:val="24"/>
          <w:lang w:val="ro-RO"/>
        </w:rPr>
        <w:t xml:space="preserve">III.7. Reguli generale de organizare și funcționare Piața MEHALA II </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Art.64. </w:t>
      </w:r>
      <w:r w:rsidRPr="00840817">
        <w:rPr>
          <w:rFonts w:ascii="Times New Roman" w:hAnsi="Times New Roman"/>
          <w:sz w:val="24"/>
          <w:szCs w:val="24"/>
          <w:lang w:val="ro-RO"/>
        </w:rPr>
        <w:t xml:space="preserve">    1) Denumirea pieței: PIAȚA MEHALA II</w:t>
      </w:r>
    </w:p>
    <w:p w:rsidR="00F82D80" w:rsidRPr="00840817" w:rsidRDefault="00F82D80" w:rsidP="00F82D80">
      <w:pPr>
        <w:spacing w:after="0" w:line="240" w:lineRule="auto"/>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2) Sediul pietei: str. GRIGORE ALECSANDRESCU</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Art.65.</w:t>
      </w:r>
      <w:r w:rsidRPr="00840817">
        <w:rPr>
          <w:rFonts w:ascii="Times New Roman" w:hAnsi="Times New Roman"/>
          <w:sz w:val="24"/>
          <w:szCs w:val="24"/>
          <w:lang w:val="ro-RO"/>
        </w:rPr>
        <w:t xml:space="preserve">  Tipul pieței și categoria de mărfuri comercializate:</w:t>
      </w:r>
    </w:p>
    <w:p w:rsidR="00F82D80" w:rsidRPr="00840817" w:rsidRDefault="00F82D80" w:rsidP="00F82D80">
      <w:pPr>
        <w:spacing w:after="0" w:line="240" w:lineRule="auto"/>
        <w:ind w:left="1800"/>
        <w:jc w:val="both"/>
        <w:rPr>
          <w:rFonts w:ascii="Times New Roman" w:hAnsi="Times New Roman"/>
          <w:sz w:val="24"/>
          <w:szCs w:val="24"/>
          <w:lang w:val="ro-RO"/>
        </w:rPr>
      </w:pPr>
      <w:r w:rsidRPr="00840817">
        <w:rPr>
          <w:rFonts w:ascii="Times New Roman" w:hAnsi="Times New Roman"/>
          <w:sz w:val="24"/>
          <w:szCs w:val="24"/>
          <w:lang w:val="ro-RO"/>
        </w:rPr>
        <w:t>1) Tipul pietei: agroalimentară</w:t>
      </w:r>
    </w:p>
    <w:p w:rsidR="00F82D80" w:rsidRPr="00840817" w:rsidRDefault="00F82D80" w:rsidP="00F82D80">
      <w:pPr>
        <w:spacing w:after="0" w:line="240" w:lineRule="auto"/>
        <w:ind w:left="1800"/>
        <w:jc w:val="both"/>
        <w:rPr>
          <w:rFonts w:ascii="Times New Roman" w:hAnsi="Times New Roman"/>
          <w:sz w:val="24"/>
          <w:szCs w:val="24"/>
          <w:lang w:val="ro-RO"/>
        </w:rPr>
      </w:pPr>
      <w:r w:rsidRPr="00840817">
        <w:rPr>
          <w:rFonts w:ascii="Times New Roman" w:hAnsi="Times New Roman"/>
          <w:sz w:val="24"/>
          <w:szCs w:val="24"/>
          <w:lang w:val="ro-RO"/>
        </w:rPr>
        <w:t>2) Natura produselor comercializate: legume-fructe</w:t>
      </w:r>
    </w:p>
    <w:p w:rsidR="00F82D80" w:rsidRPr="00840817" w:rsidRDefault="00F82D80" w:rsidP="00F82D80">
      <w:pPr>
        <w:spacing w:after="0" w:line="240" w:lineRule="auto"/>
        <w:ind w:left="1800"/>
        <w:jc w:val="both"/>
        <w:rPr>
          <w:rFonts w:ascii="Times New Roman" w:hAnsi="Times New Roman"/>
          <w:b/>
          <w:sz w:val="24"/>
          <w:szCs w:val="24"/>
          <w:lang w:val="ro-RO"/>
        </w:rPr>
      </w:pPr>
      <w:r w:rsidRPr="00840817">
        <w:rPr>
          <w:rFonts w:ascii="Times New Roman" w:hAnsi="Times New Roman"/>
          <w:sz w:val="24"/>
          <w:szCs w:val="24"/>
          <w:lang w:val="ro-RO"/>
        </w:rPr>
        <w:t xml:space="preserve">3) Periodicitatea pietei: </w:t>
      </w:r>
      <w:r w:rsidRPr="00840817">
        <w:rPr>
          <w:rFonts w:ascii="Times New Roman" w:hAnsi="Times New Roman"/>
          <w:b/>
          <w:sz w:val="24"/>
          <w:szCs w:val="24"/>
          <w:lang w:val="ro-RO"/>
        </w:rPr>
        <w:t>permanentă.</w:t>
      </w:r>
    </w:p>
    <w:p w:rsidR="00F82D80" w:rsidRPr="00840817" w:rsidRDefault="00F82D80" w:rsidP="00F82D80">
      <w:pPr>
        <w:spacing w:after="0" w:line="240" w:lineRule="auto"/>
        <w:ind w:left="1800"/>
        <w:jc w:val="both"/>
        <w:rPr>
          <w:rFonts w:ascii="Times New Roman" w:hAnsi="Times New Roman"/>
          <w:sz w:val="24"/>
          <w:szCs w:val="24"/>
          <w:lang w:val="ro-RO"/>
        </w:rPr>
      </w:pPr>
      <w:r w:rsidRPr="00840817">
        <w:rPr>
          <w:rFonts w:ascii="Times New Roman" w:hAnsi="Times New Roman"/>
          <w:sz w:val="24"/>
          <w:szCs w:val="24"/>
          <w:lang w:val="ro-RO"/>
        </w:rPr>
        <w:t xml:space="preserve">4) Orar de functionare: </w:t>
      </w:r>
    </w:p>
    <w:p w:rsidR="00F82D80" w:rsidRPr="000951C6" w:rsidRDefault="00F82D80" w:rsidP="00F82D80">
      <w:pPr>
        <w:spacing w:after="0" w:line="240" w:lineRule="auto"/>
        <w:ind w:left="1800"/>
        <w:jc w:val="both"/>
        <w:rPr>
          <w:rFonts w:ascii="Times New Roman" w:hAnsi="Times New Roman"/>
          <w:b/>
          <w:sz w:val="24"/>
          <w:szCs w:val="24"/>
          <w:lang w:val="ro-RO"/>
        </w:rPr>
      </w:pPr>
      <w:r w:rsidRPr="00840817">
        <w:rPr>
          <w:rFonts w:ascii="Times New Roman" w:hAnsi="Times New Roman"/>
          <w:b/>
          <w:color w:val="00B050"/>
          <w:sz w:val="24"/>
          <w:szCs w:val="24"/>
          <w:lang w:val="ro-RO"/>
        </w:rPr>
        <w:tab/>
      </w:r>
      <w:r w:rsidRPr="00840817">
        <w:rPr>
          <w:rFonts w:ascii="Times New Roman" w:hAnsi="Times New Roman"/>
          <w:b/>
          <w:color w:val="00B050"/>
          <w:sz w:val="24"/>
          <w:szCs w:val="24"/>
          <w:lang w:val="ro-RO"/>
        </w:rPr>
        <w:tab/>
      </w:r>
      <w:r w:rsidRPr="000951C6">
        <w:rPr>
          <w:rFonts w:ascii="Times New Roman" w:hAnsi="Times New Roman"/>
          <w:bCs/>
          <w:sz w:val="24"/>
          <w:szCs w:val="24"/>
          <w:lang w:val="ro-RO"/>
        </w:rPr>
        <w:t xml:space="preserve">- </w:t>
      </w:r>
      <w:r w:rsidRPr="000951C6">
        <w:rPr>
          <w:rFonts w:ascii="Times New Roman" w:hAnsi="Times New Roman"/>
          <w:b/>
          <w:sz w:val="24"/>
          <w:szCs w:val="24"/>
          <w:lang w:val="ro-RO"/>
        </w:rPr>
        <w:t>Iarna: Luni -Sâmbătă: 05</w:t>
      </w:r>
      <w:r w:rsidRPr="000951C6">
        <w:rPr>
          <w:rFonts w:ascii="Times New Roman" w:hAnsi="Times New Roman"/>
          <w:b/>
          <w:sz w:val="24"/>
          <w:szCs w:val="24"/>
          <w:vertAlign w:val="superscript"/>
          <w:lang w:val="ro-RO"/>
        </w:rPr>
        <w:t>00</w:t>
      </w:r>
      <w:r w:rsidRPr="000951C6">
        <w:rPr>
          <w:rFonts w:ascii="Times New Roman" w:hAnsi="Times New Roman"/>
          <w:b/>
          <w:sz w:val="24"/>
          <w:szCs w:val="24"/>
          <w:lang w:val="ro-RO"/>
        </w:rPr>
        <w:t xml:space="preserve"> - 18</w:t>
      </w:r>
      <w:r w:rsidRPr="000951C6">
        <w:rPr>
          <w:rFonts w:ascii="Times New Roman" w:hAnsi="Times New Roman"/>
          <w:b/>
          <w:sz w:val="24"/>
          <w:szCs w:val="24"/>
          <w:vertAlign w:val="superscript"/>
          <w:lang w:val="ro-RO"/>
        </w:rPr>
        <w:t>00</w:t>
      </w:r>
    </w:p>
    <w:p w:rsidR="00F82D80" w:rsidRPr="000951C6" w:rsidRDefault="00F82D80" w:rsidP="00F82D80">
      <w:pPr>
        <w:spacing w:after="0" w:line="240" w:lineRule="auto"/>
        <w:ind w:left="1800"/>
        <w:jc w:val="both"/>
        <w:rPr>
          <w:rFonts w:ascii="Times New Roman" w:hAnsi="Times New Roman"/>
          <w:b/>
          <w:sz w:val="24"/>
          <w:szCs w:val="24"/>
          <w:lang w:val="ro-RO"/>
        </w:rPr>
      </w:pP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t xml:space="preserve">  Duminică: închis </w:t>
      </w:r>
      <w:r w:rsidRPr="000951C6">
        <w:rPr>
          <w:rFonts w:ascii="Times New Roman" w:hAnsi="Times New Roman"/>
          <w:b/>
          <w:sz w:val="24"/>
          <w:szCs w:val="24"/>
          <w:lang w:val="ro-RO"/>
        </w:rPr>
        <w:tab/>
      </w:r>
      <w:r w:rsidRPr="000951C6">
        <w:rPr>
          <w:rFonts w:ascii="Times New Roman" w:hAnsi="Times New Roman"/>
          <w:b/>
          <w:sz w:val="24"/>
          <w:szCs w:val="24"/>
          <w:lang w:val="ro-RO"/>
        </w:rPr>
        <w:tab/>
      </w:r>
    </w:p>
    <w:p w:rsidR="00F82D80" w:rsidRPr="000951C6" w:rsidRDefault="00F82D80" w:rsidP="00F82D80">
      <w:pPr>
        <w:spacing w:after="0" w:line="240" w:lineRule="auto"/>
        <w:ind w:left="1800"/>
        <w:jc w:val="both"/>
        <w:rPr>
          <w:rFonts w:ascii="Times New Roman" w:hAnsi="Times New Roman"/>
          <w:b/>
          <w:sz w:val="24"/>
          <w:szCs w:val="24"/>
          <w:lang w:val="ro-RO"/>
        </w:rPr>
      </w:pPr>
      <w:r w:rsidRPr="000951C6">
        <w:rPr>
          <w:rFonts w:ascii="Times New Roman" w:hAnsi="Times New Roman"/>
          <w:b/>
          <w:sz w:val="24"/>
          <w:szCs w:val="24"/>
          <w:lang w:val="ro-RO"/>
        </w:rPr>
        <w:t xml:space="preserve">                  - Vara:  Luni - Sâmbătă: 05</w:t>
      </w:r>
      <w:r w:rsidRPr="000951C6">
        <w:rPr>
          <w:rFonts w:ascii="Times New Roman" w:hAnsi="Times New Roman"/>
          <w:b/>
          <w:sz w:val="24"/>
          <w:szCs w:val="24"/>
          <w:vertAlign w:val="superscript"/>
          <w:lang w:val="ro-RO"/>
        </w:rPr>
        <w:t>00</w:t>
      </w:r>
      <w:r w:rsidRPr="000951C6">
        <w:rPr>
          <w:rFonts w:ascii="Times New Roman" w:hAnsi="Times New Roman"/>
          <w:b/>
          <w:sz w:val="24"/>
          <w:szCs w:val="24"/>
          <w:lang w:val="ro-RO"/>
        </w:rPr>
        <w:t xml:space="preserve"> - 20</w:t>
      </w:r>
      <w:r w:rsidRPr="000951C6">
        <w:rPr>
          <w:rFonts w:ascii="Times New Roman" w:hAnsi="Times New Roman"/>
          <w:b/>
          <w:sz w:val="24"/>
          <w:szCs w:val="24"/>
          <w:vertAlign w:val="superscript"/>
          <w:lang w:val="ro-RO"/>
        </w:rPr>
        <w:t>00</w:t>
      </w:r>
    </w:p>
    <w:p w:rsidR="00F82D80" w:rsidRPr="000951C6" w:rsidRDefault="00F82D80" w:rsidP="00F82D80">
      <w:pPr>
        <w:spacing w:after="0" w:line="240" w:lineRule="auto"/>
        <w:ind w:left="1800"/>
        <w:jc w:val="both"/>
        <w:rPr>
          <w:rFonts w:ascii="Times New Roman" w:hAnsi="Times New Roman"/>
          <w:b/>
          <w:sz w:val="24"/>
          <w:szCs w:val="24"/>
          <w:vertAlign w:val="superscript"/>
          <w:lang w:val="ro-RO"/>
        </w:rPr>
      </w:pPr>
      <w:r w:rsidRPr="000951C6">
        <w:rPr>
          <w:rFonts w:ascii="Times New Roman" w:hAnsi="Times New Roman"/>
          <w:b/>
          <w:sz w:val="24"/>
          <w:szCs w:val="24"/>
          <w:lang w:val="ro-RO"/>
        </w:rPr>
        <w:tab/>
      </w:r>
      <w:r w:rsidRPr="000951C6">
        <w:rPr>
          <w:rFonts w:ascii="Times New Roman" w:hAnsi="Times New Roman"/>
          <w:b/>
          <w:sz w:val="24"/>
          <w:szCs w:val="24"/>
          <w:lang w:val="ro-RO"/>
        </w:rPr>
        <w:tab/>
        <w:t xml:space="preserve">               Duminică: 07</w:t>
      </w:r>
      <w:r w:rsidRPr="000951C6">
        <w:rPr>
          <w:rFonts w:ascii="Times New Roman" w:hAnsi="Times New Roman"/>
          <w:b/>
          <w:sz w:val="24"/>
          <w:szCs w:val="24"/>
          <w:vertAlign w:val="superscript"/>
          <w:lang w:val="ro-RO"/>
        </w:rPr>
        <w:t>00</w:t>
      </w:r>
      <w:r w:rsidRPr="000951C6">
        <w:rPr>
          <w:rFonts w:ascii="Times New Roman" w:hAnsi="Times New Roman"/>
          <w:b/>
          <w:sz w:val="24"/>
          <w:szCs w:val="24"/>
          <w:lang w:val="ro-RO"/>
        </w:rPr>
        <w:t xml:space="preserve"> - 11</w:t>
      </w:r>
      <w:r w:rsidRPr="000951C6">
        <w:rPr>
          <w:rFonts w:ascii="Times New Roman" w:hAnsi="Times New Roman"/>
          <w:b/>
          <w:sz w:val="24"/>
          <w:szCs w:val="24"/>
          <w:vertAlign w:val="superscript"/>
          <w:lang w:val="ro-RO"/>
        </w:rPr>
        <w:t>00</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Art.66.</w:t>
      </w:r>
      <w:r w:rsidRPr="00840817">
        <w:rPr>
          <w:rFonts w:ascii="Times New Roman" w:hAnsi="Times New Roman"/>
          <w:sz w:val="24"/>
          <w:szCs w:val="24"/>
          <w:lang w:val="ro-RO"/>
        </w:rPr>
        <w:t xml:space="preserve">  Planul pieței este afisat la sediul pieței oferind detalii privind:</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t>1) căile de acces principale în zonă sunt din str G. Alecsandrescu</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t xml:space="preserve">2) 90 de spații de parcare auto sunt amenajate în incinta platoului betonat al pieței </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t>3) sectorizarea pietei pe specific de produse :</w:t>
      </w:r>
    </w:p>
    <w:p w:rsidR="00F82D80" w:rsidRPr="00840817" w:rsidRDefault="00F82D80" w:rsidP="00F82D80">
      <w:pPr>
        <w:numPr>
          <w:ilvl w:val="1"/>
          <w:numId w:val="1"/>
        </w:num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producători agricoli</w:t>
      </w:r>
    </w:p>
    <w:p w:rsidR="00F82D80" w:rsidRPr="00840817" w:rsidRDefault="00F82D80" w:rsidP="00F82D80">
      <w:pPr>
        <w:pStyle w:val="ListParagraph"/>
        <w:ind w:left="0"/>
        <w:jc w:val="both"/>
        <w:rPr>
          <w:rFonts w:ascii="Times New Roman" w:hAnsi="Times New Roman"/>
          <w:sz w:val="24"/>
          <w:szCs w:val="24"/>
          <w:lang w:val="ro-RO"/>
        </w:rPr>
      </w:pPr>
      <w:r w:rsidRPr="00840817">
        <w:rPr>
          <w:rFonts w:ascii="Times New Roman" w:hAnsi="Times New Roman"/>
          <w:sz w:val="24"/>
          <w:szCs w:val="24"/>
          <w:lang w:val="ro-RO"/>
        </w:rPr>
        <w:tab/>
        <w:t>4) accesul cumpărătorilor în piață se face prin cele 2 porți prevăzute cu barieră (intrare-ieșire)</w:t>
      </w:r>
    </w:p>
    <w:p w:rsidR="00F82D80" w:rsidRPr="00840817" w:rsidRDefault="00F82D80" w:rsidP="00F82D80">
      <w:pPr>
        <w:pStyle w:val="ListParagraph"/>
        <w:ind w:left="0"/>
        <w:jc w:val="both"/>
        <w:rPr>
          <w:rFonts w:ascii="Times New Roman" w:hAnsi="Times New Roman"/>
          <w:sz w:val="24"/>
          <w:szCs w:val="24"/>
          <w:lang w:val="ro-RO"/>
        </w:rPr>
      </w:pPr>
      <w:r w:rsidRPr="00840817">
        <w:rPr>
          <w:rFonts w:ascii="Times New Roman" w:hAnsi="Times New Roman"/>
          <w:sz w:val="24"/>
          <w:szCs w:val="24"/>
          <w:lang w:val="ro-RO"/>
        </w:rPr>
        <w:tab/>
        <w:t>5) comercializarea produselor se face astfel: vânzarea produselor alimentare se face din mașini sau pe platoul pieței</w:t>
      </w:r>
    </w:p>
    <w:p w:rsidR="00F82D80" w:rsidRPr="00F45005" w:rsidRDefault="00F82D80" w:rsidP="00F82D80">
      <w:pPr>
        <w:pStyle w:val="ListParagraph"/>
        <w:ind w:left="0"/>
        <w:jc w:val="both"/>
        <w:rPr>
          <w:rFonts w:ascii="Times New Roman" w:hAnsi="Times New Roman"/>
          <w:sz w:val="24"/>
          <w:szCs w:val="24"/>
          <w:lang w:val="ro-RO"/>
        </w:rPr>
      </w:pPr>
      <w:r w:rsidRPr="00840817">
        <w:rPr>
          <w:rFonts w:ascii="Times New Roman" w:hAnsi="Times New Roman"/>
          <w:sz w:val="24"/>
          <w:szCs w:val="24"/>
          <w:lang w:val="ro-RO"/>
        </w:rPr>
        <w:tab/>
        <w:t xml:space="preserve">6) nu există hale amplasate în incinta pieței, ci doar 10 boxe pentru depozitare, un sopron și un spațiu comercial </w:t>
      </w:r>
      <w:r w:rsidRPr="000951C6">
        <w:rPr>
          <w:rFonts w:ascii="Times New Roman" w:hAnsi="Times New Roman"/>
          <w:sz w:val="24"/>
          <w:szCs w:val="24"/>
          <w:lang w:val="ro-RO"/>
        </w:rPr>
        <w:t xml:space="preserve">(toate </w:t>
      </w:r>
      <w:r w:rsidR="00F45005" w:rsidRPr="000951C6">
        <w:rPr>
          <w:rFonts w:ascii="Times New Roman" w:hAnsi="Times New Roman"/>
          <w:sz w:val="24"/>
          <w:szCs w:val="24"/>
          <w:lang w:val="ro-RO"/>
        </w:rPr>
        <w:t xml:space="preserve">construcțiile </w:t>
      </w:r>
      <w:r w:rsidRPr="000951C6">
        <w:rPr>
          <w:rFonts w:ascii="Times New Roman" w:hAnsi="Times New Roman"/>
          <w:sz w:val="24"/>
          <w:szCs w:val="24"/>
          <w:lang w:val="ro-RO"/>
        </w:rPr>
        <w:t>aflându-se în capitalul social al Societății PIEȚE S.A.</w:t>
      </w:r>
      <w:r w:rsidR="00F45005" w:rsidRPr="000951C6">
        <w:rPr>
          <w:rFonts w:ascii="Times New Roman" w:hAnsi="Times New Roman"/>
          <w:sz w:val="24"/>
          <w:szCs w:val="24"/>
          <w:lang w:val="ro-RO"/>
        </w:rPr>
        <w:t>)</w:t>
      </w:r>
    </w:p>
    <w:p w:rsidR="00F82D80" w:rsidRPr="00840817" w:rsidRDefault="00F82D80" w:rsidP="00F82D80">
      <w:pPr>
        <w:pStyle w:val="ListParagraph"/>
        <w:ind w:left="0"/>
        <w:jc w:val="both"/>
        <w:rPr>
          <w:rFonts w:ascii="Times New Roman" w:hAnsi="Times New Roman"/>
          <w:sz w:val="24"/>
          <w:szCs w:val="24"/>
          <w:lang w:val="ro-RO"/>
        </w:rPr>
      </w:pPr>
      <w:r w:rsidRPr="00840817">
        <w:rPr>
          <w:rFonts w:ascii="Times New Roman" w:hAnsi="Times New Roman"/>
          <w:sz w:val="24"/>
          <w:szCs w:val="24"/>
          <w:lang w:val="ro-RO"/>
        </w:rPr>
        <w:tab/>
        <w:t>7) grupul sanitar este situat în incinta pieței</w:t>
      </w:r>
    </w:p>
    <w:p w:rsidR="00F82D80" w:rsidRPr="00840817" w:rsidRDefault="00F82D80" w:rsidP="00F82D80">
      <w:pPr>
        <w:pStyle w:val="ListParagraph"/>
        <w:ind w:left="0"/>
        <w:jc w:val="both"/>
        <w:rPr>
          <w:rFonts w:ascii="Times New Roman" w:hAnsi="Times New Roman"/>
          <w:sz w:val="24"/>
          <w:szCs w:val="24"/>
          <w:lang w:val="ro-RO"/>
        </w:rPr>
      </w:pPr>
      <w:r w:rsidRPr="00840817">
        <w:rPr>
          <w:rFonts w:ascii="Times New Roman" w:hAnsi="Times New Roman"/>
          <w:sz w:val="24"/>
          <w:szCs w:val="24"/>
          <w:lang w:val="ro-RO"/>
        </w:rPr>
        <w:tab/>
        <w:t xml:space="preserve">8) există un tablou general de rețele electrice amplasat în incinta pieței, racordat la rețeaua electrică a orașului. </w:t>
      </w:r>
    </w:p>
    <w:p w:rsidR="00F82D80" w:rsidRPr="00840817" w:rsidRDefault="00F82D80" w:rsidP="00F82D80">
      <w:pPr>
        <w:pStyle w:val="ListParagraph"/>
        <w:ind w:left="0"/>
        <w:jc w:val="both"/>
        <w:rPr>
          <w:rFonts w:ascii="Times New Roman" w:hAnsi="Times New Roman"/>
          <w:sz w:val="24"/>
          <w:szCs w:val="24"/>
          <w:lang w:val="ro-RO"/>
        </w:rPr>
      </w:pPr>
      <w:r w:rsidRPr="00840817">
        <w:rPr>
          <w:rFonts w:ascii="Times New Roman" w:hAnsi="Times New Roman"/>
          <w:sz w:val="24"/>
          <w:szCs w:val="24"/>
          <w:lang w:val="ro-RO"/>
        </w:rPr>
        <w:tab/>
        <w:t>9) Piața este prevăzută cu rețele interioare de apă și canal racordate la rețelele orașului</w:t>
      </w:r>
    </w:p>
    <w:p w:rsidR="00F82D80" w:rsidRPr="00840817" w:rsidRDefault="00F82D80" w:rsidP="00F82D80">
      <w:pPr>
        <w:pStyle w:val="ListParagraph"/>
        <w:ind w:left="0"/>
        <w:jc w:val="both"/>
        <w:rPr>
          <w:rFonts w:ascii="Times New Roman" w:hAnsi="Times New Roman"/>
          <w:sz w:val="24"/>
          <w:szCs w:val="24"/>
          <w:lang w:val="ro-RO"/>
        </w:rPr>
      </w:pPr>
      <w:r w:rsidRPr="00840817">
        <w:rPr>
          <w:rFonts w:ascii="Times New Roman" w:hAnsi="Times New Roman"/>
          <w:sz w:val="24"/>
          <w:szCs w:val="24"/>
          <w:lang w:val="ro-RO"/>
        </w:rPr>
        <w:tab/>
        <w:t xml:space="preserve">10) În incinta pieței există un foraj propriu de apă prevăzut cu hidrofor </w:t>
      </w:r>
    </w:p>
    <w:p w:rsidR="00F82D80" w:rsidRPr="00840817" w:rsidRDefault="00F82D80" w:rsidP="00F82D80">
      <w:pPr>
        <w:pStyle w:val="ListParagraph"/>
        <w:ind w:left="0"/>
        <w:jc w:val="both"/>
        <w:rPr>
          <w:rFonts w:ascii="Times New Roman" w:hAnsi="Times New Roman"/>
          <w:sz w:val="24"/>
          <w:szCs w:val="24"/>
          <w:lang w:val="ro-RO"/>
        </w:rPr>
      </w:pPr>
      <w:r w:rsidRPr="00840817">
        <w:rPr>
          <w:rFonts w:ascii="Times New Roman" w:hAnsi="Times New Roman"/>
          <w:sz w:val="24"/>
          <w:szCs w:val="24"/>
          <w:lang w:val="ro-RO"/>
        </w:rPr>
        <w:tab/>
        <w:t>11) spațiul de depozitare a deșeurilor este o platformă amenajată și împrejmuită dotată cu un presocontainer pentru gunoi menajer</w:t>
      </w:r>
    </w:p>
    <w:p w:rsidR="00F82D80" w:rsidRPr="00840817" w:rsidRDefault="00F82D80" w:rsidP="00F82D80">
      <w:pPr>
        <w:pStyle w:val="ListParagraph"/>
        <w:ind w:left="0"/>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b/>
          <w:sz w:val="24"/>
          <w:szCs w:val="24"/>
          <w:lang w:val="ro-RO"/>
        </w:rPr>
        <w:t xml:space="preserve">Art.67.  </w:t>
      </w:r>
      <w:r w:rsidRPr="00840817">
        <w:rPr>
          <w:rFonts w:ascii="Times New Roman" w:hAnsi="Times New Roman"/>
          <w:sz w:val="24"/>
          <w:szCs w:val="24"/>
          <w:lang w:val="ro-RO"/>
        </w:rPr>
        <w:t>Prezentarea ansamblului pieței și a platoului</w:t>
      </w:r>
    </w:p>
    <w:p w:rsidR="00F82D80" w:rsidRPr="00840817" w:rsidRDefault="00F82D80" w:rsidP="00F82D80">
      <w:pPr>
        <w:pStyle w:val="ListParagraph"/>
        <w:ind w:left="0"/>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1) Suprafața totală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8.858 mp</w:t>
      </w:r>
    </w:p>
    <w:p w:rsidR="00F82D80" w:rsidRPr="00840817" w:rsidRDefault="00F82D80" w:rsidP="00F82D80">
      <w:pPr>
        <w:pStyle w:val="ListParagraph"/>
        <w:spacing w:after="0" w:line="240" w:lineRule="auto"/>
        <w:ind w:left="0"/>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2) Suprafața totală a platoului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7.800 mp.</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t>3) Pavimentul platoului este din beton și balast</w:t>
      </w:r>
    </w:p>
    <w:p w:rsidR="00F82D80" w:rsidRPr="00840817" w:rsidRDefault="00F82D80" w:rsidP="00F82D80">
      <w:pPr>
        <w:spacing w:after="0" w:line="240" w:lineRule="auto"/>
        <w:ind w:left="720" w:firstLine="720"/>
        <w:jc w:val="both"/>
        <w:rPr>
          <w:rFonts w:ascii="Times New Roman" w:hAnsi="Times New Roman"/>
          <w:sz w:val="24"/>
          <w:szCs w:val="24"/>
          <w:lang w:val="ro-RO"/>
        </w:rPr>
      </w:pPr>
      <w:r w:rsidRPr="00840817">
        <w:rPr>
          <w:rFonts w:ascii="Times New Roman" w:hAnsi="Times New Roman"/>
          <w:sz w:val="24"/>
          <w:szCs w:val="24"/>
          <w:lang w:val="ro-RO"/>
        </w:rPr>
        <w:t>4) Piața este racordată la rețeaua electrică și la rețeaua de apă-canal.</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b/>
          <w:sz w:val="24"/>
          <w:szCs w:val="24"/>
          <w:lang w:val="ro-RO"/>
        </w:rPr>
        <w:t>Art.68.</w:t>
      </w:r>
      <w:r w:rsidRPr="00840817">
        <w:rPr>
          <w:rFonts w:ascii="Times New Roman" w:hAnsi="Times New Roman"/>
          <w:sz w:val="24"/>
          <w:szCs w:val="24"/>
          <w:lang w:val="ro-RO"/>
        </w:rPr>
        <w:t xml:space="preserve"> Serviciile prestate utilizatorilor pieței:</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sz w:val="24"/>
          <w:szCs w:val="24"/>
          <w:lang w:val="ro-RO"/>
        </w:rPr>
        <w:t>Tipul serviciului oferit de Societatea PIEȚE S.A. prin administratorul pieței:</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 xml:space="preserve">                       1) contra cost:  a) închiriere boxe depozitare și spațiu comercial</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lastRenderedPageBreak/>
        <w:tab/>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t xml:space="preserve">  b) închiriere locuri de vânzare pe platou</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t xml:space="preserve">  c) închiriere locuri pentru vânzare din mașini</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xml:space="preserve"> 2) servicii care facilitează desfașurarea activității în cadrul pieței :</w:t>
      </w:r>
    </w:p>
    <w:p w:rsidR="00F82D80" w:rsidRPr="00840817" w:rsidRDefault="00F82D80" w:rsidP="00F82D80">
      <w:pPr>
        <w:spacing w:after="0" w:line="240" w:lineRule="auto"/>
        <w:ind w:left="2160" w:firstLine="720"/>
        <w:jc w:val="both"/>
        <w:rPr>
          <w:rFonts w:ascii="Times New Roman" w:hAnsi="Times New Roman"/>
          <w:sz w:val="24"/>
          <w:szCs w:val="24"/>
          <w:lang w:val="ro-RO"/>
        </w:rPr>
      </w:pPr>
      <w:r w:rsidRPr="00840817">
        <w:rPr>
          <w:rFonts w:ascii="Times New Roman" w:hAnsi="Times New Roman"/>
          <w:sz w:val="24"/>
          <w:szCs w:val="24"/>
          <w:lang w:val="ro-RO"/>
        </w:rPr>
        <w:t>a.) locuri de parcare</w:t>
      </w:r>
    </w:p>
    <w:p w:rsidR="00F82D80" w:rsidRPr="00840817" w:rsidRDefault="00F82D80" w:rsidP="00F82D80">
      <w:pPr>
        <w:spacing w:after="0" w:line="240" w:lineRule="auto"/>
        <w:ind w:left="2160" w:firstLine="720"/>
        <w:jc w:val="both"/>
        <w:rPr>
          <w:rFonts w:ascii="Times New Roman" w:hAnsi="Times New Roman"/>
          <w:sz w:val="24"/>
          <w:szCs w:val="24"/>
          <w:lang w:val="ro-RO"/>
        </w:rPr>
      </w:pPr>
      <w:r w:rsidRPr="00840817">
        <w:rPr>
          <w:rFonts w:ascii="Times New Roman" w:hAnsi="Times New Roman"/>
          <w:sz w:val="24"/>
          <w:szCs w:val="24"/>
          <w:lang w:val="ro-RO"/>
        </w:rPr>
        <w:t>b.) curățenia și salubrizarea</w:t>
      </w:r>
    </w:p>
    <w:p w:rsidR="00F82D80" w:rsidRPr="00840817" w:rsidRDefault="00F82D80" w:rsidP="00F82D80">
      <w:pPr>
        <w:spacing w:after="0" w:line="240" w:lineRule="auto"/>
        <w:ind w:left="2160" w:firstLine="720"/>
        <w:jc w:val="both"/>
        <w:rPr>
          <w:rFonts w:ascii="Times New Roman" w:hAnsi="Times New Roman"/>
          <w:sz w:val="24"/>
          <w:szCs w:val="24"/>
          <w:lang w:val="ro-RO"/>
        </w:rPr>
      </w:pPr>
      <w:r w:rsidRPr="00840817">
        <w:rPr>
          <w:rFonts w:ascii="Times New Roman" w:hAnsi="Times New Roman"/>
          <w:sz w:val="24"/>
          <w:szCs w:val="24"/>
          <w:lang w:val="ro-RO"/>
        </w:rPr>
        <w:t>c.) punct de colectare a deșeurilor</w:t>
      </w:r>
    </w:p>
    <w:p w:rsidR="00F82D80" w:rsidRPr="00840817" w:rsidRDefault="00F82D80" w:rsidP="00F82D80">
      <w:pPr>
        <w:spacing w:after="0" w:line="240" w:lineRule="auto"/>
        <w:ind w:left="2160" w:firstLine="720"/>
        <w:jc w:val="both"/>
        <w:rPr>
          <w:rFonts w:ascii="Times New Roman" w:hAnsi="Times New Roman"/>
          <w:sz w:val="24"/>
          <w:szCs w:val="24"/>
          <w:lang w:val="ro-RO"/>
        </w:rPr>
      </w:pPr>
      <w:r w:rsidRPr="00840817">
        <w:rPr>
          <w:rFonts w:ascii="Times New Roman" w:hAnsi="Times New Roman"/>
          <w:sz w:val="24"/>
          <w:szCs w:val="24"/>
          <w:lang w:val="ro-RO"/>
        </w:rPr>
        <w:t>d) punct PSI</w:t>
      </w:r>
    </w:p>
    <w:p w:rsidR="00F82D80" w:rsidRPr="00840817" w:rsidRDefault="00F82D80" w:rsidP="00F82D80">
      <w:pPr>
        <w:spacing w:after="0" w:line="240" w:lineRule="auto"/>
        <w:ind w:left="2160" w:firstLine="720"/>
        <w:jc w:val="both"/>
        <w:rPr>
          <w:rFonts w:ascii="Times New Roman" w:hAnsi="Times New Roman"/>
          <w:sz w:val="24"/>
          <w:szCs w:val="24"/>
          <w:lang w:val="ro-RO"/>
        </w:rPr>
      </w:pPr>
      <w:r w:rsidRPr="00840817">
        <w:rPr>
          <w:rFonts w:ascii="Times New Roman" w:hAnsi="Times New Roman"/>
          <w:sz w:val="24"/>
          <w:szCs w:val="24"/>
          <w:lang w:val="ro-RO"/>
        </w:rPr>
        <w:t>e.) WC public</w:t>
      </w:r>
    </w:p>
    <w:p w:rsidR="00F82D80" w:rsidRPr="00840817" w:rsidRDefault="00F82D80" w:rsidP="00F82D80">
      <w:pPr>
        <w:spacing w:after="0" w:line="240" w:lineRule="auto"/>
        <w:ind w:left="2160" w:firstLine="720"/>
        <w:jc w:val="both"/>
        <w:rPr>
          <w:rFonts w:ascii="Times New Roman" w:hAnsi="Times New Roman"/>
          <w:sz w:val="24"/>
          <w:szCs w:val="24"/>
          <w:lang w:val="ro-RO"/>
        </w:rPr>
      </w:pPr>
      <w:r w:rsidRPr="00840817">
        <w:rPr>
          <w:rFonts w:ascii="Times New Roman" w:hAnsi="Times New Roman"/>
          <w:sz w:val="24"/>
          <w:szCs w:val="24"/>
          <w:lang w:val="ro-RO"/>
        </w:rPr>
        <w:t>f.) cântar de peste 30 kg pentru control</w:t>
      </w:r>
    </w:p>
    <w:p w:rsidR="00F82D80" w:rsidRPr="00840817" w:rsidRDefault="00F82D80" w:rsidP="00F82D80">
      <w:pPr>
        <w:spacing w:after="0"/>
        <w:ind w:firstLine="720"/>
        <w:contextualSpacing/>
        <w:jc w:val="both"/>
        <w:rPr>
          <w:rFonts w:ascii="Times New Roman" w:eastAsia="Calibri" w:hAnsi="Times New Roman"/>
          <w:sz w:val="24"/>
          <w:szCs w:val="24"/>
          <w:lang w:val="ro-RO"/>
        </w:rPr>
      </w:pPr>
      <w:r w:rsidRPr="00840817">
        <w:rPr>
          <w:rFonts w:ascii="Times New Roman" w:eastAsia="Calibri" w:hAnsi="Times New Roman"/>
          <w:b/>
          <w:sz w:val="24"/>
          <w:szCs w:val="24"/>
          <w:lang w:val="ro-RO"/>
        </w:rPr>
        <w:t xml:space="preserve">Art.69. </w:t>
      </w:r>
      <w:r w:rsidRPr="00840817">
        <w:rPr>
          <w:rFonts w:ascii="Times New Roman" w:eastAsia="Calibri" w:hAnsi="Times New Roman"/>
          <w:sz w:val="24"/>
          <w:szCs w:val="24"/>
          <w:lang w:val="ro-RO"/>
        </w:rPr>
        <w:t xml:space="preserve">Drepturile și obligațiile utilizatorilor pieței, precum și </w:t>
      </w:r>
      <w:r w:rsidRPr="00840817">
        <w:rPr>
          <w:rStyle w:val="shdr"/>
          <w:rFonts w:ascii="Times New Roman" w:hAnsi="Times New Roman"/>
          <w:sz w:val="24"/>
          <w:szCs w:val="24"/>
          <w:lang w:val="ro-RO"/>
        </w:rPr>
        <w:t xml:space="preserve">ale Societății PIEȚE S.A. și implicit ale administratorului pieței sunt </w:t>
      </w:r>
      <w:r w:rsidRPr="00840817">
        <w:rPr>
          <w:rFonts w:ascii="Times New Roman" w:eastAsia="Calibri" w:hAnsi="Times New Roman"/>
          <w:sz w:val="24"/>
          <w:szCs w:val="24"/>
          <w:lang w:val="ro-RO"/>
        </w:rPr>
        <w:t>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840817" w:rsidRDefault="00F82D80" w:rsidP="00F82D80">
      <w:pPr>
        <w:pStyle w:val="ListParagraph"/>
        <w:spacing w:after="0"/>
        <w:jc w:val="both"/>
        <w:rPr>
          <w:rStyle w:val="shdr"/>
          <w:rFonts w:ascii="Times New Roman" w:hAnsi="Times New Roman"/>
          <w:sz w:val="24"/>
          <w:szCs w:val="24"/>
          <w:lang w:val="ro-RO"/>
        </w:rPr>
      </w:pPr>
    </w:p>
    <w:p w:rsidR="00F82D80" w:rsidRPr="00840817" w:rsidRDefault="00F82D80" w:rsidP="00F82D80">
      <w:pPr>
        <w:pStyle w:val="ListParagraph"/>
        <w:spacing w:after="0"/>
        <w:ind w:left="0"/>
        <w:jc w:val="both"/>
        <w:rPr>
          <w:rFonts w:ascii="Times New Roman" w:hAnsi="Times New Roman"/>
          <w:b/>
          <w:sz w:val="24"/>
          <w:szCs w:val="24"/>
          <w:lang w:val="ro-RO"/>
        </w:rPr>
      </w:pPr>
      <w:r w:rsidRPr="00840817">
        <w:rPr>
          <w:rFonts w:ascii="Times New Roman" w:hAnsi="Times New Roman"/>
          <w:b/>
          <w:sz w:val="24"/>
          <w:szCs w:val="24"/>
          <w:lang w:val="ro-RO"/>
        </w:rPr>
        <w:t>III.8. Reguli generale de organizare și funcționare Piața de Gros</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Art.70.</w:t>
      </w:r>
      <w:r w:rsidRPr="00840817">
        <w:rPr>
          <w:rStyle w:val="shdr"/>
          <w:rFonts w:ascii="Times New Roman" w:hAnsi="Times New Roman"/>
          <w:sz w:val="24"/>
          <w:szCs w:val="24"/>
          <w:lang w:val="ro-RO"/>
        </w:rPr>
        <w:t xml:space="preserve">    1) </w:t>
      </w:r>
      <w:r w:rsidRPr="00840817">
        <w:rPr>
          <w:rFonts w:ascii="Times New Roman" w:hAnsi="Times New Roman"/>
          <w:sz w:val="24"/>
          <w:szCs w:val="24"/>
          <w:lang w:val="ro-RO"/>
        </w:rPr>
        <w:t>Denumirea pieței: PIAȚA DE GROS</w:t>
      </w:r>
    </w:p>
    <w:p w:rsidR="00F82D80" w:rsidRPr="00840817" w:rsidRDefault="00F82D80" w:rsidP="00F82D80">
      <w:pPr>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ab/>
        <w:t xml:space="preserve">    2) Sediul pieței: str. LOCOTENENT OVIDIU BALEA NR.2</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Art.71.</w:t>
      </w:r>
      <w:r w:rsidRPr="00840817">
        <w:rPr>
          <w:rFonts w:ascii="Times New Roman" w:hAnsi="Times New Roman"/>
          <w:sz w:val="24"/>
          <w:szCs w:val="24"/>
          <w:lang w:val="ro-RO"/>
        </w:rPr>
        <w:t xml:space="preserve">  Tipul pieței și categoria de mărfuri comercializate:</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1) Tipul pieței: piață de gros pentru produse agricole și agroalimentare</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 xml:space="preserve">2) Natura produselor comercializate: legume-fructe, produse agroalimentare </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 xml:space="preserve">3) Periodicitatea pieței: </w:t>
      </w:r>
      <w:r w:rsidRPr="00840817">
        <w:rPr>
          <w:rFonts w:ascii="Times New Roman" w:hAnsi="Times New Roman"/>
          <w:b/>
          <w:sz w:val="24"/>
          <w:szCs w:val="24"/>
          <w:lang w:val="ro-RO"/>
        </w:rPr>
        <w:t>permanentă</w:t>
      </w:r>
      <w:r w:rsidRPr="00840817">
        <w:rPr>
          <w:rFonts w:ascii="Times New Roman" w:hAnsi="Times New Roman"/>
          <w:sz w:val="24"/>
          <w:szCs w:val="24"/>
          <w:lang w:val="ro-RO"/>
        </w:rPr>
        <w:t>.</w:t>
      </w:r>
    </w:p>
    <w:p w:rsidR="00F82D80" w:rsidRPr="00840817" w:rsidRDefault="00F82D80" w:rsidP="00F82D80">
      <w:pPr>
        <w:spacing w:after="0" w:line="240" w:lineRule="auto"/>
        <w:ind w:left="1418" w:firstLine="142"/>
        <w:jc w:val="both"/>
        <w:rPr>
          <w:rFonts w:ascii="Times New Roman" w:hAnsi="Times New Roman"/>
          <w:sz w:val="24"/>
          <w:szCs w:val="24"/>
          <w:lang w:val="ro-RO"/>
        </w:rPr>
      </w:pPr>
      <w:r w:rsidRPr="00840817">
        <w:rPr>
          <w:rFonts w:ascii="Times New Roman" w:hAnsi="Times New Roman"/>
          <w:sz w:val="24"/>
          <w:szCs w:val="24"/>
          <w:lang w:val="ro-RO"/>
        </w:rPr>
        <w:t xml:space="preserve">4) Orar de funcționare:  </w:t>
      </w:r>
    </w:p>
    <w:p w:rsidR="00F82D80" w:rsidRPr="000951C6" w:rsidRDefault="00F82D80" w:rsidP="00F82D80">
      <w:pPr>
        <w:pStyle w:val="NoSpacing"/>
        <w:ind w:left="1440"/>
        <w:jc w:val="both"/>
        <w:rPr>
          <w:rFonts w:ascii="Times New Roman" w:hAnsi="Times New Roman"/>
          <w:b/>
          <w:sz w:val="24"/>
          <w:szCs w:val="24"/>
          <w:lang w:val="ro-RO"/>
        </w:rPr>
      </w:pPr>
      <w:r w:rsidRPr="00840817">
        <w:rPr>
          <w:rFonts w:ascii="Times New Roman" w:hAnsi="Times New Roman"/>
          <w:bCs/>
          <w:color w:val="00B050"/>
          <w:sz w:val="24"/>
          <w:szCs w:val="24"/>
          <w:lang w:val="ro-RO"/>
        </w:rPr>
        <w:tab/>
      </w:r>
      <w:r w:rsidRPr="00840817">
        <w:rPr>
          <w:rFonts w:ascii="Times New Roman" w:hAnsi="Times New Roman"/>
          <w:bCs/>
          <w:color w:val="00B050"/>
          <w:sz w:val="24"/>
          <w:szCs w:val="24"/>
          <w:lang w:val="ro-RO"/>
        </w:rPr>
        <w:tab/>
      </w:r>
      <w:r w:rsidRPr="000951C6">
        <w:rPr>
          <w:rFonts w:ascii="Times New Roman" w:hAnsi="Times New Roman"/>
          <w:b/>
          <w:sz w:val="24"/>
          <w:szCs w:val="24"/>
          <w:lang w:val="ro-RO"/>
        </w:rPr>
        <w:t>- Iarna: Luni - Sâmbătă: 04</w:t>
      </w:r>
      <w:r w:rsidRPr="000951C6">
        <w:rPr>
          <w:rFonts w:ascii="Times New Roman" w:hAnsi="Times New Roman"/>
          <w:b/>
          <w:sz w:val="24"/>
          <w:szCs w:val="24"/>
          <w:vertAlign w:val="superscript"/>
          <w:lang w:val="ro-RO"/>
        </w:rPr>
        <w:t>00</w:t>
      </w:r>
      <w:r w:rsidRPr="000951C6">
        <w:rPr>
          <w:rFonts w:ascii="Times New Roman" w:hAnsi="Times New Roman"/>
          <w:b/>
          <w:sz w:val="24"/>
          <w:szCs w:val="24"/>
          <w:lang w:val="ro-RO"/>
        </w:rPr>
        <w:t xml:space="preserve"> - 05</w:t>
      </w:r>
      <w:r w:rsidRPr="000951C6">
        <w:rPr>
          <w:rFonts w:ascii="Times New Roman" w:hAnsi="Times New Roman"/>
          <w:b/>
          <w:sz w:val="24"/>
          <w:szCs w:val="24"/>
          <w:vertAlign w:val="superscript"/>
          <w:lang w:val="ro-RO"/>
        </w:rPr>
        <w:t xml:space="preserve">00  </w:t>
      </w:r>
      <w:r w:rsidRPr="000951C6">
        <w:rPr>
          <w:rFonts w:ascii="Times New Roman" w:hAnsi="Times New Roman"/>
          <w:b/>
          <w:sz w:val="24"/>
          <w:szCs w:val="24"/>
          <w:lang w:val="ro-RO"/>
        </w:rPr>
        <w:t xml:space="preserve">aprovizionare </w:t>
      </w:r>
    </w:p>
    <w:p w:rsidR="00F82D80" w:rsidRPr="000951C6" w:rsidRDefault="00F82D80" w:rsidP="00F82D80">
      <w:pPr>
        <w:pStyle w:val="NoSpacing"/>
        <w:ind w:left="1440"/>
        <w:jc w:val="both"/>
        <w:rPr>
          <w:rFonts w:ascii="Times New Roman" w:hAnsi="Times New Roman"/>
          <w:b/>
          <w:sz w:val="24"/>
          <w:szCs w:val="24"/>
          <w:lang w:val="ro-RO"/>
        </w:rPr>
      </w:pP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t xml:space="preserve">       05⁰⁰ - 15⁰⁰ desfacere </w:t>
      </w:r>
    </w:p>
    <w:p w:rsidR="00F82D80" w:rsidRPr="000951C6" w:rsidRDefault="00F82D80" w:rsidP="00F82D80">
      <w:pPr>
        <w:pStyle w:val="NoSpacing"/>
        <w:ind w:left="1440"/>
        <w:jc w:val="both"/>
        <w:rPr>
          <w:rFonts w:ascii="Times New Roman" w:hAnsi="Times New Roman"/>
          <w:b/>
          <w:sz w:val="24"/>
          <w:szCs w:val="24"/>
          <w:lang w:val="ro-RO"/>
        </w:rPr>
      </w:pP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t xml:space="preserve">       15</w:t>
      </w:r>
      <w:r w:rsidRPr="000951C6">
        <w:rPr>
          <w:rFonts w:ascii="Times New Roman" w:hAnsi="Times New Roman"/>
          <w:b/>
          <w:sz w:val="24"/>
          <w:szCs w:val="24"/>
          <w:vertAlign w:val="superscript"/>
          <w:lang w:val="ro-RO"/>
        </w:rPr>
        <w:t>00</w:t>
      </w:r>
      <w:r w:rsidR="00F45005" w:rsidRPr="000951C6">
        <w:rPr>
          <w:rFonts w:ascii="Times New Roman" w:hAnsi="Times New Roman"/>
          <w:b/>
          <w:sz w:val="24"/>
          <w:szCs w:val="24"/>
          <w:lang w:val="ro-RO"/>
        </w:rPr>
        <w:t>-</w:t>
      </w:r>
      <w:r w:rsidRPr="000951C6">
        <w:rPr>
          <w:rFonts w:ascii="Times New Roman" w:hAnsi="Times New Roman"/>
          <w:b/>
          <w:sz w:val="24"/>
          <w:szCs w:val="24"/>
          <w:lang w:val="ro-RO"/>
        </w:rPr>
        <w:t xml:space="preserve"> 18</w:t>
      </w:r>
      <w:r w:rsidRPr="000951C6">
        <w:rPr>
          <w:rFonts w:ascii="Times New Roman" w:hAnsi="Times New Roman"/>
          <w:b/>
          <w:sz w:val="24"/>
          <w:szCs w:val="24"/>
          <w:vertAlign w:val="superscript"/>
          <w:lang w:val="ro-RO"/>
        </w:rPr>
        <w:t xml:space="preserve">00 </w:t>
      </w:r>
      <w:r w:rsidRPr="000951C6">
        <w:rPr>
          <w:rFonts w:ascii="Times New Roman" w:hAnsi="Times New Roman"/>
          <w:b/>
          <w:sz w:val="24"/>
          <w:szCs w:val="24"/>
          <w:lang w:val="ro-RO"/>
        </w:rPr>
        <w:t>aprovizionare</w:t>
      </w:r>
    </w:p>
    <w:p w:rsidR="00F82D80" w:rsidRPr="000951C6" w:rsidRDefault="00F82D80" w:rsidP="00F82D80">
      <w:pPr>
        <w:pStyle w:val="NoSpacing"/>
        <w:ind w:left="1440"/>
        <w:jc w:val="both"/>
        <w:rPr>
          <w:rFonts w:ascii="Times New Roman" w:hAnsi="Times New Roman"/>
          <w:b/>
          <w:sz w:val="24"/>
          <w:szCs w:val="24"/>
          <w:lang w:val="ro-RO"/>
        </w:rPr>
      </w:pPr>
      <w:r w:rsidRPr="000951C6">
        <w:rPr>
          <w:rFonts w:ascii="Times New Roman" w:hAnsi="Times New Roman"/>
          <w:b/>
          <w:sz w:val="24"/>
          <w:szCs w:val="24"/>
          <w:lang w:val="ro-RO"/>
        </w:rPr>
        <w:tab/>
      </w:r>
      <w:r w:rsidRPr="000951C6">
        <w:rPr>
          <w:rFonts w:ascii="Times New Roman" w:hAnsi="Times New Roman"/>
          <w:b/>
          <w:sz w:val="24"/>
          <w:szCs w:val="24"/>
          <w:lang w:val="ro-RO"/>
        </w:rPr>
        <w:tab/>
        <w:t>- Vara: Luni - Sâmbătă: 04</w:t>
      </w:r>
      <w:r w:rsidRPr="000951C6">
        <w:rPr>
          <w:rFonts w:ascii="Times New Roman" w:hAnsi="Times New Roman"/>
          <w:b/>
          <w:sz w:val="24"/>
          <w:szCs w:val="24"/>
          <w:vertAlign w:val="superscript"/>
          <w:lang w:val="ro-RO"/>
        </w:rPr>
        <w:t>00</w:t>
      </w:r>
      <w:r w:rsidRPr="000951C6">
        <w:rPr>
          <w:rFonts w:ascii="Times New Roman" w:hAnsi="Times New Roman"/>
          <w:b/>
          <w:sz w:val="24"/>
          <w:szCs w:val="24"/>
          <w:lang w:val="ro-RO"/>
        </w:rPr>
        <w:t xml:space="preserve"> - 05</w:t>
      </w:r>
      <w:r w:rsidRPr="000951C6">
        <w:rPr>
          <w:rFonts w:ascii="Times New Roman" w:hAnsi="Times New Roman"/>
          <w:b/>
          <w:sz w:val="24"/>
          <w:szCs w:val="24"/>
          <w:vertAlign w:val="superscript"/>
          <w:lang w:val="ro-RO"/>
        </w:rPr>
        <w:t xml:space="preserve">00 </w:t>
      </w:r>
      <w:r w:rsidRPr="000951C6">
        <w:rPr>
          <w:rFonts w:ascii="Times New Roman" w:hAnsi="Times New Roman"/>
          <w:b/>
          <w:sz w:val="24"/>
          <w:szCs w:val="24"/>
          <w:lang w:val="ro-RO"/>
        </w:rPr>
        <w:t xml:space="preserve">aprovizionare   </w:t>
      </w:r>
    </w:p>
    <w:p w:rsidR="00F82D80" w:rsidRPr="000951C6" w:rsidRDefault="00F82D80" w:rsidP="00F82D80">
      <w:pPr>
        <w:pStyle w:val="NoSpacing"/>
        <w:ind w:left="1440"/>
        <w:jc w:val="both"/>
        <w:rPr>
          <w:rFonts w:ascii="Times New Roman" w:hAnsi="Times New Roman"/>
          <w:b/>
          <w:sz w:val="24"/>
          <w:szCs w:val="24"/>
          <w:lang w:val="ro-RO"/>
        </w:rPr>
      </w:pP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t>05⁰⁰ - 15⁰⁰ desfacere</w:t>
      </w:r>
    </w:p>
    <w:p w:rsidR="00F82D80" w:rsidRPr="009854B2" w:rsidRDefault="00F82D80" w:rsidP="00F82D80">
      <w:pPr>
        <w:pStyle w:val="NoSpacing"/>
        <w:ind w:left="1440"/>
        <w:jc w:val="both"/>
        <w:rPr>
          <w:rFonts w:ascii="Times New Roman" w:hAnsi="Times New Roman"/>
          <w:sz w:val="24"/>
          <w:szCs w:val="24"/>
          <w:lang w:val="ro-RO"/>
        </w:rPr>
      </w:pP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r>
      <w:r w:rsidRPr="000951C6">
        <w:rPr>
          <w:rFonts w:ascii="Times New Roman" w:hAnsi="Times New Roman"/>
          <w:b/>
          <w:sz w:val="24"/>
          <w:szCs w:val="24"/>
          <w:lang w:val="ro-RO"/>
        </w:rPr>
        <w:tab/>
        <w:t xml:space="preserve">      15</w:t>
      </w:r>
      <w:r w:rsidRPr="000951C6">
        <w:rPr>
          <w:rFonts w:ascii="Times New Roman" w:hAnsi="Times New Roman"/>
          <w:b/>
          <w:sz w:val="24"/>
          <w:szCs w:val="24"/>
          <w:vertAlign w:val="superscript"/>
          <w:lang w:val="ro-RO"/>
        </w:rPr>
        <w:t>00</w:t>
      </w:r>
      <w:r w:rsidR="00F45005" w:rsidRPr="000951C6">
        <w:rPr>
          <w:rFonts w:ascii="Times New Roman" w:hAnsi="Times New Roman"/>
          <w:b/>
          <w:sz w:val="24"/>
          <w:szCs w:val="24"/>
          <w:lang w:val="ro-RO"/>
        </w:rPr>
        <w:t>-</w:t>
      </w:r>
      <w:r w:rsidRPr="000951C6">
        <w:rPr>
          <w:rFonts w:ascii="Times New Roman" w:hAnsi="Times New Roman"/>
          <w:b/>
          <w:sz w:val="24"/>
          <w:szCs w:val="24"/>
          <w:lang w:val="ro-RO"/>
        </w:rPr>
        <w:t xml:space="preserve"> 20</w:t>
      </w:r>
      <w:r w:rsidRPr="000951C6">
        <w:rPr>
          <w:rFonts w:ascii="Times New Roman" w:hAnsi="Times New Roman"/>
          <w:b/>
          <w:sz w:val="24"/>
          <w:szCs w:val="24"/>
          <w:vertAlign w:val="superscript"/>
          <w:lang w:val="ro-RO"/>
        </w:rPr>
        <w:t>00</w:t>
      </w:r>
      <w:r w:rsidRPr="000951C6">
        <w:rPr>
          <w:rFonts w:ascii="Times New Roman" w:hAnsi="Times New Roman"/>
          <w:b/>
          <w:sz w:val="24"/>
          <w:szCs w:val="24"/>
          <w:lang w:val="ro-RO"/>
        </w:rPr>
        <w:t xml:space="preserve"> aprovizionare</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Art.72.</w:t>
      </w:r>
      <w:r w:rsidRPr="00840817">
        <w:rPr>
          <w:rFonts w:ascii="Times New Roman" w:hAnsi="Times New Roman"/>
          <w:sz w:val="24"/>
          <w:szCs w:val="24"/>
          <w:lang w:val="ro-RO"/>
        </w:rPr>
        <w:t xml:space="preserve">  Planul pieței este afisat la sediul pieței oferind detalii privind:</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1) căile de acces principale în zonă sunt din străzile din jurul str. Lt. Ovidiu Balea, nr. 2</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2) aproximativ 20 de spații de parcare auto sunt amplasate în fața pieței, pe strada Lt. Ovidiu Balea, nr 2 și în incinta Pieței de Gros un număr de 65</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3) sectorizarea pieței pe specific de produse:</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producători agricoli</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societăți comerciale și PFA</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4) caile de acces ale cumpărătorilor la punctele de vânzare din piață sunt de pe străzile și trotuarele asfaltate din fața pieței</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5) cântarul de control se afla în incinta pieței, la poarta de acces</w:t>
      </w:r>
    </w:p>
    <w:p w:rsidR="00F82D80" w:rsidRPr="00840817" w:rsidRDefault="00F82D80" w:rsidP="00F82D80">
      <w:pPr>
        <w:pStyle w:val="BodyTextIndent"/>
        <w:autoSpaceDE/>
        <w:autoSpaceDN/>
        <w:adjustRightInd/>
        <w:ind w:left="1440" w:firstLine="0"/>
        <w:jc w:val="both"/>
        <w:rPr>
          <w:sz w:val="24"/>
          <w:szCs w:val="24"/>
          <w:lang w:val="ro-RO"/>
        </w:rPr>
      </w:pPr>
      <w:r w:rsidRPr="00840817">
        <w:rPr>
          <w:sz w:val="24"/>
          <w:szCs w:val="24"/>
          <w:lang w:val="ro-RO"/>
        </w:rPr>
        <w:t>6) grupuri sanitare: 6</w:t>
      </w:r>
    </w:p>
    <w:p w:rsidR="00F82D80" w:rsidRPr="00840817" w:rsidRDefault="00F82D80" w:rsidP="00F82D80">
      <w:pPr>
        <w:pStyle w:val="BodyTextIndent"/>
        <w:ind w:left="1080" w:firstLine="0"/>
        <w:jc w:val="both"/>
        <w:rPr>
          <w:sz w:val="24"/>
          <w:szCs w:val="24"/>
          <w:lang w:val="ro-RO"/>
        </w:rPr>
      </w:pPr>
      <w:r w:rsidRPr="00840817">
        <w:rPr>
          <w:sz w:val="24"/>
          <w:szCs w:val="24"/>
          <w:lang w:val="ro-RO"/>
        </w:rPr>
        <w:tab/>
        <w:t>7) există un tablou general de rețele electrice amplasat pe rândul cu boxe cu rampă tir, racordat la postul trafo</w:t>
      </w:r>
    </w:p>
    <w:p w:rsidR="00F82D80" w:rsidRPr="00840817" w:rsidRDefault="00F82D80" w:rsidP="00F82D80">
      <w:pPr>
        <w:pStyle w:val="BodyTextIndent"/>
        <w:ind w:left="1080" w:firstLine="0"/>
        <w:jc w:val="both"/>
        <w:rPr>
          <w:sz w:val="24"/>
          <w:szCs w:val="24"/>
          <w:lang w:val="ro-RO"/>
        </w:rPr>
      </w:pPr>
      <w:r w:rsidRPr="00840817">
        <w:rPr>
          <w:sz w:val="24"/>
          <w:szCs w:val="24"/>
          <w:lang w:val="ro-RO"/>
        </w:rPr>
        <w:tab/>
        <w:t>8) piața este prevăzută cu rețele interioare de apă și canal racordate la rețelele orașului</w:t>
      </w:r>
    </w:p>
    <w:p w:rsidR="00F82D80" w:rsidRPr="00840817" w:rsidRDefault="00F82D80" w:rsidP="00F82D80">
      <w:pPr>
        <w:pStyle w:val="BodyTextIndent"/>
        <w:ind w:left="1080" w:firstLine="0"/>
        <w:jc w:val="both"/>
        <w:rPr>
          <w:sz w:val="24"/>
          <w:szCs w:val="24"/>
          <w:lang w:val="ro-RO"/>
        </w:rPr>
      </w:pPr>
      <w:r w:rsidRPr="00840817">
        <w:rPr>
          <w:sz w:val="24"/>
          <w:szCs w:val="24"/>
          <w:lang w:val="ro-RO"/>
        </w:rPr>
        <w:tab/>
        <w:t>9) spațiul de depozitare a deșeurilor este o platformă amenajată și împrejmuită dotată cu două presocontainere pentru gunoi menajer și containere pentru colectarea selectivă a gunoiului</w:t>
      </w:r>
    </w:p>
    <w:p w:rsidR="00F82D80" w:rsidRPr="00840817" w:rsidRDefault="00F82D80" w:rsidP="00F82D80">
      <w:pPr>
        <w:pStyle w:val="NoSpacing"/>
        <w:ind w:firstLine="720"/>
        <w:jc w:val="both"/>
        <w:rPr>
          <w:rFonts w:ascii="Times New Roman" w:hAnsi="Times New Roman"/>
          <w:b/>
          <w:sz w:val="24"/>
          <w:szCs w:val="24"/>
          <w:lang w:val="ro-RO"/>
        </w:rPr>
      </w:pPr>
      <w:r w:rsidRPr="00840817">
        <w:rPr>
          <w:rFonts w:ascii="Times New Roman" w:hAnsi="Times New Roman"/>
          <w:b/>
          <w:sz w:val="24"/>
          <w:szCs w:val="24"/>
          <w:lang w:val="ro-RO"/>
        </w:rPr>
        <w:t xml:space="preserve">Art.73. </w:t>
      </w:r>
      <w:r w:rsidRPr="00840817">
        <w:rPr>
          <w:rFonts w:ascii="Times New Roman" w:hAnsi="Times New Roman"/>
          <w:sz w:val="24"/>
          <w:szCs w:val="24"/>
          <w:lang w:val="ro-RO"/>
        </w:rPr>
        <w:t>Prezentarea ansamblului pieței și a platoului</w:t>
      </w:r>
    </w:p>
    <w:p w:rsidR="00F82D80" w:rsidRPr="00840817" w:rsidRDefault="00F82D80" w:rsidP="00F82D80">
      <w:pPr>
        <w:pStyle w:val="NoSpacing"/>
        <w:numPr>
          <w:ilvl w:val="0"/>
          <w:numId w:val="8"/>
        </w:numPr>
        <w:ind w:firstLine="414"/>
        <w:jc w:val="both"/>
        <w:rPr>
          <w:rFonts w:ascii="Times New Roman" w:hAnsi="Times New Roman"/>
          <w:sz w:val="24"/>
          <w:szCs w:val="24"/>
          <w:lang w:val="ro-RO"/>
        </w:rPr>
      </w:pPr>
      <w:r w:rsidRPr="00840817">
        <w:rPr>
          <w:rFonts w:ascii="Times New Roman" w:hAnsi="Times New Roman"/>
          <w:sz w:val="24"/>
          <w:szCs w:val="24"/>
          <w:lang w:val="ro-RO"/>
        </w:rPr>
        <w:t>Suprafața totală : 24.600 mp</w:t>
      </w:r>
      <w:r w:rsidRPr="00840817">
        <w:rPr>
          <w:rFonts w:ascii="Times New Roman" w:hAnsi="Times New Roman"/>
          <w:sz w:val="24"/>
          <w:szCs w:val="24"/>
          <w:lang w:val="ro-RO"/>
        </w:rPr>
        <w:tab/>
      </w:r>
    </w:p>
    <w:p w:rsidR="00F82D80" w:rsidRPr="00840817" w:rsidRDefault="00F82D80" w:rsidP="00F82D80">
      <w:pPr>
        <w:pStyle w:val="NoSpacing"/>
        <w:numPr>
          <w:ilvl w:val="0"/>
          <w:numId w:val="8"/>
        </w:numPr>
        <w:ind w:firstLine="414"/>
        <w:jc w:val="both"/>
        <w:rPr>
          <w:rFonts w:ascii="Times New Roman" w:hAnsi="Times New Roman"/>
          <w:sz w:val="24"/>
          <w:szCs w:val="24"/>
          <w:lang w:val="ro-RO"/>
        </w:rPr>
      </w:pPr>
      <w:r w:rsidRPr="00840817">
        <w:rPr>
          <w:rFonts w:ascii="Times New Roman" w:hAnsi="Times New Roman"/>
          <w:sz w:val="24"/>
          <w:szCs w:val="24"/>
          <w:lang w:val="ro-RO"/>
        </w:rPr>
        <w:t>Mobilarea platformei</w:t>
      </w:r>
    </w:p>
    <w:p w:rsidR="00F82D80" w:rsidRPr="00840817" w:rsidRDefault="00F82D80" w:rsidP="00F82D80">
      <w:pPr>
        <w:pStyle w:val="NoSpacing"/>
        <w:ind w:left="414" w:firstLine="720"/>
        <w:jc w:val="both"/>
        <w:rPr>
          <w:rFonts w:ascii="Times New Roman" w:hAnsi="Times New Roman"/>
          <w:sz w:val="24"/>
          <w:szCs w:val="24"/>
          <w:lang w:val="ro-RO"/>
        </w:rPr>
      </w:pPr>
      <w:r w:rsidRPr="00840817">
        <w:rPr>
          <w:rFonts w:ascii="Times New Roman" w:hAnsi="Times New Roman"/>
          <w:b/>
          <w:sz w:val="24"/>
          <w:szCs w:val="24"/>
          <w:lang w:val="ro-RO"/>
        </w:rPr>
        <w:lastRenderedPageBreak/>
        <w:t>a) Clădiri:</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sz w:val="24"/>
          <w:szCs w:val="24"/>
          <w:lang w:val="ro-RO"/>
        </w:rPr>
        <w:t>- hală depozite de gros: 27 boxe din care: 24 depozite destinate angrosiştilor, 2 spaţii frigorifice, 1 spaţiu tehnic, 2 grupuri sanitare pentru comercianți și cumpărători (inclusiv 2 wc-uri pentru persoane cu handicap)</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sz w:val="24"/>
          <w:szCs w:val="24"/>
          <w:lang w:val="ro-RO"/>
        </w:rPr>
        <w:t>- clădire administrativă:</w:t>
      </w:r>
      <w:r w:rsidRPr="00840817">
        <w:rPr>
          <w:rFonts w:ascii="Times New Roman" w:hAnsi="Times New Roman"/>
          <w:b/>
          <w:sz w:val="24"/>
          <w:szCs w:val="24"/>
          <w:lang w:val="ro-RO"/>
        </w:rPr>
        <w:t xml:space="preserve"> - parter</w:t>
      </w:r>
      <w:r w:rsidRPr="00840817">
        <w:rPr>
          <w:rFonts w:ascii="Times New Roman" w:hAnsi="Times New Roman"/>
          <w:sz w:val="24"/>
          <w:szCs w:val="24"/>
          <w:lang w:val="ro-RO"/>
        </w:rPr>
        <w:t xml:space="preserve">: spațiu alimentaţie publica (fast food), spaţiu </w:t>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t xml:space="preserve">     preparare cu anexe, grup sanitar pe sexe și </w:t>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t xml:space="preserve">     casierie </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b/>
          <w:sz w:val="24"/>
          <w:szCs w:val="24"/>
          <w:lang w:val="ro-RO"/>
        </w:rPr>
        <w:tab/>
      </w:r>
      <w:r w:rsidRPr="00840817">
        <w:rPr>
          <w:rFonts w:ascii="Times New Roman" w:hAnsi="Times New Roman"/>
          <w:b/>
          <w:sz w:val="24"/>
          <w:szCs w:val="24"/>
          <w:lang w:val="ro-RO"/>
        </w:rPr>
        <w:tab/>
      </w:r>
      <w:r w:rsidRPr="00840817">
        <w:rPr>
          <w:rFonts w:ascii="Times New Roman" w:hAnsi="Times New Roman"/>
          <w:b/>
          <w:sz w:val="24"/>
          <w:szCs w:val="24"/>
          <w:lang w:val="ro-RO"/>
        </w:rPr>
        <w:tab/>
        <w:t>- etaj:</w:t>
      </w:r>
      <w:r w:rsidRPr="00840817">
        <w:rPr>
          <w:rFonts w:ascii="Times New Roman" w:hAnsi="Times New Roman"/>
          <w:sz w:val="24"/>
          <w:szCs w:val="24"/>
          <w:lang w:val="ro-RO"/>
        </w:rPr>
        <w:t xml:space="preserve"> spații de birouri pentru administraţia pieţelor, </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sz w:val="24"/>
          <w:szCs w:val="24"/>
          <w:lang w:val="ro-RO"/>
        </w:rPr>
        <w:t xml:space="preserve">                                                grup sanitar, oficiu </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sz w:val="24"/>
          <w:szCs w:val="24"/>
          <w:lang w:val="ro-RO"/>
        </w:rPr>
        <w:t>- atelier întreținere/motistivuitoare</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sz w:val="24"/>
          <w:szCs w:val="24"/>
          <w:lang w:val="ro-RO"/>
        </w:rPr>
        <w:t xml:space="preserve">- 3 module cu câte 4 chioşcuri independente </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sz w:val="24"/>
          <w:szCs w:val="24"/>
          <w:lang w:val="ro-RO"/>
        </w:rPr>
        <w:t>- 1 modul cu 4 chioşcuri independente + grup sanitar cu duș, grup sanitar pentru comercianți și cumpărători</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sz w:val="24"/>
          <w:szCs w:val="24"/>
          <w:lang w:val="ro-RO"/>
        </w:rPr>
        <w:t>- cabină poartă</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sz w:val="24"/>
          <w:szCs w:val="24"/>
          <w:lang w:val="ro-RO"/>
        </w:rPr>
        <w:t>- 20 boxe mijlocii</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sz w:val="24"/>
          <w:szCs w:val="24"/>
          <w:lang w:val="ro-RO"/>
        </w:rPr>
        <w:t>- 18 boxe fonduri transfrontaliere</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sz w:val="24"/>
          <w:szCs w:val="24"/>
          <w:lang w:val="ro-RO"/>
        </w:rPr>
        <w:t>- 25 boxe mici</w:t>
      </w:r>
    </w:p>
    <w:p w:rsidR="00F82D80" w:rsidRPr="00840817" w:rsidRDefault="00F82D80" w:rsidP="00F82D80">
      <w:pPr>
        <w:pStyle w:val="NoSpacing"/>
        <w:ind w:left="1134"/>
        <w:jc w:val="both"/>
        <w:rPr>
          <w:rFonts w:ascii="Times New Roman" w:hAnsi="Times New Roman"/>
          <w:sz w:val="24"/>
          <w:szCs w:val="24"/>
          <w:lang w:val="ro-RO"/>
        </w:rPr>
      </w:pPr>
      <w:r w:rsidRPr="00840817">
        <w:rPr>
          <w:rFonts w:ascii="Times New Roman" w:hAnsi="Times New Roman"/>
          <w:sz w:val="24"/>
          <w:szCs w:val="24"/>
          <w:lang w:val="ro-RO"/>
        </w:rPr>
        <w:t>- 1 depozit</w:t>
      </w:r>
    </w:p>
    <w:p w:rsidR="00F82D80" w:rsidRPr="000951C6" w:rsidRDefault="00F82D80" w:rsidP="00F82D80">
      <w:pPr>
        <w:pStyle w:val="NoSpacing"/>
        <w:ind w:left="1134"/>
        <w:jc w:val="both"/>
        <w:rPr>
          <w:rFonts w:ascii="Times New Roman" w:hAnsi="Times New Roman"/>
          <w:sz w:val="24"/>
          <w:szCs w:val="24"/>
          <w:lang w:val="ro-RO"/>
        </w:rPr>
      </w:pPr>
      <w:r w:rsidRPr="000951C6">
        <w:rPr>
          <w:rFonts w:ascii="Times New Roman" w:hAnsi="Times New Roman"/>
          <w:sz w:val="24"/>
          <w:szCs w:val="24"/>
          <w:lang w:val="ro-RO"/>
        </w:rPr>
        <w:t>-1 chioșc mic</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b/>
          <w:sz w:val="24"/>
          <w:szCs w:val="24"/>
          <w:lang w:val="ro-RO"/>
        </w:rPr>
        <w:t>d)utilitati tehnice/intervenție:</w:t>
      </w:r>
    </w:p>
    <w:p w:rsidR="00F82D80" w:rsidRPr="00840817" w:rsidRDefault="00F82D80" w:rsidP="00F82D80">
      <w:pPr>
        <w:pStyle w:val="NoSpacing"/>
        <w:rPr>
          <w:rFonts w:ascii="Times New Roman" w:hAnsi="Times New Roman"/>
          <w:sz w:val="24"/>
          <w:szCs w:val="24"/>
          <w:lang w:val="ro-RO"/>
        </w:rPr>
      </w:pPr>
      <w:r w:rsidRPr="00840817">
        <w:rPr>
          <w:rFonts w:ascii="Times New Roman" w:hAnsi="Times New Roman"/>
          <w:sz w:val="24"/>
          <w:szCs w:val="24"/>
          <w:lang w:val="ro-RO"/>
        </w:rPr>
        <w:tab/>
        <w:t xml:space="preserve">        - post trafo, decantor ape pluviale și separator grăsimi, rezervor apă  </w:t>
      </w:r>
    </w:p>
    <w:p w:rsidR="00F82D80" w:rsidRPr="00840817" w:rsidRDefault="00F82D80" w:rsidP="00F82D80">
      <w:pPr>
        <w:pStyle w:val="NoSpacing"/>
        <w:ind w:left="720"/>
        <w:rPr>
          <w:rFonts w:ascii="Times New Roman" w:hAnsi="Times New Roman"/>
          <w:b/>
          <w:sz w:val="24"/>
          <w:szCs w:val="24"/>
          <w:lang w:val="ro-RO"/>
        </w:rPr>
      </w:pPr>
      <w:r w:rsidRPr="00840817">
        <w:rPr>
          <w:rFonts w:ascii="Times New Roman" w:hAnsi="Times New Roman"/>
          <w:b/>
          <w:sz w:val="24"/>
          <w:szCs w:val="24"/>
          <w:lang w:val="ro-RO"/>
        </w:rPr>
        <w:t>e)</w:t>
      </w:r>
      <w:r w:rsidRPr="00840817">
        <w:rPr>
          <w:rFonts w:ascii="Times New Roman" w:hAnsi="Times New Roman"/>
          <w:sz w:val="24"/>
          <w:szCs w:val="24"/>
          <w:lang w:val="ro-RO"/>
        </w:rPr>
        <w:t xml:space="preserve"> î</w:t>
      </w:r>
      <w:r w:rsidRPr="00840817">
        <w:rPr>
          <w:rFonts w:ascii="Times New Roman" w:hAnsi="Times New Roman"/>
          <w:b/>
          <w:sz w:val="24"/>
          <w:szCs w:val="24"/>
          <w:lang w:val="ro-RO"/>
        </w:rPr>
        <w:t xml:space="preserve">mprejmuire: </w:t>
      </w:r>
    </w:p>
    <w:p w:rsidR="00F82D80" w:rsidRPr="00840817" w:rsidRDefault="00F82D80" w:rsidP="00F82D80">
      <w:pPr>
        <w:pStyle w:val="NoSpacing"/>
        <w:ind w:left="720"/>
        <w:rPr>
          <w:rFonts w:ascii="Times New Roman" w:hAnsi="Times New Roman"/>
          <w:sz w:val="24"/>
          <w:szCs w:val="24"/>
          <w:lang w:val="ro-RO"/>
        </w:rPr>
      </w:pPr>
      <w:r w:rsidRPr="00840817">
        <w:rPr>
          <w:rFonts w:ascii="Times New Roman" w:hAnsi="Times New Roman"/>
          <w:sz w:val="24"/>
          <w:szCs w:val="24"/>
          <w:lang w:val="ro-RO"/>
        </w:rPr>
        <w:t xml:space="preserve">        - din pofile metalice și soclu beton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Art.74.</w:t>
      </w:r>
      <w:r w:rsidRPr="00840817">
        <w:rPr>
          <w:rFonts w:ascii="Times New Roman" w:hAnsi="Times New Roman"/>
          <w:sz w:val="24"/>
          <w:szCs w:val="24"/>
          <w:lang w:val="ro-RO"/>
        </w:rPr>
        <w:t xml:space="preserve"> Serviciile prestate utilizatorilor pieței: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Tipul serviciului oferit de Societatea PIEȚE S.A. prin administratorul pieței:</w:t>
      </w:r>
    </w:p>
    <w:p w:rsidR="00F82D80" w:rsidRPr="00840817" w:rsidRDefault="00F82D80" w:rsidP="00F82D80">
      <w:pPr>
        <w:pStyle w:val="NoSpacing"/>
        <w:ind w:left="1440"/>
        <w:jc w:val="both"/>
        <w:rPr>
          <w:rFonts w:ascii="Times New Roman" w:hAnsi="Times New Roman"/>
          <w:sz w:val="24"/>
          <w:szCs w:val="24"/>
          <w:lang w:val="ro-RO"/>
        </w:rPr>
      </w:pPr>
      <w:r w:rsidRPr="00840817">
        <w:rPr>
          <w:rFonts w:ascii="Times New Roman" w:hAnsi="Times New Roman"/>
          <w:sz w:val="24"/>
          <w:szCs w:val="24"/>
          <w:lang w:val="ro-RO"/>
        </w:rPr>
        <w:t>1) contra cost: a) închiriere boxe și depozite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 xml:space="preserve"> b) închiriere spațiu alimentaţie publica (fast food)</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t xml:space="preserve">           2) servicii care facilitează desfășurarea activității în cadrul pieței: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a) existența cântarului de control</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b) sursa de apa potabila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c) locuri de parcare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d) curățenia și salubrizarea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e) punct de colectare a deșeurilor</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f) punct PSI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g) WC public</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h) cântar pentru control</w:t>
      </w:r>
    </w:p>
    <w:p w:rsidR="00F82D80" w:rsidRPr="00840817" w:rsidRDefault="00F82D80" w:rsidP="00F82D80">
      <w:pPr>
        <w:pStyle w:val="ListParagraph"/>
        <w:spacing w:after="0"/>
        <w:ind w:left="0"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Art.75.</w:t>
      </w:r>
      <w:r w:rsidRPr="00840817">
        <w:rPr>
          <w:rStyle w:val="shdr"/>
          <w:rFonts w:ascii="Times New Roman" w:hAnsi="Times New Roman"/>
          <w:sz w:val="24"/>
          <w:szCs w:val="24"/>
          <w:lang w:val="ro-RO"/>
        </w:rPr>
        <w:t xml:space="preserve"> Drepturile și obligațiile utilizatorilor pieței, precum și ale Societății PIEȚE S.A. și implicit ale administratorului pieței sunt 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840817" w:rsidRDefault="00F82D80" w:rsidP="00F82D80">
      <w:pPr>
        <w:pStyle w:val="ListParagraph"/>
        <w:spacing w:after="0"/>
        <w:ind w:left="0" w:firstLine="720"/>
        <w:jc w:val="both"/>
        <w:rPr>
          <w:rStyle w:val="shdr"/>
          <w:rFonts w:ascii="Times New Roman" w:hAnsi="Times New Roman"/>
          <w:sz w:val="24"/>
          <w:szCs w:val="24"/>
          <w:lang w:val="ro-RO"/>
        </w:rPr>
      </w:pPr>
    </w:p>
    <w:p w:rsidR="00F82D80" w:rsidRPr="00840817" w:rsidRDefault="00F82D80" w:rsidP="00F82D80">
      <w:pPr>
        <w:pStyle w:val="ListParagraph"/>
        <w:spacing w:after="0"/>
        <w:ind w:left="0"/>
        <w:jc w:val="both"/>
        <w:rPr>
          <w:rStyle w:val="shdr"/>
          <w:rFonts w:ascii="Times New Roman" w:hAnsi="Times New Roman"/>
          <w:sz w:val="24"/>
          <w:szCs w:val="24"/>
          <w:lang w:val="ro-RO"/>
        </w:rPr>
      </w:pPr>
      <w:r w:rsidRPr="00840817">
        <w:rPr>
          <w:rFonts w:ascii="Times New Roman" w:hAnsi="Times New Roman"/>
          <w:b/>
          <w:sz w:val="24"/>
          <w:szCs w:val="24"/>
          <w:lang w:val="ro-RO"/>
        </w:rPr>
        <w:t>III.9. Reguli generale de organizare și funcționare Piața IOSEFIN</w:t>
      </w:r>
    </w:p>
    <w:p w:rsidR="00F82D80" w:rsidRPr="00840817" w:rsidRDefault="00F82D80" w:rsidP="00F82D80">
      <w:pPr>
        <w:pStyle w:val="ListParagraph"/>
        <w:spacing w:after="0"/>
        <w:ind w:left="0" w:firstLine="720"/>
        <w:jc w:val="both"/>
        <w:rPr>
          <w:rFonts w:ascii="Times New Roman" w:hAnsi="Times New Roman"/>
          <w:sz w:val="24"/>
          <w:szCs w:val="24"/>
          <w:lang w:val="ro-RO"/>
        </w:rPr>
      </w:pPr>
      <w:r w:rsidRPr="00840817">
        <w:rPr>
          <w:rFonts w:ascii="Times New Roman" w:hAnsi="Times New Roman"/>
          <w:b/>
          <w:sz w:val="24"/>
          <w:szCs w:val="24"/>
          <w:lang w:val="ro-RO"/>
        </w:rPr>
        <w:t xml:space="preserve"> Art.76.</w:t>
      </w:r>
      <w:r w:rsidRPr="00840817">
        <w:rPr>
          <w:rStyle w:val="shdr"/>
          <w:rFonts w:ascii="Times New Roman" w:hAnsi="Times New Roman"/>
          <w:sz w:val="24"/>
          <w:szCs w:val="24"/>
          <w:lang w:val="ro-RO"/>
        </w:rPr>
        <w:t xml:space="preserve">    1) </w:t>
      </w:r>
      <w:r w:rsidRPr="00840817">
        <w:rPr>
          <w:rFonts w:ascii="Times New Roman" w:hAnsi="Times New Roman"/>
          <w:sz w:val="24"/>
          <w:szCs w:val="24"/>
          <w:lang w:val="ro-RO"/>
        </w:rPr>
        <w:t>Denumirea pieței: PIAȚA IOSEFIN</w:t>
      </w:r>
    </w:p>
    <w:p w:rsidR="00F82D80" w:rsidRPr="00840817" w:rsidRDefault="00F82D80" w:rsidP="00F82D80">
      <w:pPr>
        <w:spacing w:after="0" w:line="240" w:lineRule="auto"/>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2) Sediul pieței: str. IANCU VĂCĂRESCU</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 Art.77. </w:t>
      </w:r>
      <w:r w:rsidRPr="00840817">
        <w:rPr>
          <w:rFonts w:ascii="Times New Roman" w:hAnsi="Times New Roman"/>
          <w:sz w:val="24"/>
          <w:szCs w:val="24"/>
          <w:lang w:val="ro-RO"/>
        </w:rPr>
        <w:t xml:space="preserve">  Tipul pieței și categoria de mărfuri comercializate:</w:t>
      </w:r>
    </w:p>
    <w:p w:rsidR="00F82D80" w:rsidRPr="00840817" w:rsidRDefault="00F82D80" w:rsidP="00F82D80">
      <w:pPr>
        <w:pStyle w:val="NoSpacing"/>
        <w:ind w:left="1800"/>
        <w:jc w:val="both"/>
        <w:rPr>
          <w:rFonts w:ascii="Times New Roman" w:hAnsi="Times New Roman"/>
          <w:sz w:val="24"/>
          <w:szCs w:val="24"/>
          <w:lang w:val="ro-RO"/>
        </w:rPr>
      </w:pPr>
      <w:r w:rsidRPr="00840817">
        <w:rPr>
          <w:rFonts w:ascii="Times New Roman" w:hAnsi="Times New Roman"/>
          <w:sz w:val="24"/>
          <w:szCs w:val="24"/>
          <w:lang w:val="ro-RO"/>
        </w:rPr>
        <w:t>1) Tipul pietei: agroalimentară</w:t>
      </w:r>
    </w:p>
    <w:p w:rsidR="00F82D80" w:rsidRPr="00840817" w:rsidRDefault="00F82D80" w:rsidP="00F82D80">
      <w:pPr>
        <w:pStyle w:val="NoSpacing"/>
        <w:ind w:left="1800"/>
        <w:jc w:val="both"/>
        <w:rPr>
          <w:rFonts w:ascii="Times New Roman" w:hAnsi="Times New Roman"/>
          <w:sz w:val="24"/>
          <w:szCs w:val="24"/>
          <w:lang w:val="ro-RO"/>
        </w:rPr>
      </w:pPr>
      <w:r w:rsidRPr="00840817">
        <w:rPr>
          <w:rFonts w:ascii="Times New Roman" w:hAnsi="Times New Roman"/>
          <w:sz w:val="24"/>
          <w:szCs w:val="24"/>
          <w:lang w:val="ro-RO"/>
        </w:rPr>
        <w:t>2) Natura produselor comercializate: legume-fructe, flori, obiecte de uz gospodăresc, produse alimentare și nealimentare, cereale</w:t>
      </w:r>
    </w:p>
    <w:p w:rsidR="00F82D80" w:rsidRPr="00840817" w:rsidRDefault="00F82D80" w:rsidP="00F82D80">
      <w:pPr>
        <w:pStyle w:val="NoSpacing"/>
        <w:ind w:left="1800"/>
        <w:jc w:val="both"/>
        <w:rPr>
          <w:rFonts w:ascii="Times New Roman" w:hAnsi="Times New Roman"/>
          <w:b/>
          <w:sz w:val="24"/>
          <w:szCs w:val="24"/>
          <w:lang w:val="ro-RO"/>
        </w:rPr>
      </w:pPr>
      <w:r w:rsidRPr="00840817">
        <w:rPr>
          <w:rFonts w:ascii="Times New Roman" w:hAnsi="Times New Roman"/>
          <w:sz w:val="24"/>
          <w:szCs w:val="24"/>
          <w:lang w:val="ro-RO"/>
        </w:rPr>
        <w:t xml:space="preserve">3) Periodicitatea pieței: </w:t>
      </w:r>
      <w:r w:rsidRPr="00840817">
        <w:rPr>
          <w:rFonts w:ascii="Times New Roman" w:hAnsi="Times New Roman"/>
          <w:b/>
          <w:sz w:val="24"/>
          <w:szCs w:val="24"/>
          <w:lang w:val="ro-RO"/>
        </w:rPr>
        <w:t>permanentă.</w:t>
      </w:r>
    </w:p>
    <w:p w:rsidR="00F82D80" w:rsidRPr="000951C6" w:rsidRDefault="00F82D80" w:rsidP="00F82D80">
      <w:pPr>
        <w:pStyle w:val="NoSpacing"/>
        <w:ind w:left="1440"/>
        <w:jc w:val="both"/>
        <w:rPr>
          <w:rFonts w:ascii="Times New Roman" w:hAnsi="Times New Roman"/>
          <w:b/>
          <w:bCs/>
          <w:sz w:val="24"/>
          <w:szCs w:val="24"/>
          <w:lang w:val="ro-RO"/>
        </w:rPr>
      </w:pPr>
      <w:r w:rsidRPr="00840817">
        <w:rPr>
          <w:rFonts w:ascii="Times New Roman" w:hAnsi="Times New Roman"/>
          <w:sz w:val="24"/>
          <w:szCs w:val="24"/>
          <w:lang w:val="ro-RO"/>
        </w:rPr>
        <w:t>4) Orar de funcționare:</w:t>
      </w:r>
      <w:r w:rsidRPr="000951C6">
        <w:rPr>
          <w:rFonts w:ascii="Times New Roman" w:hAnsi="Times New Roman"/>
          <w:b/>
          <w:bCs/>
          <w:sz w:val="24"/>
          <w:szCs w:val="24"/>
          <w:lang w:val="ro-RO"/>
        </w:rPr>
        <w:t xml:space="preserve">Iarnă: Luni </w:t>
      </w:r>
      <w:r w:rsidR="009854B2"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- 18</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lang w:val="ro-RO"/>
        </w:rPr>
        <w:lastRenderedPageBreak/>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Sâmbătă: 07⁰⁰ - 17⁰⁰</w:t>
      </w:r>
    </w:p>
    <w:p w:rsidR="00F82D80" w:rsidRPr="000951C6" w:rsidRDefault="00F82D80" w:rsidP="00F82D80">
      <w:pPr>
        <w:pStyle w:val="NoSpacing"/>
        <w:ind w:left="3600" w:firstLine="720"/>
        <w:jc w:val="both"/>
        <w:rPr>
          <w:rFonts w:ascii="Times New Roman" w:hAnsi="Times New Roman"/>
          <w:b/>
          <w:bCs/>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0951C6" w:rsidRDefault="00F82D80" w:rsidP="00F82D80">
      <w:pPr>
        <w:pStyle w:val="NoSpacing"/>
        <w:jc w:val="both"/>
        <w:rPr>
          <w:rFonts w:ascii="Times New Roman" w:hAnsi="Times New Roman"/>
          <w:b/>
          <w:bCs/>
          <w:sz w:val="24"/>
          <w:szCs w:val="24"/>
          <w:vertAlign w:val="superscript"/>
          <w:lang w:val="ro-RO"/>
        </w:rPr>
      </w:pP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r>
      <w:r w:rsidRPr="000951C6">
        <w:rPr>
          <w:rFonts w:ascii="Times New Roman" w:hAnsi="Times New Roman"/>
          <w:b/>
          <w:bCs/>
          <w:sz w:val="24"/>
          <w:szCs w:val="24"/>
          <w:lang w:val="ro-RO"/>
        </w:rPr>
        <w:tab/>
        <w:t xml:space="preserve">  Vară: Luni </w:t>
      </w:r>
      <w:r w:rsidR="009854B2" w:rsidRPr="000951C6">
        <w:rPr>
          <w:rFonts w:ascii="Times New Roman" w:hAnsi="Times New Roman"/>
          <w:b/>
          <w:bCs/>
          <w:sz w:val="24"/>
          <w:szCs w:val="24"/>
          <w:lang w:val="ro-RO"/>
        </w:rPr>
        <w:t>-</w:t>
      </w:r>
      <w:r w:rsidRPr="000951C6">
        <w:rPr>
          <w:rFonts w:ascii="Times New Roman" w:hAnsi="Times New Roman"/>
          <w:b/>
          <w:bCs/>
          <w:sz w:val="24"/>
          <w:szCs w:val="24"/>
          <w:lang w:val="ro-RO"/>
        </w:rPr>
        <w:t xml:space="preserve"> Vineri: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- 19</w:t>
      </w:r>
      <w:r w:rsidRPr="000951C6">
        <w:rPr>
          <w:rFonts w:ascii="Times New Roman" w:hAnsi="Times New Roman"/>
          <w:b/>
          <w:bCs/>
          <w:sz w:val="24"/>
          <w:szCs w:val="24"/>
          <w:vertAlign w:val="superscript"/>
          <w:lang w:val="ro-RO"/>
        </w:rPr>
        <w:t>00</w:t>
      </w:r>
    </w:p>
    <w:p w:rsidR="00F82D80" w:rsidRPr="000951C6" w:rsidRDefault="00F82D80" w:rsidP="00F82D80">
      <w:pPr>
        <w:pStyle w:val="NoSpacing"/>
        <w:ind w:left="1440"/>
        <w:jc w:val="both"/>
        <w:rPr>
          <w:rFonts w:ascii="Times New Roman" w:hAnsi="Times New Roman"/>
          <w:b/>
          <w:bCs/>
          <w:sz w:val="24"/>
          <w:szCs w:val="24"/>
          <w:lang w:val="ro-RO"/>
        </w:rPr>
      </w:pP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vertAlign w:val="superscript"/>
          <w:lang w:val="ro-RO"/>
        </w:rPr>
        <w:tab/>
      </w:r>
      <w:r w:rsidRPr="000951C6">
        <w:rPr>
          <w:rFonts w:ascii="Times New Roman" w:hAnsi="Times New Roman"/>
          <w:b/>
          <w:bCs/>
          <w:sz w:val="24"/>
          <w:szCs w:val="24"/>
          <w:lang w:val="ro-RO"/>
        </w:rPr>
        <w:t>Sâmbătă: 07⁰⁰ - 17⁰⁰</w:t>
      </w:r>
    </w:p>
    <w:p w:rsidR="00F82D80" w:rsidRPr="00840817" w:rsidRDefault="00F82D80" w:rsidP="00F82D80">
      <w:pPr>
        <w:pStyle w:val="NoSpacing"/>
        <w:ind w:left="2880" w:firstLine="720"/>
        <w:jc w:val="both"/>
        <w:rPr>
          <w:rFonts w:ascii="Times New Roman" w:hAnsi="Times New Roman"/>
          <w:b/>
          <w:bCs/>
          <w:color w:val="00B050"/>
          <w:sz w:val="24"/>
          <w:szCs w:val="24"/>
          <w:lang w:val="ro-RO"/>
        </w:rPr>
      </w:pPr>
      <w:r w:rsidRPr="000951C6">
        <w:rPr>
          <w:rFonts w:ascii="Times New Roman" w:hAnsi="Times New Roman"/>
          <w:b/>
          <w:bCs/>
          <w:sz w:val="24"/>
          <w:szCs w:val="24"/>
          <w:lang w:val="ro-RO"/>
        </w:rPr>
        <w:t xml:space="preserve">             Duminică: 07</w:t>
      </w:r>
      <w:r w:rsidRPr="000951C6">
        <w:rPr>
          <w:rFonts w:ascii="Times New Roman" w:hAnsi="Times New Roman"/>
          <w:b/>
          <w:bCs/>
          <w:sz w:val="24"/>
          <w:szCs w:val="24"/>
          <w:vertAlign w:val="superscript"/>
          <w:lang w:val="ro-RO"/>
        </w:rPr>
        <w:t>00</w:t>
      </w:r>
      <w:r w:rsidRPr="000951C6">
        <w:rPr>
          <w:rFonts w:ascii="Times New Roman" w:hAnsi="Times New Roman"/>
          <w:b/>
          <w:bCs/>
          <w:sz w:val="24"/>
          <w:szCs w:val="24"/>
          <w:lang w:val="ro-RO"/>
        </w:rPr>
        <w:t xml:space="preserve"> - 11</w:t>
      </w:r>
      <w:r w:rsidRPr="000951C6">
        <w:rPr>
          <w:rFonts w:ascii="Times New Roman" w:hAnsi="Times New Roman"/>
          <w:b/>
          <w:bCs/>
          <w:sz w:val="24"/>
          <w:szCs w:val="24"/>
          <w:vertAlign w:val="superscript"/>
          <w:lang w:val="ro-RO"/>
        </w:rPr>
        <w:t>00</w:t>
      </w:r>
    </w:p>
    <w:p w:rsidR="00F82D80" w:rsidRPr="00840817" w:rsidRDefault="00F82D80" w:rsidP="00F82D80">
      <w:pPr>
        <w:pStyle w:val="NoSpacing"/>
        <w:ind w:firstLine="567"/>
        <w:jc w:val="both"/>
        <w:rPr>
          <w:rFonts w:ascii="Times New Roman" w:hAnsi="Times New Roman"/>
          <w:sz w:val="24"/>
          <w:szCs w:val="24"/>
          <w:lang w:val="ro-RO"/>
        </w:rPr>
      </w:pPr>
      <w:r w:rsidRPr="00840817">
        <w:rPr>
          <w:rFonts w:ascii="Times New Roman" w:hAnsi="Times New Roman"/>
          <w:b/>
          <w:sz w:val="24"/>
          <w:szCs w:val="24"/>
          <w:lang w:val="ro-RO"/>
        </w:rPr>
        <w:t xml:space="preserve">Art.78. </w:t>
      </w:r>
      <w:r w:rsidRPr="00840817">
        <w:rPr>
          <w:rFonts w:ascii="Times New Roman" w:hAnsi="Times New Roman"/>
          <w:sz w:val="24"/>
          <w:szCs w:val="24"/>
          <w:lang w:val="ro-RO"/>
        </w:rPr>
        <w:t xml:space="preserve">  Planul pieței este afișat la sediul pieței oferind detalii privind:</w:t>
      </w:r>
    </w:p>
    <w:p w:rsidR="00F82D80" w:rsidRPr="00840817" w:rsidRDefault="00F82D80" w:rsidP="00F82D80">
      <w:pPr>
        <w:pStyle w:val="BodyTextIndent"/>
        <w:autoSpaceDE/>
        <w:autoSpaceDN/>
        <w:adjustRightInd/>
        <w:ind w:left="0" w:firstLine="567"/>
        <w:jc w:val="both"/>
        <w:rPr>
          <w:sz w:val="24"/>
          <w:szCs w:val="24"/>
          <w:lang w:val="ro-RO"/>
        </w:rPr>
      </w:pPr>
      <w:r w:rsidRPr="00840817">
        <w:rPr>
          <w:sz w:val="24"/>
          <w:szCs w:val="24"/>
          <w:lang w:val="ro-RO"/>
        </w:rPr>
        <w:t xml:space="preserve">          1) căile de acces principale în zonă sunt din străzile din jurul pieței:</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str. I. Văcărescu  </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splaiul T. Vladimirescu</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din b-dul Regele Carol</w:t>
      </w:r>
    </w:p>
    <w:p w:rsidR="00F82D80" w:rsidRPr="00840817" w:rsidRDefault="00F82D80" w:rsidP="00F82D80">
      <w:pPr>
        <w:pStyle w:val="BodyTextIndent"/>
        <w:autoSpaceDE/>
        <w:autoSpaceDN/>
        <w:adjustRightInd/>
        <w:ind w:left="1287" w:firstLine="0"/>
        <w:jc w:val="both"/>
        <w:rPr>
          <w:sz w:val="24"/>
          <w:szCs w:val="24"/>
          <w:lang w:val="ro-RO"/>
        </w:rPr>
      </w:pPr>
      <w:r w:rsidRPr="00840817">
        <w:rPr>
          <w:sz w:val="24"/>
          <w:szCs w:val="24"/>
          <w:lang w:val="ro-RO"/>
        </w:rPr>
        <w:t>2) spații de parcare auto sunt în fața pieței pe str. I. Văcărescu și sunt aproximativ 200 de locuri</w:t>
      </w:r>
    </w:p>
    <w:p w:rsidR="00F82D80" w:rsidRPr="00840817" w:rsidRDefault="00F82D80" w:rsidP="00F82D80">
      <w:pPr>
        <w:pStyle w:val="BodyTextIndent"/>
        <w:autoSpaceDE/>
        <w:autoSpaceDN/>
        <w:adjustRightInd/>
        <w:ind w:left="1287" w:firstLine="0"/>
        <w:jc w:val="both"/>
        <w:rPr>
          <w:sz w:val="24"/>
          <w:szCs w:val="24"/>
          <w:lang w:val="ro-RO"/>
        </w:rPr>
      </w:pPr>
      <w:r w:rsidRPr="00840817">
        <w:rPr>
          <w:sz w:val="24"/>
          <w:szCs w:val="24"/>
          <w:lang w:val="ro-RO"/>
        </w:rPr>
        <w:t>3) sectorizarea pieței pe specific de produse:</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producători agricoli</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societăți comerciale și PFA</w:t>
      </w:r>
    </w:p>
    <w:p w:rsidR="00F82D80" w:rsidRPr="00840817" w:rsidRDefault="00F82D80" w:rsidP="00F82D80">
      <w:pPr>
        <w:pStyle w:val="BodyTextIndent"/>
        <w:autoSpaceDE/>
        <w:autoSpaceDN/>
        <w:adjustRightInd/>
        <w:ind w:left="1287" w:firstLine="0"/>
        <w:jc w:val="both"/>
        <w:rPr>
          <w:sz w:val="24"/>
          <w:szCs w:val="24"/>
          <w:lang w:val="ro-RO"/>
        </w:rPr>
      </w:pPr>
      <w:r w:rsidRPr="00840817">
        <w:rPr>
          <w:sz w:val="24"/>
          <w:szCs w:val="24"/>
          <w:lang w:val="ro-RO"/>
        </w:rPr>
        <w:t xml:space="preserve">4) căile de acces ale cumpărătorilor la punctele de vânzare din piață sunt de pe străzile și trotuarele amenajate care înconjoară piața din toate direcțiile </w:t>
      </w:r>
    </w:p>
    <w:p w:rsidR="00F82D80" w:rsidRPr="00840817" w:rsidRDefault="00F82D80" w:rsidP="00F82D80">
      <w:pPr>
        <w:pStyle w:val="BodyTextIndent"/>
        <w:autoSpaceDE/>
        <w:autoSpaceDN/>
        <w:adjustRightInd/>
        <w:ind w:left="1287" w:firstLine="0"/>
        <w:jc w:val="both"/>
        <w:rPr>
          <w:sz w:val="24"/>
          <w:szCs w:val="24"/>
          <w:lang w:val="ro-RO"/>
        </w:rPr>
      </w:pPr>
      <w:r w:rsidRPr="00840817">
        <w:rPr>
          <w:sz w:val="24"/>
          <w:szCs w:val="24"/>
          <w:lang w:val="ro-RO"/>
        </w:rPr>
        <w:t xml:space="preserve">5) cântarul de control se afla la administratorul de piață </w:t>
      </w:r>
    </w:p>
    <w:p w:rsidR="00F82D80" w:rsidRPr="00840817" w:rsidRDefault="00F82D80" w:rsidP="00F82D80">
      <w:pPr>
        <w:pStyle w:val="BodyTextIndent"/>
        <w:ind w:left="1080" w:firstLine="0"/>
        <w:jc w:val="both"/>
        <w:rPr>
          <w:sz w:val="24"/>
          <w:szCs w:val="24"/>
          <w:lang w:val="ro-RO"/>
        </w:rPr>
      </w:pPr>
      <w:r w:rsidRPr="00840817">
        <w:rPr>
          <w:sz w:val="24"/>
          <w:szCs w:val="24"/>
          <w:lang w:val="ro-RO"/>
        </w:rPr>
        <w:t xml:space="preserve">   6) grupurile sanitare sunt situate la subsol</w:t>
      </w:r>
    </w:p>
    <w:p w:rsidR="00F82D80" w:rsidRPr="00840817" w:rsidRDefault="00F82D80" w:rsidP="00F82D80">
      <w:pPr>
        <w:pStyle w:val="BodyTextIndent"/>
        <w:ind w:left="1080" w:firstLine="0"/>
        <w:jc w:val="both"/>
        <w:rPr>
          <w:sz w:val="24"/>
          <w:szCs w:val="24"/>
          <w:lang w:val="ro-RO"/>
        </w:rPr>
      </w:pPr>
      <w:r w:rsidRPr="00840817">
        <w:rPr>
          <w:sz w:val="24"/>
          <w:szCs w:val="24"/>
          <w:lang w:val="ro-RO"/>
        </w:rPr>
        <w:t xml:space="preserve">   7) există un tablou general de rețele electrice amplasat sub clădire în imobilul nr. 35, racordat la postul trafo</w:t>
      </w:r>
    </w:p>
    <w:p w:rsidR="00F82D80" w:rsidRPr="00840817" w:rsidRDefault="00F82D80" w:rsidP="00F82D80">
      <w:pPr>
        <w:pStyle w:val="BodyTextIndent"/>
        <w:ind w:left="1080" w:firstLine="0"/>
        <w:jc w:val="both"/>
        <w:rPr>
          <w:sz w:val="24"/>
          <w:szCs w:val="24"/>
          <w:lang w:val="ro-RO"/>
        </w:rPr>
      </w:pPr>
      <w:r w:rsidRPr="00840817">
        <w:rPr>
          <w:sz w:val="24"/>
          <w:szCs w:val="24"/>
          <w:lang w:val="ro-RO"/>
        </w:rPr>
        <w:t xml:space="preserve">   8) piața este prevăzută cu rețele interioare de apă și canal racordate la rețelele orașului </w:t>
      </w:r>
    </w:p>
    <w:p w:rsidR="00F82D80" w:rsidRPr="00840817" w:rsidRDefault="00F82D80" w:rsidP="00F82D80">
      <w:pPr>
        <w:pStyle w:val="BodyTextIndent"/>
        <w:ind w:left="1080" w:firstLine="0"/>
        <w:jc w:val="both"/>
        <w:rPr>
          <w:sz w:val="24"/>
          <w:szCs w:val="24"/>
          <w:lang w:val="ro-RO"/>
        </w:rPr>
      </w:pPr>
      <w:r w:rsidRPr="00840817">
        <w:rPr>
          <w:sz w:val="24"/>
          <w:szCs w:val="24"/>
          <w:lang w:val="ro-RO"/>
        </w:rPr>
        <w:t xml:space="preserve">   9) spațiul de depozitare a deșeurilor este o platformă amenajată și împrejmuită dotată cu 2 containere de 1,1 mc pentru gunoi selectiv și 5containere pentru gunoi menajer</w:t>
      </w:r>
    </w:p>
    <w:p w:rsidR="00F82D80" w:rsidRPr="00840817" w:rsidRDefault="00F82D80" w:rsidP="00F82D80">
      <w:pPr>
        <w:pStyle w:val="BodyTextIndent"/>
        <w:ind w:left="1080" w:firstLine="0"/>
        <w:jc w:val="both"/>
        <w:rPr>
          <w:sz w:val="24"/>
          <w:szCs w:val="24"/>
          <w:lang w:val="ro-RO"/>
        </w:rPr>
      </w:pPr>
      <w:r w:rsidRPr="00840817">
        <w:rPr>
          <w:sz w:val="24"/>
          <w:szCs w:val="24"/>
          <w:lang w:val="ro-RO"/>
        </w:rPr>
        <w:t xml:space="preserve">   10) în cadrul pieței există un sector pentru comercializarea cerealelor și un sector pentru micii meseriași</w:t>
      </w:r>
    </w:p>
    <w:p w:rsidR="00F82D80" w:rsidRPr="00840817" w:rsidRDefault="00F82D80" w:rsidP="00F82D80">
      <w:pPr>
        <w:pStyle w:val="BodyTextIndent"/>
        <w:autoSpaceDE/>
        <w:autoSpaceDN/>
        <w:adjustRightInd/>
        <w:ind w:left="0" w:firstLine="567"/>
        <w:jc w:val="both"/>
        <w:rPr>
          <w:sz w:val="24"/>
          <w:szCs w:val="24"/>
          <w:lang w:val="ro-RO"/>
        </w:rPr>
      </w:pPr>
      <w:r w:rsidRPr="00840817">
        <w:rPr>
          <w:sz w:val="24"/>
          <w:szCs w:val="24"/>
          <w:lang w:val="ro-RO"/>
        </w:rPr>
        <w:t xml:space="preserve">           11) Birou Poliția Piețelor</w:t>
      </w:r>
    </w:p>
    <w:p w:rsidR="00F82D80" w:rsidRPr="00840817" w:rsidRDefault="00F82D80" w:rsidP="00F82D80">
      <w:pPr>
        <w:pStyle w:val="BodyTextIndent"/>
        <w:autoSpaceDE/>
        <w:autoSpaceDN/>
        <w:adjustRightInd/>
        <w:ind w:left="0" w:firstLine="567"/>
        <w:jc w:val="both"/>
        <w:rPr>
          <w:b/>
          <w:sz w:val="24"/>
          <w:szCs w:val="24"/>
          <w:lang w:val="ro-RO"/>
        </w:rPr>
      </w:pPr>
      <w:r w:rsidRPr="00840817">
        <w:rPr>
          <w:b/>
          <w:sz w:val="24"/>
          <w:szCs w:val="24"/>
          <w:lang w:val="ro-RO"/>
        </w:rPr>
        <w:t xml:space="preserve">Art.79.   </w:t>
      </w:r>
      <w:r w:rsidRPr="00840817">
        <w:rPr>
          <w:sz w:val="24"/>
          <w:szCs w:val="24"/>
          <w:lang w:val="ro-RO"/>
        </w:rPr>
        <w:t>Prezentarea ansamblului pieței și a platoului</w:t>
      </w:r>
    </w:p>
    <w:p w:rsidR="00F82D80" w:rsidRPr="00840817" w:rsidRDefault="00F82D80" w:rsidP="00F82D80">
      <w:pPr>
        <w:pStyle w:val="NoSpacing"/>
        <w:numPr>
          <w:ilvl w:val="0"/>
          <w:numId w:val="5"/>
        </w:numPr>
        <w:jc w:val="both"/>
        <w:rPr>
          <w:rFonts w:ascii="Times New Roman" w:hAnsi="Times New Roman"/>
          <w:sz w:val="24"/>
          <w:szCs w:val="24"/>
          <w:lang w:val="ro-RO"/>
        </w:rPr>
      </w:pPr>
      <w:r w:rsidRPr="00840817">
        <w:rPr>
          <w:rFonts w:ascii="Times New Roman" w:hAnsi="Times New Roman"/>
          <w:sz w:val="24"/>
          <w:szCs w:val="24"/>
          <w:lang w:val="ro-RO"/>
        </w:rPr>
        <w:t>Suprafața totală construită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6940 mp</w:t>
      </w:r>
    </w:p>
    <w:p w:rsidR="00F82D80" w:rsidRPr="00840817" w:rsidRDefault="00F82D80" w:rsidP="00F82D80">
      <w:pPr>
        <w:pStyle w:val="NoSpacing"/>
        <w:ind w:left="567" w:firstLine="720"/>
        <w:jc w:val="both"/>
        <w:rPr>
          <w:rFonts w:ascii="Times New Roman" w:hAnsi="Times New Roman"/>
          <w:sz w:val="24"/>
          <w:szCs w:val="24"/>
          <w:lang w:val="ro-RO"/>
        </w:rPr>
      </w:pPr>
      <w:r w:rsidRPr="00840817">
        <w:rPr>
          <w:rFonts w:ascii="Times New Roman" w:hAnsi="Times New Roman"/>
          <w:sz w:val="24"/>
          <w:szCs w:val="24"/>
          <w:lang w:val="ro-RO"/>
        </w:rPr>
        <w:t xml:space="preserve">  2.) Suprafața clădirii m</w:t>
      </w:r>
      <w:r w:rsidRPr="00840817">
        <w:rPr>
          <w:rFonts w:ascii="Times New Roman" w:hAnsi="Times New Roman"/>
          <w:sz w:val="24"/>
          <w:szCs w:val="24"/>
          <w:vertAlign w:val="superscript"/>
          <w:lang w:val="ro-RO"/>
        </w:rPr>
        <w:t>2</w:t>
      </w:r>
      <w:r w:rsidRPr="00840817">
        <w:rPr>
          <w:rFonts w:ascii="Times New Roman" w:hAnsi="Times New Roman"/>
          <w:sz w:val="24"/>
          <w:szCs w:val="24"/>
          <w:lang w:val="ro-RO"/>
        </w:rPr>
        <w:t xml:space="preserve">  : 79,05m x 20,10 m =1589 mp</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3.) Spații comerciale:   </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Subsol (560 mp) - 12 boxe - depozitare marfă</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Parter(1590 mp) - 200 mese - pentru vânzare legume-fructe</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Supanta (1390 mp) - 28 spații - pentru flori - 6 mp</w:t>
      </w:r>
    </w:p>
    <w:p w:rsidR="00F82D80" w:rsidRPr="00840817" w:rsidRDefault="00F82D80" w:rsidP="00F82D80">
      <w:pPr>
        <w:pStyle w:val="NoSpacing"/>
        <w:ind w:left="3600" w:firstLine="720"/>
        <w:jc w:val="both"/>
        <w:rPr>
          <w:rFonts w:ascii="Times New Roman" w:hAnsi="Times New Roman"/>
          <w:sz w:val="24"/>
          <w:szCs w:val="24"/>
          <w:lang w:val="ro-RO"/>
        </w:rPr>
      </w:pPr>
      <w:r w:rsidRPr="00840817">
        <w:rPr>
          <w:rFonts w:ascii="Times New Roman" w:hAnsi="Times New Roman"/>
          <w:sz w:val="24"/>
          <w:szCs w:val="24"/>
          <w:lang w:val="ro-RO"/>
        </w:rPr>
        <w:t xml:space="preserve">         - 8 spații - pentru cereale - 7 mp</w:t>
      </w:r>
      <w:r w:rsidRPr="00840817">
        <w:rPr>
          <w:rFonts w:ascii="Times New Roman" w:hAnsi="Times New Roman"/>
          <w:sz w:val="24"/>
          <w:szCs w:val="24"/>
          <w:lang w:val="ro-RO"/>
        </w:rPr>
        <w:tab/>
      </w:r>
    </w:p>
    <w:p w:rsidR="00F82D80" w:rsidRPr="00840817" w:rsidRDefault="00F82D80" w:rsidP="00F82D80">
      <w:pPr>
        <w:pStyle w:val="NoSpacing"/>
        <w:ind w:left="3600" w:firstLine="720"/>
        <w:jc w:val="both"/>
        <w:rPr>
          <w:rFonts w:ascii="Times New Roman" w:hAnsi="Times New Roman"/>
          <w:sz w:val="24"/>
          <w:szCs w:val="24"/>
          <w:lang w:val="ro-RO"/>
        </w:rPr>
      </w:pPr>
      <w:r w:rsidRPr="00840817">
        <w:rPr>
          <w:rFonts w:ascii="Times New Roman" w:hAnsi="Times New Roman"/>
          <w:sz w:val="24"/>
          <w:szCs w:val="24"/>
          <w:lang w:val="ro-RO"/>
        </w:rPr>
        <w:t xml:space="preserve">         - 10 spații - pentru peste - 14 mp</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t xml:space="preserve">- Etaj I ( 1585 mp) - 32 boxe - pentru carne și produse lactate </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t>- Etaj II (1585 mp) - 12 spații - fast food</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sz w:val="24"/>
          <w:szCs w:val="24"/>
          <w:lang w:val="ro-RO"/>
        </w:rPr>
        <w:tab/>
        <w:t xml:space="preserve">      - 22 spații - pentru produse nealimentare </w:t>
      </w:r>
      <w:r w:rsidRPr="00840817">
        <w:rPr>
          <w:rFonts w:ascii="Times New Roman" w:hAnsi="Times New Roman"/>
          <w:sz w:val="24"/>
          <w:szCs w:val="24"/>
          <w:lang w:val="ro-RO"/>
        </w:rPr>
        <w:tab/>
      </w:r>
      <w:r w:rsidRPr="00840817">
        <w:rPr>
          <w:rFonts w:ascii="Times New Roman" w:hAnsi="Times New Roman"/>
          <w:sz w:val="24"/>
          <w:szCs w:val="24"/>
          <w:lang w:val="ro-RO"/>
        </w:rPr>
        <w:tab/>
      </w:r>
      <w:r w:rsidRPr="00840817">
        <w:rPr>
          <w:rFonts w:ascii="Times New Roman" w:hAnsi="Times New Roman"/>
          <w:b/>
          <w:sz w:val="24"/>
          <w:szCs w:val="24"/>
          <w:lang w:val="ro-RO"/>
        </w:rPr>
        <w:t xml:space="preserve">Art.80. </w:t>
      </w:r>
      <w:r w:rsidRPr="00840817">
        <w:rPr>
          <w:rFonts w:ascii="Times New Roman" w:hAnsi="Times New Roman"/>
          <w:sz w:val="24"/>
          <w:szCs w:val="24"/>
          <w:lang w:val="ro-RO"/>
        </w:rPr>
        <w:t xml:space="preserve"> Serviciile prestate utilizatorilor pieței: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Tipul serviciului oferit de Societatea PIEȚE S.A. prin administratorul pieței:</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   1) contra cost: a) închiriere spații de vânzare, boxe, spații fast-food, mese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 xml:space="preserve">    b) închiriere spații pentru depozitare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 xml:space="preserve">    c) rezervare mese</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t xml:space="preserve">              2) servicii care facilitează desfașurarea activității în cadrul pieței: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a) existența cântarului de control</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b) sursa de apa potabila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c) locuri de parcare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d) curățenia și salubrizarea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e) punct de colectare a deșeurilor</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f) punct PSI</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lastRenderedPageBreak/>
        <w:t>g) WC public</w:t>
      </w:r>
    </w:p>
    <w:p w:rsidR="00F82D80" w:rsidRPr="00840817" w:rsidRDefault="00F82D80" w:rsidP="00F82D80">
      <w:pPr>
        <w:pStyle w:val="ListParagraph"/>
        <w:spacing w:after="0"/>
        <w:ind w:left="0" w:firstLine="720"/>
        <w:jc w:val="both"/>
        <w:rPr>
          <w:rStyle w:val="shdr"/>
          <w:rFonts w:ascii="Times New Roman" w:hAnsi="Times New Roman"/>
          <w:sz w:val="24"/>
          <w:szCs w:val="24"/>
          <w:lang w:val="ro-RO"/>
        </w:rPr>
      </w:pPr>
      <w:r w:rsidRPr="00840817">
        <w:rPr>
          <w:rStyle w:val="shdr"/>
          <w:rFonts w:ascii="Times New Roman" w:hAnsi="Times New Roman"/>
          <w:b/>
          <w:sz w:val="24"/>
          <w:szCs w:val="24"/>
          <w:lang w:val="ro-RO"/>
        </w:rPr>
        <w:t>Art.81.</w:t>
      </w:r>
      <w:r w:rsidRPr="00840817">
        <w:rPr>
          <w:rStyle w:val="shdr"/>
          <w:rFonts w:ascii="Times New Roman" w:hAnsi="Times New Roman"/>
          <w:sz w:val="24"/>
          <w:szCs w:val="24"/>
          <w:lang w:val="ro-RO"/>
        </w:rPr>
        <w:t xml:space="preserve"> Drepturile și obligațiile utilizatorilor pieței, precum și ale ale Societății PIEȚE S.A. și implicit ale administratorului pieței sunt 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840817" w:rsidRDefault="00F82D80" w:rsidP="00F82D80">
      <w:pPr>
        <w:pStyle w:val="ListParagraph"/>
        <w:spacing w:after="0"/>
        <w:ind w:left="0"/>
        <w:jc w:val="both"/>
        <w:rPr>
          <w:rStyle w:val="shdr"/>
          <w:rFonts w:ascii="Times New Roman" w:hAnsi="Times New Roman"/>
          <w:sz w:val="24"/>
          <w:szCs w:val="24"/>
          <w:lang w:val="ro-RO"/>
        </w:rPr>
      </w:pPr>
    </w:p>
    <w:p w:rsidR="00F82D80" w:rsidRPr="00840817" w:rsidRDefault="00F82D80" w:rsidP="00F82D80">
      <w:pPr>
        <w:pStyle w:val="ListParagraph"/>
        <w:tabs>
          <w:tab w:val="left" w:pos="360"/>
        </w:tabs>
        <w:spacing w:after="0"/>
        <w:ind w:left="0"/>
        <w:jc w:val="both"/>
        <w:rPr>
          <w:rFonts w:ascii="Times New Roman" w:eastAsia="Times New Roman" w:hAnsi="Times New Roman"/>
          <w:b/>
          <w:sz w:val="24"/>
          <w:szCs w:val="24"/>
          <w:lang w:val="ro-RO"/>
        </w:rPr>
      </w:pPr>
      <w:r w:rsidRPr="00840817">
        <w:rPr>
          <w:rFonts w:ascii="Times New Roman" w:hAnsi="Times New Roman"/>
          <w:b/>
          <w:sz w:val="24"/>
          <w:szCs w:val="24"/>
          <w:lang w:val="ro-RO"/>
        </w:rPr>
        <w:t xml:space="preserve">III.10. Reguli generale de organizare și funcționare Piața Volantă </w:t>
      </w:r>
      <w:r w:rsidRPr="00840817">
        <w:rPr>
          <w:rFonts w:ascii="Times New Roman" w:eastAsia="Times New Roman" w:hAnsi="Times New Roman"/>
          <w:b/>
          <w:sz w:val="24"/>
          <w:szCs w:val="24"/>
          <w:lang w:val="ro-RO"/>
        </w:rPr>
        <w:t xml:space="preserve"> „STADION”</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Art.82. </w:t>
      </w:r>
      <w:r w:rsidRPr="00840817">
        <w:rPr>
          <w:rStyle w:val="shdr"/>
          <w:rFonts w:ascii="Times New Roman" w:hAnsi="Times New Roman"/>
          <w:sz w:val="24"/>
          <w:szCs w:val="24"/>
          <w:lang w:val="ro-RO"/>
        </w:rPr>
        <w:t xml:space="preserve">1) </w:t>
      </w:r>
      <w:r w:rsidRPr="00840817">
        <w:rPr>
          <w:rFonts w:ascii="Times New Roman" w:hAnsi="Times New Roman"/>
          <w:sz w:val="24"/>
          <w:szCs w:val="24"/>
          <w:lang w:val="ro-RO"/>
        </w:rPr>
        <w:t>Denumirea pieței: PIAȚA VOLANTĂ STADION</w:t>
      </w:r>
    </w:p>
    <w:p w:rsidR="00F82D80" w:rsidRPr="00840817" w:rsidRDefault="00F82D80" w:rsidP="00F82D80">
      <w:pPr>
        <w:spacing w:after="0" w:line="240" w:lineRule="auto"/>
        <w:ind w:left="1440"/>
        <w:jc w:val="both"/>
        <w:rPr>
          <w:rFonts w:ascii="Times New Roman" w:hAnsi="Times New Roman"/>
          <w:sz w:val="24"/>
          <w:szCs w:val="24"/>
          <w:lang w:val="ro-RO"/>
        </w:rPr>
      </w:pPr>
      <w:r w:rsidRPr="00840817">
        <w:rPr>
          <w:rFonts w:ascii="Times New Roman" w:hAnsi="Times New Roman"/>
          <w:sz w:val="24"/>
          <w:szCs w:val="24"/>
          <w:lang w:val="ro-RO"/>
        </w:rPr>
        <w:t xml:space="preserve"> 2) Sediul pieței: ALEEA F.C. RIPENSIA</w:t>
      </w:r>
    </w:p>
    <w:p w:rsidR="00F82D80" w:rsidRPr="00840817" w:rsidRDefault="00F82D80" w:rsidP="00F82D80">
      <w:pPr>
        <w:spacing w:after="0" w:line="240" w:lineRule="auto"/>
        <w:ind w:left="1440"/>
        <w:jc w:val="both"/>
        <w:rPr>
          <w:rFonts w:ascii="Times New Roman" w:hAnsi="Times New Roman"/>
          <w:sz w:val="24"/>
          <w:szCs w:val="24"/>
          <w:lang w:val="ro-RO"/>
        </w:rPr>
      </w:pPr>
      <w:r w:rsidRPr="00840817">
        <w:rPr>
          <w:rFonts w:ascii="Times New Roman" w:hAnsi="Times New Roman"/>
          <w:sz w:val="24"/>
          <w:szCs w:val="24"/>
          <w:lang w:val="ro-RO"/>
        </w:rPr>
        <w:t xml:space="preserve">3) Înființată prin Hotărârile Consiliului Local a Municipiului Timișoara nr. 129/2014, nr. 114/2016, nr. 136/2016, nr. 196/2017 și nr. 568/2019.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Art.83. </w:t>
      </w:r>
      <w:r w:rsidRPr="00840817">
        <w:rPr>
          <w:rFonts w:ascii="Times New Roman" w:hAnsi="Times New Roman"/>
          <w:sz w:val="24"/>
          <w:szCs w:val="24"/>
          <w:lang w:val="ro-RO"/>
        </w:rPr>
        <w:t>Tipul pieței și categoria de mărfuri comercializate:</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ab/>
        <w:t>1) Tipul pieței: agroalimentară</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ab/>
        <w:t>2) Natura produselor comercializate provenite din gospodării/ferme/brutării proprii: legume, fructe, miere și produse apicole, flori, lapte și produse din lapte, produse și preparate din carne, pâine și produse de panificație, porumb de fiert, cu respectarea legislației sanitar-veterinare</w:t>
      </w:r>
    </w:p>
    <w:p w:rsidR="00F82D80" w:rsidRPr="00840817" w:rsidRDefault="00F82D80" w:rsidP="00F82D80">
      <w:pPr>
        <w:pStyle w:val="NoSpacing"/>
        <w:ind w:firstLine="720"/>
        <w:jc w:val="both"/>
        <w:rPr>
          <w:rFonts w:ascii="Times New Roman" w:hAnsi="Times New Roman"/>
          <w:b/>
          <w:color w:val="00B0F0"/>
          <w:sz w:val="24"/>
          <w:szCs w:val="24"/>
          <w:lang w:val="ro-RO"/>
        </w:rPr>
      </w:pPr>
      <w:r w:rsidRPr="00840817">
        <w:rPr>
          <w:rFonts w:ascii="Times New Roman" w:hAnsi="Times New Roman"/>
          <w:sz w:val="24"/>
          <w:szCs w:val="24"/>
          <w:lang w:val="ro-RO"/>
        </w:rPr>
        <w:tab/>
        <w:t xml:space="preserve">3.) Periodicitatea pieței: </w:t>
      </w:r>
      <w:r w:rsidRPr="00840817">
        <w:rPr>
          <w:rFonts w:ascii="Times New Roman" w:hAnsi="Times New Roman"/>
          <w:b/>
          <w:sz w:val="24"/>
          <w:szCs w:val="24"/>
          <w:lang w:val="ro-RO"/>
        </w:rPr>
        <w:t>săptămânal</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ab/>
        <w:t xml:space="preserve">4.) Orar de funcționare:  </w:t>
      </w:r>
      <w:r w:rsidRPr="00840817">
        <w:rPr>
          <w:rFonts w:ascii="Times New Roman" w:hAnsi="Times New Roman"/>
          <w:b/>
          <w:sz w:val="24"/>
          <w:szCs w:val="24"/>
          <w:lang w:val="ro-RO"/>
        </w:rPr>
        <w:t>05</w:t>
      </w:r>
      <w:r w:rsidRPr="00840817">
        <w:rPr>
          <w:rFonts w:ascii="Times New Roman" w:hAnsi="Times New Roman"/>
          <w:b/>
          <w:sz w:val="24"/>
          <w:szCs w:val="24"/>
          <w:vertAlign w:val="superscript"/>
          <w:lang w:val="ro-RO"/>
        </w:rPr>
        <w:t>00</w:t>
      </w:r>
      <w:r w:rsidRPr="00840817">
        <w:rPr>
          <w:rFonts w:ascii="Times New Roman" w:hAnsi="Times New Roman"/>
          <w:b/>
          <w:sz w:val="24"/>
          <w:szCs w:val="24"/>
          <w:lang w:val="ro-RO"/>
        </w:rPr>
        <w:t xml:space="preserve"> - 18</w:t>
      </w:r>
      <w:r w:rsidRPr="00840817">
        <w:rPr>
          <w:rFonts w:ascii="Times New Roman" w:hAnsi="Times New Roman"/>
          <w:b/>
          <w:sz w:val="24"/>
          <w:szCs w:val="24"/>
          <w:vertAlign w:val="superscript"/>
          <w:lang w:val="ro-RO"/>
        </w:rPr>
        <w:t>00</w:t>
      </w:r>
      <w:r w:rsidRPr="00840817">
        <w:rPr>
          <w:rFonts w:ascii="Times New Roman" w:hAnsi="Times New Roman"/>
          <w:b/>
          <w:sz w:val="24"/>
          <w:szCs w:val="24"/>
          <w:lang w:val="ro-RO"/>
        </w:rPr>
        <w:t xml:space="preserve"> - miercuri și sâmbătă</w:t>
      </w:r>
    </w:p>
    <w:p w:rsidR="00F82D80" w:rsidRPr="00840817" w:rsidRDefault="00F82D80" w:rsidP="00F82D80">
      <w:pPr>
        <w:pStyle w:val="NoSpacing"/>
        <w:ind w:firstLine="567"/>
        <w:jc w:val="both"/>
        <w:rPr>
          <w:rFonts w:ascii="Times New Roman" w:hAnsi="Times New Roman"/>
          <w:sz w:val="24"/>
          <w:szCs w:val="24"/>
          <w:lang w:val="ro-RO"/>
        </w:rPr>
      </w:pPr>
      <w:r w:rsidRPr="00840817">
        <w:rPr>
          <w:rFonts w:ascii="Times New Roman" w:hAnsi="Times New Roman"/>
          <w:b/>
          <w:sz w:val="24"/>
          <w:szCs w:val="24"/>
          <w:lang w:val="ro-RO"/>
        </w:rPr>
        <w:tab/>
        <w:t xml:space="preserve">Art.84. </w:t>
      </w:r>
      <w:r w:rsidRPr="00840817">
        <w:rPr>
          <w:rFonts w:ascii="Times New Roman" w:hAnsi="Times New Roman"/>
          <w:sz w:val="24"/>
          <w:szCs w:val="24"/>
          <w:lang w:val="ro-RO"/>
        </w:rPr>
        <w:t>Planul pieței este afisat la sediul pieței oferind detalii privind:</w:t>
      </w:r>
    </w:p>
    <w:p w:rsidR="00F82D80" w:rsidRPr="00840817" w:rsidRDefault="00F82D80" w:rsidP="00F82D80">
      <w:pPr>
        <w:pStyle w:val="BodyTextIndent"/>
        <w:autoSpaceDE/>
        <w:autoSpaceDN/>
        <w:adjustRightInd/>
        <w:ind w:left="0" w:firstLine="567"/>
        <w:jc w:val="both"/>
        <w:rPr>
          <w:sz w:val="24"/>
          <w:szCs w:val="24"/>
          <w:lang w:val="ro-RO"/>
        </w:rPr>
      </w:pPr>
      <w:r w:rsidRPr="00840817">
        <w:rPr>
          <w:sz w:val="24"/>
          <w:szCs w:val="24"/>
          <w:lang w:val="ro-RO"/>
        </w:rPr>
        <w:t xml:space="preserve">          1) căile de acces principale în zonă sunt din străzile din jurul pieței</w:t>
      </w:r>
    </w:p>
    <w:p w:rsidR="00F82D80" w:rsidRPr="00840817" w:rsidRDefault="00F82D80" w:rsidP="00F82D80">
      <w:pPr>
        <w:pStyle w:val="BodyTextIndent"/>
        <w:autoSpaceDE/>
        <w:autoSpaceDN/>
        <w:adjustRightInd/>
        <w:ind w:left="0" w:firstLine="567"/>
        <w:jc w:val="both"/>
        <w:rPr>
          <w:sz w:val="24"/>
          <w:szCs w:val="24"/>
          <w:lang w:val="ro-RO"/>
        </w:rPr>
      </w:pPr>
      <w:r w:rsidRPr="00840817">
        <w:rPr>
          <w:sz w:val="24"/>
          <w:szCs w:val="24"/>
          <w:lang w:val="ro-RO"/>
        </w:rPr>
        <w:t xml:space="preserve">          2) spații de parcare auto sunt în vecinătatea pieței volante</w:t>
      </w:r>
    </w:p>
    <w:p w:rsidR="00F82D80" w:rsidRPr="00840817" w:rsidRDefault="00F82D80" w:rsidP="00F82D80">
      <w:pPr>
        <w:pStyle w:val="BodyTextIndent"/>
        <w:autoSpaceDE/>
        <w:autoSpaceDN/>
        <w:adjustRightInd/>
        <w:ind w:left="0" w:firstLine="0"/>
        <w:jc w:val="both"/>
        <w:rPr>
          <w:sz w:val="24"/>
          <w:szCs w:val="24"/>
          <w:lang w:val="ro-RO"/>
        </w:rPr>
      </w:pPr>
      <w:r w:rsidRPr="00840817">
        <w:rPr>
          <w:sz w:val="24"/>
          <w:szCs w:val="24"/>
          <w:lang w:val="ro-RO"/>
        </w:rPr>
        <w:t xml:space="preserve">                   3) sectorizarea pieței pe specific de produse:</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producători agricoli</w:t>
      </w:r>
    </w:p>
    <w:p w:rsidR="00F82D80" w:rsidRPr="00840817" w:rsidRDefault="00F82D80" w:rsidP="00F82D80">
      <w:pPr>
        <w:pStyle w:val="NoSpacing"/>
        <w:rPr>
          <w:rFonts w:ascii="Times New Roman" w:hAnsi="Times New Roman"/>
          <w:sz w:val="24"/>
          <w:szCs w:val="24"/>
          <w:lang w:val="ro-RO"/>
        </w:rPr>
      </w:pPr>
      <w:r w:rsidRPr="00840817">
        <w:rPr>
          <w:rFonts w:ascii="Times New Roman" w:hAnsi="Times New Roman"/>
          <w:sz w:val="24"/>
          <w:szCs w:val="24"/>
          <w:lang w:val="ro-RO"/>
        </w:rPr>
        <w:t xml:space="preserve">                    4) căile de acces ale cumpărătorilor la punctele de vânzare din piață sunt de pe străzile și trotuarele amenajate care înconjoară piața din toate direcțiile </w:t>
      </w:r>
    </w:p>
    <w:p w:rsidR="00F82D80" w:rsidRPr="00840817" w:rsidRDefault="00F82D80" w:rsidP="00F82D80">
      <w:pPr>
        <w:pStyle w:val="NoSpacing"/>
        <w:rPr>
          <w:rFonts w:ascii="Times New Roman" w:hAnsi="Times New Roman"/>
          <w:sz w:val="24"/>
          <w:szCs w:val="24"/>
          <w:lang w:val="ro-RO"/>
        </w:rPr>
      </w:pPr>
      <w:r w:rsidRPr="00840817">
        <w:rPr>
          <w:rFonts w:ascii="Times New Roman" w:hAnsi="Times New Roman"/>
          <w:sz w:val="24"/>
          <w:szCs w:val="24"/>
          <w:lang w:val="ro-RO"/>
        </w:rPr>
        <w:t xml:space="preserve">                    5) în incinta pieței volante se află cabine de tip EURO WC, minim 4 buc.</w:t>
      </w:r>
    </w:p>
    <w:p w:rsidR="00F82D80" w:rsidRPr="00840817" w:rsidRDefault="00F82D80" w:rsidP="00F82D80">
      <w:pPr>
        <w:pStyle w:val="NoSpacing"/>
        <w:rPr>
          <w:rFonts w:ascii="Times New Roman" w:hAnsi="Times New Roman"/>
          <w:sz w:val="24"/>
          <w:szCs w:val="24"/>
          <w:lang w:val="ro-RO"/>
        </w:rPr>
      </w:pPr>
      <w:r w:rsidRPr="00840817">
        <w:rPr>
          <w:rFonts w:ascii="Times New Roman" w:hAnsi="Times New Roman"/>
          <w:sz w:val="24"/>
          <w:szCs w:val="24"/>
          <w:lang w:val="ro-RO"/>
        </w:rPr>
        <w:t xml:space="preserve">                    6.) spațiul de depozitare a deșeurilor se află în spatele pietei în containere de 1,1 mc, asigurate de o societate specializată și acreditată în colectarea deșeurilor.</w:t>
      </w:r>
    </w:p>
    <w:p w:rsidR="00F82D80" w:rsidRPr="00840817" w:rsidRDefault="00F82D80" w:rsidP="00F82D80">
      <w:pPr>
        <w:pStyle w:val="BodyTextIndent"/>
        <w:autoSpaceDE/>
        <w:autoSpaceDN/>
        <w:adjustRightInd/>
        <w:ind w:left="0" w:firstLine="720"/>
        <w:jc w:val="both"/>
        <w:rPr>
          <w:b/>
          <w:sz w:val="24"/>
          <w:szCs w:val="24"/>
          <w:lang w:val="ro-RO"/>
        </w:rPr>
      </w:pPr>
      <w:r w:rsidRPr="00840817">
        <w:rPr>
          <w:b/>
          <w:sz w:val="24"/>
          <w:szCs w:val="24"/>
          <w:lang w:val="ro-RO"/>
        </w:rPr>
        <w:t xml:space="preserve">Art.85. </w:t>
      </w:r>
      <w:r w:rsidRPr="00840817">
        <w:rPr>
          <w:sz w:val="24"/>
          <w:szCs w:val="24"/>
          <w:lang w:val="ro-RO"/>
        </w:rPr>
        <w:t>Prezentarea ansamblului pieței și a platoului</w:t>
      </w:r>
    </w:p>
    <w:p w:rsidR="00F82D80" w:rsidRPr="00840817" w:rsidRDefault="00F82D80" w:rsidP="00F82D80">
      <w:pPr>
        <w:pStyle w:val="NoSpacing"/>
        <w:ind w:left="720" w:firstLine="720"/>
        <w:rPr>
          <w:rFonts w:ascii="Times New Roman" w:hAnsi="Times New Roman"/>
          <w:sz w:val="24"/>
          <w:szCs w:val="24"/>
          <w:lang w:val="ro-RO"/>
        </w:rPr>
      </w:pPr>
      <w:r w:rsidRPr="00840817">
        <w:rPr>
          <w:rFonts w:ascii="Times New Roman" w:hAnsi="Times New Roman"/>
          <w:sz w:val="24"/>
          <w:szCs w:val="24"/>
          <w:lang w:val="ro-RO"/>
        </w:rPr>
        <w:t>Ansamblul pieței și a platoului se compune din:</w:t>
      </w:r>
    </w:p>
    <w:p w:rsidR="00F82D80" w:rsidRPr="00840817" w:rsidRDefault="00F82D80" w:rsidP="00F82D80">
      <w:pPr>
        <w:pStyle w:val="NoSpacing"/>
        <w:ind w:left="720" w:firstLine="720"/>
        <w:rPr>
          <w:rFonts w:ascii="Times New Roman" w:hAnsi="Times New Roman"/>
          <w:sz w:val="24"/>
          <w:szCs w:val="24"/>
          <w:lang w:val="ro-RO"/>
        </w:rPr>
      </w:pPr>
      <w:r w:rsidRPr="00840817">
        <w:rPr>
          <w:rFonts w:ascii="Times New Roman" w:hAnsi="Times New Roman"/>
          <w:sz w:val="24"/>
          <w:szCs w:val="24"/>
          <w:lang w:val="ro-RO"/>
        </w:rPr>
        <w:t>1.  Pavimentul platoului este din asfalt</w:t>
      </w:r>
    </w:p>
    <w:p w:rsidR="00F82D80" w:rsidRPr="00840817" w:rsidRDefault="00F82D80" w:rsidP="00F82D80">
      <w:pPr>
        <w:pStyle w:val="NoSpacing"/>
        <w:ind w:left="720" w:firstLine="720"/>
        <w:rPr>
          <w:rFonts w:ascii="Times New Roman" w:hAnsi="Times New Roman"/>
          <w:sz w:val="24"/>
          <w:szCs w:val="24"/>
          <w:lang w:val="ro-RO"/>
        </w:rPr>
      </w:pPr>
      <w:r w:rsidRPr="00840817">
        <w:rPr>
          <w:rFonts w:ascii="Times New Roman" w:hAnsi="Times New Roman"/>
          <w:sz w:val="24"/>
          <w:szCs w:val="24"/>
          <w:lang w:val="ro-RO"/>
        </w:rPr>
        <w:t>2 . Comercializarea produselor se face din mașini, pe o masă pliantă sau stand propriu, având cântar propriu verificat metrologic</w:t>
      </w:r>
    </w:p>
    <w:p w:rsidR="00F82D80" w:rsidRPr="00840817" w:rsidRDefault="00F82D80" w:rsidP="00F82D80">
      <w:pPr>
        <w:pStyle w:val="NoSpacing"/>
        <w:ind w:left="720" w:firstLine="720"/>
        <w:rPr>
          <w:rFonts w:ascii="Times New Roman" w:hAnsi="Times New Roman"/>
          <w:sz w:val="24"/>
          <w:szCs w:val="24"/>
          <w:lang w:val="ro-RO"/>
        </w:rPr>
      </w:pPr>
      <w:r w:rsidRPr="00840817">
        <w:rPr>
          <w:rFonts w:ascii="Times New Roman" w:hAnsi="Times New Roman"/>
          <w:sz w:val="24"/>
          <w:szCs w:val="24"/>
          <w:lang w:val="ro-RO"/>
        </w:rPr>
        <w:t>3. Dispune de un număr maxim de 290 locuri de comercializare produse</w:t>
      </w:r>
      <w:r w:rsidRPr="00840817">
        <w:rPr>
          <w:rFonts w:ascii="Times New Roman" w:hAnsi="Times New Roman"/>
          <w:sz w:val="24"/>
          <w:szCs w:val="24"/>
          <w:lang w:val="ro-RO"/>
        </w:rPr>
        <w:tab/>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Art.86. </w:t>
      </w:r>
      <w:r w:rsidRPr="00840817">
        <w:rPr>
          <w:rFonts w:ascii="Times New Roman" w:hAnsi="Times New Roman"/>
          <w:sz w:val="24"/>
          <w:szCs w:val="24"/>
          <w:lang w:val="ro-RO"/>
        </w:rPr>
        <w:t xml:space="preserve"> Serviciile prestate utilizatorilor pieței: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Tipul serviciului oferit de Societatea PIEȚE S.A. prin administratorul pietei :</w:t>
      </w:r>
    </w:p>
    <w:p w:rsidR="00F82D80" w:rsidRPr="00840817" w:rsidRDefault="00F82D80" w:rsidP="00F82D80">
      <w:pPr>
        <w:pStyle w:val="NoSpacing"/>
        <w:jc w:val="both"/>
        <w:rPr>
          <w:rFonts w:ascii="Times New Roman" w:hAnsi="Times New Roman"/>
          <w:color w:val="FF0000"/>
          <w:sz w:val="24"/>
          <w:szCs w:val="24"/>
          <w:lang w:val="ro-RO"/>
        </w:rPr>
      </w:pPr>
      <w:r w:rsidRPr="00840817">
        <w:rPr>
          <w:rFonts w:ascii="Times New Roman" w:hAnsi="Times New Roman"/>
          <w:sz w:val="24"/>
          <w:szCs w:val="24"/>
          <w:lang w:val="ro-RO"/>
        </w:rPr>
        <w:t xml:space="preserve">                           1) contra cost: </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a) închiriere locuri de vânzare</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xml:space="preserve">     2) servicii care facilitează desfașurarea activității în cadrul pieței :</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c) locuri de parcare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d) curățenia și salubrizarea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e) punct de colectare a deșeurilor</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g) WC public - toalete ecologice</w:t>
      </w:r>
    </w:p>
    <w:p w:rsidR="000951C6" w:rsidRDefault="00F82D80" w:rsidP="003E4BC4">
      <w:pPr>
        <w:pStyle w:val="ListParagraph"/>
        <w:spacing w:after="0"/>
        <w:ind w:left="0" w:firstLine="720"/>
        <w:jc w:val="both"/>
        <w:rPr>
          <w:rStyle w:val="shdr"/>
          <w:rFonts w:ascii="Times New Roman" w:hAnsi="Times New Roman"/>
          <w:b/>
          <w:sz w:val="24"/>
          <w:szCs w:val="24"/>
          <w:lang w:val="ro-RO"/>
        </w:rPr>
      </w:pPr>
      <w:r w:rsidRPr="00840817">
        <w:rPr>
          <w:rStyle w:val="shdr"/>
          <w:rFonts w:ascii="Times New Roman" w:hAnsi="Times New Roman"/>
          <w:b/>
          <w:sz w:val="24"/>
          <w:szCs w:val="24"/>
          <w:lang w:val="ro-RO"/>
        </w:rPr>
        <w:t>Art.87.</w:t>
      </w:r>
    </w:p>
    <w:p w:rsidR="003E4BC4" w:rsidRDefault="000951C6" w:rsidP="003E4BC4">
      <w:pPr>
        <w:pStyle w:val="ListParagraph"/>
        <w:spacing w:after="0"/>
        <w:ind w:left="0" w:firstLine="720"/>
        <w:jc w:val="both"/>
        <w:rPr>
          <w:rStyle w:val="shdr"/>
          <w:rFonts w:ascii="Times New Roman" w:hAnsi="Times New Roman"/>
          <w:sz w:val="24"/>
          <w:szCs w:val="24"/>
          <w:lang w:val="ro-RO"/>
        </w:rPr>
      </w:pPr>
      <w:r w:rsidRPr="000951C6">
        <w:rPr>
          <w:rStyle w:val="shdr"/>
          <w:rFonts w:ascii="Times New Roman" w:hAnsi="Times New Roman"/>
          <w:b/>
          <w:sz w:val="24"/>
          <w:szCs w:val="24"/>
          <w:lang w:val="ro-RO"/>
        </w:rPr>
        <w:t>87.</w:t>
      </w:r>
      <w:r w:rsidR="00F82D80" w:rsidRPr="000951C6">
        <w:rPr>
          <w:rStyle w:val="shdr"/>
          <w:rFonts w:ascii="Times New Roman" w:hAnsi="Times New Roman"/>
          <w:b/>
          <w:sz w:val="24"/>
          <w:szCs w:val="24"/>
          <w:lang w:val="ro-RO"/>
        </w:rPr>
        <w:t>1)</w:t>
      </w:r>
      <w:r w:rsidR="00F82D80" w:rsidRPr="000951C6">
        <w:rPr>
          <w:rStyle w:val="shdr"/>
          <w:rFonts w:ascii="Times New Roman" w:hAnsi="Times New Roman"/>
          <w:sz w:val="24"/>
          <w:szCs w:val="24"/>
          <w:lang w:val="ro-RO"/>
        </w:rPr>
        <w:t xml:space="preserve"> </w:t>
      </w:r>
      <w:r w:rsidR="003E4BC4" w:rsidRPr="000951C6">
        <w:rPr>
          <w:rStyle w:val="shdr"/>
          <w:rFonts w:ascii="Times New Roman" w:hAnsi="Times New Roman"/>
          <w:sz w:val="24"/>
          <w:szCs w:val="24"/>
          <w:lang w:val="ro-RO"/>
        </w:rPr>
        <w:t>U</w:t>
      </w:r>
      <w:r w:rsidR="00D36289">
        <w:rPr>
          <w:rStyle w:val="shdr"/>
          <w:rFonts w:ascii="Times New Roman" w:hAnsi="Times New Roman"/>
          <w:sz w:val="24"/>
          <w:szCs w:val="24"/>
          <w:lang w:val="ro-RO"/>
        </w:rPr>
        <w:t>ti</w:t>
      </w:r>
      <w:r w:rsidR="003E4BC4" w:rsidRPr="000951C6">
        <w:rPr>
          <w:rStyle w:val="shdr"/>
          <w:rFonts w:ascii="Times New Roman" w:hAnsi="Times New Roman"/>
          <w:sz w:val="24"/>
          <w:szCs w:val="24"/>
          <w:lang w:val="ro-RO"/>
        </w:rPr>
        <w:t>lizatorii</w:t>
      </w:r>
      <w:r w:rsidR="00F82D80" w:rsidRPr="000951C6">
        <w:rPr>
          <w:rStyle w:val="shdr"/>
          <w:rFonts w:ascii="Times New Roman" w:hAnsi="Times New Roman"/>
          <w:sz w:val="24"/>
          <w:szCs w:val="24"/>
          <w:lang w:val="ro-RO"/>
        </w:rPr>
        <w:t xml:space="preserve"> au obligația de a transparentiza întregul circuit de producție și comercializare pe care îl gestionează</w:t>
      </w:r>
      <w:r w:rsidR="003E4BC4" w:rsidRPr="000951C6">
        <w:rPr>
          <w:rStyle w:val="shdr"/>
          <w:rFonts w:ascii="Times New Roman" w:hAnsi="Times New Roman"/>
          <w:sz w:val="24"/>
          <w:szCs w:val="24"/>
          <w:lang w:val="ro-RO"/>
        </w:rPr>
        <w:t xml:space="preserve">, prin punerea la dispoziția administației piețelor a datelor despre autenticitatea produselor, spre a fi </w:t>
      </w:r>
      <w:r w:rsidR="00C67EC5" w:rsidRPr="000951C6">
        <w:rPr>
          <w:rStyle w:val="shdr"/>
          <w:rFonts w:ascii="Times New Roman" w:hAnsi="Times New Roman"/>
          <w:sz w:val="24"/>
          <w:szCs w:val="24"/>
          <w:lang w:val="ro-RO"/>
        </w:rPr>
        <w:t>aduse la cunoștința</w:t>
      </w:r>
      <w:r w:rsidR="003E4BC4" w:rsidRPr="000951C6">
        <w:rPr>
          <w:rStyle w:val="shdr"/>
          <w:rFonts w:ascii="Times New Roman" w:hAnsi="Times New Roman"/>
          <w:sz w:val="24"/>
          <w:szCs w:val="24"/>
          <w:lang w:val="ro-RO"/>
        </w:rPr>
        <w:t xml:space="preserve"> publicului larg.</w:t>
      </w:r>
    </w:p>
    <w:p w:rsidR="00F82D80" w:rsidRPr="00840817" w:rsidRDefault="000951C6" w:rsidP="000951C6">
      <w:pPr>
        <w:pStyle w:val="ListParagraph"/>
        <w:spacing w:after="0"/>
        <w:ind w:left="0" w:firstLine="720"/>
        <w:jc w:val="both"/>
        <w:rPr>
          <w:rStyle w:val="shdr"/>
          <w:rFonts w:ascii="Times New Roman" w:hAnsi="Times New Roman"/>
          <w:sz w:val="24"/>
          <w:szCs w:val="24"/>
          <w:lang w:val="ro-RO"/>
        </w:rPr>
      </w:pPr>
      <w:r w:rsidRPr="000951C6">
        <w:rPr>
          <w:rStyle w:val="shdr"/>
          <w:rFonts w:ascii="Times New Roman" w:hAnsi="Times New Roman"/>
          <w:b/>
          <w:color w:val="000000"/>
          <w:sz w:val="24"/>
          <w:szCs w:val="24"/>
          <w:lang w:val="ro-RO"/>
        </w:rPr>
        <w:lastRenderedPageBreak/>
        <w:t>87.</w:t>
      </w:r>
      <w:r w:rsidR="00F82D80" w:rsidRPr="000951C6">
        <w:rPr>
          <w:rStyle w:val="shdr"/>
          <w:rFonts w:ascii="Times New Roman" w:hAnsi="Times New Roman"/>
          <w:b/>
          <w:color w:val="000000"/>
          <w:sz w:val="24"/>
          <w:szCs w:val="24"/>
          <w:lang w:val="ro-RO"/>
        </w:rPr>
        <w:t>2)</w:t>
      </w:r>
      <w:r w:rsidR="00F82D80" w:rsidRPr="00840817">
        <w:rPr>
          <w:rStyle w:val="shdr"/>
          <w:rFonts w:ascii="Times New Roman" w:hAnsi="Times New Roman"/>
          <w:sz w:val="24"/>
          <w:szCs w:val="24"/>
          <w:lang w:val="ro-RO"/>
        </w:rPr>
        <w:t xml:space="preserve"> Drepturile și obligațiile utilizatorilor pieței, precum și ale ale Societății PIEȚE S.A. și implicit ale administratorului pieței sunt 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840817" w:rsidRDefault="00F82D80" w:rsidP="00F82D80">
      <w:pPr>
        <w:pStyle w:val="ListParagraph"/>
        <w:tabs>
          <w:tab w:val="left" w:pos="360"/>
        </w:tabs>
        <w:spacing w:after="0"/>
        <w:jc w:val="both"/>
        <w:rPr>
          <w:rFonts w:ascii="Times New Roman" w:eastAsia="Times New Roman" w:hAnsi="Times New Roman"/>
          <w:b/>
          <w:sz w:val="24"/>
          <w:szCs w:val="24"/>
          <w:lang w:val="ro-RO"/>
        </w:rPr>
      </w:pPr>
    </w:p>
    <w:p w:rsidR="00F82D80" w:rsidRPr="00840817" w:rsidRDefault="00F82D80" w:rsidP="00F82D80">
      <w:pPr>
        <w:pStyle w:val="ListParagraph"/>
        <w:tabs>
          <w:tab w:val="left" w:pos="360"/>
        </w:tabs>
        <w:spacing w:after="0"/>
        <w:ind w:left="0"/>
        <w:jc w:val="both"/>
        <w:rPr>
          <w:rFonts w:ascii="Times New Roman" w:eastAsia="Times New Roman" w:hAnsi="Times New Roman"/>
          <w:b/>
          <w:sz w:val="24"/>
          <w:szCs w:val="24"/>
          <w:lang w:val="ro-RO"/>
        </w:rPr>
      </w:pPr>
      <w:r w:rsidRPr="00840817">
        <w:rPr>
          <w:rFonts w:ascii="Times New Roman" w:hAnsi="Times New Roman"/>
          <w:b/>
          <w:sz w:val="24"/>
          <w:szCs w:val="24"/>
          <w:lang w:val="ro-RO"/>
        </w:rPr>
        <w:t xml:space="preserve">III.11. Reguli generale de organizare și funcționare Piața Volantă </w:t>
      </w:r>
      <w:r w:rsidRPr="00840817">
        <w:rPr>
          <w:rFonts w:ascii="Times New Roman" w:eastAsia="Times New Roman" w:hAnsi="Times New Roman"/>
          <w:b/>
          <w:sz w:val="24"/>
          <w:szCs w:val="24"/>
          <w:lang w:val="ro-RO"/>
        </w:rPr>
        <w:t xml:space="preserve"> „SOARELUI”</w:t>
      </w:r>
    </w:p>
    <w:p w:rsidR="00F82D80" w:rsidRPr="00840817" w:rsidRDefault="00F82D80" w:rsidP="00F82D80">
      <w:pPr>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Art.88. </w:t>
      </w:r>
      <w:r w:rsidRPr="00840817">
        <w:rPr>
          <w:rStyle w:val="shdr"/>
          <w:rFonts w:ascii="Times New Roman" w:hAnsi="Times New Roman"/>
          <w:sz w:val="24"/>
          <w:szCs w:val="24"/>
          <w:lang w:val="ro-RO"/>
        </w:rPr>
        <w:t xml:space="preserve">   1) </w:t>
      </w:r>
      <w:r w:rsidRPr="00840817">
        <w:rPr>
          <w:rFonts w:ascii="Times New Roman" w:hAnsi="Times New Roman"/>
          <w:sz w:val="24"/>
          <w:szCs w:val="24"/>
          <w:lang w:val="ro-RO"/>
        </w:rPr>
        <w:t>Denumirea pieței: PIAȚA VOLANTĂ SOARELUI</w:t>
      </w:r>
    </w:p>
    <w:p w:rsidR="00F82D80" w:rsidRPr="00840817" w:rsidRDefault="00F82D80" w:rsidP="00F82D80">
      <w:pPr>
        <w:spacing w:after="0" w:line="240" w:lineRule="auto"/>
        <w:ind w:left="1701"/>
        <w:jc w:val="both"/>
        <w:rPr>
          <w:rFonts w:ascii="Times New Roman" w:hAnsi="Times New Roman"/>
          <w:sz w:val="24"/>
          <w:szCs w:val="24"/>
          <w:lang w:val="ro-RO"/>
        </w:rPr>
      </w:pPr>
      <w:r w:rsidRPr="00840817">
        <w:rPr>
          <w:rFonts w:ascii="Times New Roman" w:hAnsi="Times New Roman"/>
          <w:sz w:val="24"/>
          <w:szCs w:val="24"/>
          <w:lang w:val="ro-RO"/>
        </w:rPr>
        <w:t>2) Sediul pieței: STR. OGLINZILOR</w:t>
      </w:r>
    </w:p>
    <w:p w:rsidR="00F82D80" w:rsidRPr="00840817" w:rsidRDefault="00F82D80" w:rsidP="00F82D80">
      <w:pPr>
        <w:spacing w:after="0" w:line="240" w:lineRule="auto"/>
        <w:ind w:left="1701"/>
        <w:jc w:val="both"/>
        <w:rPr>
          <w:rFonts w:ascii="Times New Roman" w:hAnsi="Times New Roman"/>
          <w:sz w:val="24"/>
          <w:szCs w:val="24"/>
          <w:lang w:val="ro-RO"/>
        </w:rPr>
      </w:pPr>
      <w:r w:rsidRPr="00840817">
        <w:rPr>
          <w:rFonts w:ascii="Times New Roman" w:hAnsi="Times New Roman"/>
          <w:sz w:val="24"/>
          <w:szCs w:val="24"/>
          <w:lang w:val="ro-RO"/>
        </w:rPr>
        <w:t xml:space="preserve">3) Înființată prin Hotărârile Consiliului Local a Municipiului Timișoara nr. 129/2014, nr. 114/2016, nr.136/2016, nr. 196/2017 și nr. 568/2019 </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Art.89.</w:t>
      </w:r>
      <w:r w:rsidRPr="00840817">
        <w:rPr>
          <w:rFonts w:ascii="Times New Roman" w:hAnsi="Times New Roman"/>
          <w:sz w:val="24"/>
          <w:szCs w:val="24"/>
          <w:lang w:val="ro-RO"/>
        </w:rPr>
        <w:t xml:space="preserve"> Tipul pieței și categoria de mărfuri comercializate:</w:t>
      </w:r>
    </w:p>
    <w:p w:rsidR="00F82D80" w:rsidRPr="00840817" w:rsidRDefault="00F82D80" w:rsidP="00F82D80">
      <w:pPr>
        <w:pStyle w:val="NoSpacing"/>
        <w:ind w:left="1440" w:firstLine="720"/>
        <w:jc w:val="both"/>
        <w:rPr>
          <w:rFonts w:ascii="Times New Roman" w:hAnsi="Times New Roman"/>
          <w:sz w:val="24"/>
          <w:szCs w:val="24"/>
          <w:lang w:val="ro-RO"/>
        </w:rPr>
      </w:pPr>
      <w:r w:rsidRPr="00840817">
        <w:rPr>
          <w:rFonts w:ascii="Times New Roman" w:hAnsi="Times New Roman"/>
          <w:sz w:val="24"/>
          <w:szCs w:val="24"/>
          <w:lang w:val="ro-RO"/>
        </w:rPr>
        <w:t>1) Tipul pieței: agroalimentară</w:t>
      </w:r>
    </w:p>
    <w:p w:rsidR="00F82D80" w:rsidRPr="00840817" w:rsidRDefault="00F82D80" w:rsidP="00F82D80">
      <w:pPr>
        <w:pStyle w:val="NoSpacing"/>
        <w:ind w:left="1418" w:firstLine="720"/>
        <w:jc w:val="both"/>
        <w:rPr>
          <w:rFonts w:ascii="Times New Roman" w:hAnsi="Times New Roman"/>
          <w:sz w:val="24"/>
          <w:szCs w:val="24"/>
          <w:lang w:val="ro-RO"/>
        </w:rPr>
      </w:pPr>
      <w:r w:rsidRPr="00840817">
        <w:rPr>
          <w:rFonts w:ascii="Times New Roman" w:hAnsi="Times New Roman"/>
          <w:sz w:val="24"/>
          <w:szCs w:val="24"/>
          <w:lang w:val="ro-RO"/>
        </w:rPr>
        <w:tab/>
        <w:t>2) Natura produselor comercializate provenite din gospodării/ferme/brutării proprii: legume, fructe, miere și produse apicole, flori, lapte și produse din lapte, produse și preparate din carne, pâine și produse de panificație, porumb de fiert, cereale, cu respectarea legislației sanitar-veterinare</w:t>
      </w:r>
    </w:p>
    <w:p w:rsidR="00F82D80" w:rsidRPr="00840817" w:rsidRDefault="00F82D80" w:rsidP="00F82D80">
      <w:pPr>
        <w:pStyle w:val="NoSpacing"/>
        <w:ind w:firstLine="720"/>
        <w:jc w:val="both"/>
        <w:rPr>
          <w:rFonts w:ascii="Times New Roman" w:hAnsi="Times New Roman"/>
          <w:b/>
          <w:color w:val="00B0F0"/>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xml:space="preserve">3) Periodicitatea pieței: </w:t>
      </w:r>
      <w:r w:rsidRPr="00840817">
        <w:rPr>
          <w:rFonts w:ascii="Times New Roman" w:hAnsi="Times New Roman"/>
          <w:b/>
          <w:sz w:val="24"/>
          <w:szCs w:val="24"/>
          <w:lang w:val="ro-RO"/>
        </w:rPr>
        <w:t>săptămânal</w:t>
      </w:r>
    </w:p>
    <w:p w:rsidR="00F82D80" w:rsidRPr="00840817" w:rsidRDefault="00F82D80" w:rsidP="00F82D80">
      <w:pPr>
        <w:pStyle w:val="NoSpacing"/>
        <w:ind w:left="1440" w:firstLine="720"/>
        <w:jc w:val="both"/>
        <w:rPr>
          <w:rFonts w:ascii="Times New Roman" w:hAnsi="Times New Roman"/>
          <w:sz w:val="24"/>
          <w:szCs w:val="24"/>
          <w:lang w:val="ro-RO"/>
        </w:rPr>
      </w:pPr>
      <w:r w:rsidRPr="00840817">
        <w:rPr>
          <w:rFonts w:ascii="Times New Roman" w:hAnsi="Times New Roman"/>
          <w:sz w:val="24"/>
          <w:szCs w:val="24"/>
          <w:lang w:val="ro-RO"/>
        </w:rPr>
        <w:t xml:space="preserve">4) Orar de functionare: </w:t>
      </w:r>
      <w:r w:rsidRPr="00840817">
        <w:rPr>
          <w:rFonts w:ascii="Times New Roman" w:hAnsi="Times New Roman"/>
          <w:b/>
          <w:sz w:val="24"/>
          <w:szCs w:val="24"/>
          <w:lang w:val="ro-RO"/>
        </w:rPr>
        <w:t>05</w:t>
      </w:r>
      <w:r w:rsidRPr="00840817">
        <w:rPr>
          <w:rFonts w:ascii="Times New Roman" w:hAnsi="Times New Roman"/>
          <w:b/>
          <w:sz w:val="24"/>
          <w:szCs w:val="24"/>
          <w:vertAlign w:val="superscript"/>
          <w:lang w:val="ro-RO"/>
        </w:rPr>
        <w:t>00</w:t>
      </w:r>
      <w:r w:rsidRPr="00840817">
        <w:rPr>
          <w:rFonts w:ascii="Times New Roman" w:hAnsi="Times New Roman"/>
          <w:b/>
          <w:sz w:val="24"/>
          <w:szCs w:val="24"/>
          <w:lang w:val="ro-RO"/>
        </w:rPr>
        <w:t xml:space="preserve"> - 18</w:t>
      </w:r>
      <w:r w:rsidRPr="00840817">
        <w:rPr>
          <w:rFonts w:ascii="Times New Roman" w:hAnsi="Times New Roman"/>
          <w:b/>
          <w:sz w:val="24"/>
          <w:szCs w:val="24"/>
          <w:vertAlign w:val="superscript"/>
          <w:lang w:val="ro-RO"/>
        </w:rPr>
        <w:t>00</w:t>
      </w:r>
      <w:r w:rsidRPr="00840817">
        <w:rPr>
          <w:rFonts w:ascii="Times New Roman" w:hAnsi="Times New Roman"/>
          <w:b/>
          <w:sz w:val="24"/>
          <w:szCs w:val="24"/>
          <w:lang w:val="ro-RO"/>
        </w:rPr>
        <w:t xml:space="preserve"> - marți, joi și sâmbătă</w:t>
      </w:r>
    </w:p>
    <w:p w:rsidR="00F82D80" w:rsidRPr="00840817" w:rsidRDefault="00F82D80" w:rsidP="00F82D80">
      <w:pPr>
        <w:pStyle w:val="NoSpacing"/>
        <w:ind w:firstLine="567"/>
        <w:jc w:val="both"/>
        <w:rPr>
          <w:rFonts w:ascii="Times New Roman" w:hAnsi="Times New Roman"/>
          <w:sz w:val="24"/>
          <w:szCs w:val="24"/>
          <w:lang w:val="ro-RO"/>
        </w:rPr>
      </w:pPr>
      <w:r w:rsidRPr="00840817">
        <w:rPr>
          <w:rFonts w:ascii="Times New Roman" w:hAnsi="Times New Roman"/>
          <w:b/>
          <w:sz w:val="24"/>
          <w:szCs w:val="24"/>
          <w:lang w:val="ro-RO"/>
        </w:rPr>
        <w:tab/>
        <w:t xml:space="preserve">Art.90. </w:t>
      </w:r>
      <w:r w:rsidRPr="00840817">
        <w:rPr>
          <w:rFonts w:ascii="Times New Roman" w:hAnsi="Times New Roman"/>
          <w:sz w:val="24"/>
          <w:szCs w:val="24"/>
          <w:lang w:val="ro-RO"/>
        </w:rPr>
        <w:t>Planul pieței este afisat la sediul pieței oferind detalii privind:</w:t>
      </w:r>
    </w:p>
    <w:p w:rsidR="00F82D80" w:rsidRPr="00840817" w:rsidRDefault="00F82D80" w:rsidP="00F82D80">
      <w:pPr>
        <w:pStyle w:val="BodyTextIndent"/>
        <w:autoSpaceDE/>
        <w:autoSpaceDN/>
        <w:adjustRightInd/>
        <w:ind w:left="0" w:firstLine="567"/>
        <w:jc w:val="both"/>
        <w:rPr>
          <w:sz w:val="24"/>
          <w:szCs w:val="24"/>
          <w:lang w:val="ro-RO"/>
        </w:rPr>
      </w:pPr>
      <w:r w:rsidRPr="00840817">
        <w:rPr>
          <w:sz w:val="24"/>
          <w:szCs w:val="24"/>
          <w:lang w:val="ro-RO"/>
        </w:rPr>
        <w:t xml:space="preserve">          1) căile de acces principale în zonă sunt din străzile din jurul pieței:</w:t>
      </w:r>
    </w:p>
    <w:p w:rsidR="00F82D80" w:rsidRPr="00840817" w:rsidRDefault="00F82D80" w:rsidP="00F82D80">
      <w:pPr>
        <w:pStyle w:val="BodyTextIndent"/>
        <w:autoSpaceDE/>
        <w:autoSpaceDN/>
        <w:adjustRightInd/>
        <w:ind w:left="0" w:firstLine="567"/>
        <w:jc w:val="both"/>
        <w:rPr>
          <w:sz w:val="24"/>
          <w:szCs w:val="24"/>
          <w:lang w:val="ro-RO"/>
        </w:rPr>
      </w:pPr>
      <w:r w:rsidRPr="00840817">
        <w:rPr>
          <w:sz w:val="24"/>
          <w:szCs w:val="24"/>
          <w:lang w:val="ro-RO"/>
        </w:rPr>
        <w:t xml:space="preserve">          2) </w:t>
      </w:r>
      <w:r w:rsidRPr="00840817">
        <w:rPr>
          <w:sz w:val="24"/>
          <w:szCs w:val="24"/>
          <w:lang w:val="ro-RO"/>
        </w:rPr>
        <w:tab/>
        <w:t>spații de parcare auto sunt în vecinătatea pieței volante</w:t>
      </w:r>
    </w:p>
    <w:p w:rsidR="00F82D80" w:rsidRPr="00840817" w:rsidRDefault="00F82D80" w:rsidP="00F82D80">
      <w:pPr>
        <w:pStyle w:val="BodyTextIndent"/>
        <w:autoSpaceDE/>
        <w:autoSpaceDN/>
        <w:adjustRightInd/>
        <w:ind w:left="0" w:firstLine="0"/>
        <w:jc w:val="both"/>
        <w:rPr>
          <w:sz w:val="24"/>
          <w:szCs w:val="24"/>
          <w:lang w:val="ro-RO"/>
        </w:rPr>
      </w:pPr>
      <w:r w:rsidRPr="00840817">
        <w:rPr>
          <w:sz w:val="24"/>
          <w:szCs w:val="24"/>
          <w:lang w:val="ro-RO"/>
        </w:rPr>
        <w:t xml:space="preserve">                   3)</w:t>
      </w:r>
      <w:r w:rsidRPr="00840817">
        <w:rPr>
          <w:sz w:val="24"/>
          <w:szCs w:val="24"/>
          <w:lang w:val="ro-RO"/>
        </w:rPr>
        <w:tab/>
        <w:t xml:space="preserve"> sectorizarea pieței pe specific de produse:</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producători agricoli</w:t>
      </w:r>
    </w:p>
    <w:p w:rsidR="00F82D80" w:rsidRPr="00840817" w:rsidRDefault="00F82D80" w:rsidP="00F82D80">
      <w:pPr>
        <w:pStyle w:val="BodyTextIndent"/>
        <w:numPr>
          <w:ilvl w:val="1"/>
          <w:numId w:val="1"/>
        </w:numPr>
        <w:autoSpaceDE/>
        <w:autoSpaceDN/>
        <w:adjustRightInd/>
        <w:jc w:val="both"/>
        <w:rPr>
          <w:sz w:val="24"/>
          <w:szCs w:val="24"/>
          <w:lang w:val="ro-RO"/>
        </w:rPr>
      </w:pPr>
      <w:r w:rsidRPr="00840817">
        <w:rPr>
          <w:sz w:val="24"/>
          <w:szCs w:val="24"/>
          <w:lang w:val="ro-RO"/>
        </w:rPr>
        <w:t>comercianți cereale</w:t>
      </w:r>
    </w:p>
    <w:p w:rsidR="00F82D80" w:rsidRPr="00840817" w:rsidRDefault="00F82D80" w:rsidP="00F82D80">
      <w:pPr>
        <w:pStyle w:val="BodyTextIndent"/>
        <w:autoSpaceDE/>
        <w:autoSpaceDN/>
        <w:adjustRightInd/>
        <w:ind w:left="0" w:firstLine="0"/>
        <w:jc w:val="both"/>
        <w:rPr>
          <w:color w:val="FF0000"/>
          <w:sz w:val="24"/>
          <w:szCs w:val="24"/>
          <w:lang w:val="ro-RO"/>
        </w:rPr>
      </w:pPr>
      <w:r w:rsidRPr="00840817">
        <w:rPr>
          <w:sz w:val="24"/>
          <w:szCs w:val="24"/>
          <w:lang w:val="ro-RO"/>
        </w:rPr>
        <w:t xml:space="preserve">                   4) căile de acces ale cumpărătorilor la punctele de vânzare din piață sunt de pe străzile și trotuarele amenajate care înconjoară piața; </w:t>
      </w:r>
    </w:p>
    <w:p w:rsidR="00F82D80" w:rsidRPr="00840817" w:rsidRDefault="00F82D80" w:rsidP="00F82D80">
      <w:pPr>
        <w:pStyle w:val="BodyTextIndent"/>
        <w:autoSpaceDE/>
        <w:autoSpaceDN/>
        <w:adjustRightInd/>
        <w:ind w:left="0" w:firstLine="0"/>
        <w:jc w:val="both"/>
        <w:rPr>
          <w:sz w:val="24"/>
          <w:szCs w:val="24"/>
          <w:lang w:val="ro-RO"/>
        </w:rPr>
      </w:pPr>
      <w:r w:rsidRPr="00840817">
        <w:rPr>
          <w:sz w:val="24"/>
          <w:szCs w:val="24"/>
          <w:lang w:val="ro-RO"/>
        </w:rPr>
        <w:t xml:space="preserve">                   5.) spațiul de depozitare a deșeurilor se află în spatele pieței, în containere de 1,1 mc , asigurate de asigurate de o societate specializată și acreditată în colectarea deșeurilor.</w:t>
      </w:r>
    </w:p>
    <w:p w:rsidR="00F82D80" w:rsidRPr="00840817" w:rsidRDefault="00F82D80" w:rsidP="00F82D80">
      <w:pPr>
        <w:pStyle w:val="BodyTextIndent"/>
        <w:autoSpaceDE/>
        <w:autoSpaceDN/>
        <w:adjustRightInd/>
        <w:ind w:left="0" w:firstLine="567"/>
        <w:jc w:val="both"/>
        <w:rPr>
          <w:b/>
          <w:sz w:val="24"/>
          <w:szCs w:val="24"/>
          <w:lang w:val="ro-RO"/>
        </w:rPr>
      </w:pPr>
      <w:r w:rsidRPr="00840817">
        <w:rPr>
          <w:b/>
          <w:sz w:val="24"/>
          <w:szCs w:val="24"/>
          <w:lang w:val="ro-RO"/>
        </w:rPr>
        <w:tab/>
        <w:t xml:space="preserve">Art.91. </w:t>
      </w:r>
      <w:r w:rsidRPr="00840817">
        <w:rPr>
          <w:sz w:val="24"/>
          <w:szCs w:val="24"/>
          <w:lang w:val="ro-RO"/>
        </w:rPr>
        <w:t>Prezentarea ansamblului pieței și a platoului</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Ansamblul pieței și a platoului se compune din: </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1 ) pavimentul platoului este din asfalt</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2) comercializarea produselor se face din mașini și o masă plianta sau stand propriu, având cântar propriu verificat metrologic</w:t>
      </w:r>
    </w:p>
    <w:p w:rsidR="00F82D80" w:rsidRPr="00840817" w:rsidRDefault="00F82D80" w:rsidP="00F82D80">
      <w:pPr>
        <w:pStyle w:val="NoSpacing"/>
        <w:ind w:left="720" w:firstLine="720"/>
        <w:jc w:val="both"/>
        <w:rPr>
          <w:rFonts w:ascii="Times New Roman" w:hAnsi="Times New Roman"/>
          <w:sz w:val="24"/>
          <w:szCs w:val="24"/>
          <w:lang w:val="ro-RO"/>
        </w:rPr>
      </w:pPr>
      <w:r w:rsidRPr="00840817">
        <w:rPr>
          <w:rFonts w:ascii="Times New Roman" w:hAnsi="Times New Roman"/>
          <w:sz w:val="24"/>
          <w:szCs w:val="24"/>
          <w:lang w:val="ro-RO"/>
        </w:rPr>
        <w:t xml:space="preserve">3) Dispune de un număr maxim de 12 </w:t>
      </w:r>
      <w:r w:rsidRPr="000951C6">
        <w:rPr>
          <w:rFonts w:ascii="Times New Roman" w:hAnsi="Times New Roman"/>
          <w:sz w:val="24"/>
          <w:szCs w:val="24"/>
          <w:lang w:val="ro-RO"/>
        </w:rPr>
        <w:t>mese mozaicate</w:t>
      </w:r>
      <w:r w:rsidR="000951C6">
        <w:rPr>
          <w:rFonts w:ascii="Times New Roman" w:hAnsi="Times New Roman"/>
          <w:sz w:val="24"/>
          <w:szCs w:val="24"/>
          <w:lang w:val="ro-RO"/>
        </w:rPr>
        <w:t xml:space="preserve"> </w:t>
      </w:r>
      <w:r w:rsidRPr="000951C6">
        <w:rPr>
          <w:rFonts w:ascii="Times New Roman" w:hAnsi="Times New Roman"/>
          <w:sz w:val="24"/>
          <w:szCs w:val="24"/>
          <w:lang w:val="ro-RO"/>
        </w:rPr>
        <w:t>și 20 locuri</w:t>
      </w:r>
      <w:r w:rsidRPr="00840817">
        <w:rPr>
          <w:rFonts w:ascii="Times New Roman" w:hAnsi="Times New Roman"/>
          <w:sz w:val="24"/>
          <w:szCs w:val="24"/>
          <w:lang w:val="ro-RO"/>
        </w:rPr>
        <w:t xml:space="preserve"> de vânzare din mașină pentru comercializare produse</w:t>
      </w:r>
      <w:r w:rsidRPr="00840817">
        <w:rPr>
          <w:rFonts w:ascii="Times New Roman" w:hAnsi="Times New Roman"/>
          <w:sz w:val="24"/>
          <w:szCs w:val="24"/>
          <w:lang w:val="ro-RO"/>
        </w:rPr>
        <w:tab/>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b/>
          <w:sz w:val="24"/>
          <w:szCs w:val="24"/>
          <w:lang w:val="ro-RO"/>
        </w:rPr>
        <w:t>Art.92.</w:t>
      </w:r>
      <w:r w:rsidRPr="00840817">
        <w:rPr>
          <w:rFonts w:ascii="Times New Roman" w:hAnsi="Times New Roman"/>
          <w:sz w:val="24"/>
          <w:szCs w:val="24"/>
          <w:lang w:val="ro-RO"/>
        </w:rPr>
        <w:t xml:space="preserve"> Serviciile prestate utilizatorilor pieței:</w:t>
      </w:r>
    </w:p>
    <w:p w:rsidR="00F82D80" w:rsidRPr="00840817" w:rsidRDefault="00F82D80" w:rsidP="00F82D80">
      <w:pPr>
        <w:pStyle w:val="NoSpacing"/>
        <w:ind w:firstLine="720"/>
        <w:jc w:val="both"/>
        <w:rPr>
          <w:rFonts w:ascii="Times New Roman" w:hAnsi="Times New Roman"/>
          <w:sz w:val="24"/>
          <w:szCs w:val="24"/>
          <w:lang w:val="ro-RO"/>
        </w:rPr>
      </w:pPr>
      <w:r w:rsidRPr="00840817">
        <w:rPr>
          <w:rFonts w:ascii="Times New Roman" w:hAnsi="Times New Roman"/>
          <w:sz w:val="24"/>
          <w:szCs w:val="24"/>
          <w:lang w:val="ro-RO"/>
        </w:rPr>
        <w:t>Tipul serviciului oferit de Societatea PIEȚE S.A. prin administratorul pieței:</w:t>
      </w:r>
    </w:p>
    <w:p w:rsidR="00F82D80" w:rsidRPr="00840817" w:rsidRDefault="00F82D80" w:rsidP="00F82D80">
      <w:pPr>
        <w:pStyle w:val="NoSpacing"/>
        <w:ind w:firstLine="720"/>
        <w:jc w:val="both"/>
        <w:rPr>
          <w:rFonts w:ascii="Times New Roman" w:hAnsi="Times New Roman"/>
          <w:color w:val="FF0000"/>
          <w:sz w:val="24"/>
          <w:szCs w:val="24"/>
          <w:lang w:val="ro-RO"/>
        </w:rPr>
      </w:pPr>
      <w:r w:rsidRPr="00840817">
        <w:rPr>
          <w:rFonts w:ascii="Times New Roman" w:hAnsi="Times New Roman"/>
          <w:sz w:val="24"/>
          <w:szCs w:val="24"/>
          <w:lang w:val="ro-RO"/>
        </w:rPr>
        <w:tab/>
        <w:t xml:space="preserve"> 1) contra cost: </w:t>
      </w:r>
    </w:p>
    <w:p w:rsidR="00F82D80" w:rsidRPr="00840817" w:rsidRDefault="00F82D80" w:rsidP="00F82D80">
      <w:pPr>
        <w:pStyle w:val="NoSpacing"/>
        <w:ind w:left="2520"/>
        <w:jc w:val="both"/>
        <w:rPr>
          <w:rFonts w:ascii="Times New Roman" w:hAnsi="Times New Roman"/>
          <w:sz w:val="24"/>
          <w:szCs w:val="24"/>
          <w:lang w:val="ro-RO"/>
        </w:rPr>
      </w:pPr>
      <w:r w:rsidRPr="00840817">
        <w:rPr>
          <w:rFonts w:ascii="Times New Roman" w:hAnsi="Times New Roman"/>
          <w:sz w:val="24"/>
          <w:szCs w:val="24"/>
          <w:lang w:val="ro-RO"/>
        </w:rPr>
        <w:t>a) închiriere mese și locuri de vânzare</w:t>
      </w:r>
    </w:p>
    <w:p w:rsidR="00F82D80" w:rsidRPr="00840817" w:rsidRDefault="00F82D80" w:rsidP="00F82D80">
      <w:pPr>
        <w:pStyle w:val="NoSpacing"/>
        <w:ind w:left="2520"/>
        <w:jc w:val="both"/>
        <w:rPr>
          <w:rFonts w:ascii="Times New Roman" w:hAnsi="Times New Roman"/>
          <w:sz w:val="24"/>
          <w:szCs w:val="24"/>
          <w:lang w:val="ro-RO"/>
        </w:rPr>
      </w:pPr>
      <w:r w:rsidRPr="00840817">
        <w:rPr>
          <w:rFonts w:ascii="Times New Roman" w:hAnsi="Times New Roman"/>
          <w:sz w:val="24"/>
          <w:szCs w:val="24"/>
          <w:lang w:val="ro-RO"/>
        </w:rPr>
        <w:t>b) rezervare mese</w:t>
      </w:r>
    </w:p>
    <w:p w:rsidR="00F82D80" w:rsidRPr="00840817" w:rsidRDefault="00F82D80" w:rsidP="00F82D80">
      <w:pPr>
        <w:pStyle w:val="NoSpacing"/>
        <w:jc w:val="both"/>
        <w:rPr>
          <w:rFonts w:ascii="Times New Roman" w:hAnsi="Times New Roman"/>
          <w:sz w:val="24"/>
          <w:szCs w:val="24"/>
          <w:lang w:val="ro-RO"/>
        </w:rPr>
      </w:pPr>
      <w:r w:rsidRPr="00840817">
        <w:rPr>
          <w:rFonts w:ascii="Times New Roman" w:hAnsi="Times New Roman"/>
          <w:sz w:val="24"/>
          <w:szCs w:val="24"/>
          <w:lang w:val="ro-RO"/>
        </w:rPr>
        <w:tab/>
      </w:r>
      <w:r w:rsidRPr="00840817">
        <w:rPr>
          <w:rFonts w:ascii="Times New Roman" w:hAnsi="Times New Roman"/>
          <w:sz w:val="24"/>
          <w:szCs w:val="24"/>
          <w:lang w:val="ro-RO"/>
        </w:rPr>
        <w:tab/>
        <w:t xml:space="preserve">  2) servicii care facilitează desfașurarea activității în cadrul pieței :</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a) locuri de parcare</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b) curățenia și salubrizarea</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c) punct de colectare a deșeurilor</w:t>
      </w:r>
    </w:p>
    <w:p w:rsidR="00F82D80" w:rsidRPr="00840817" w:rsidRDefault="00F82D80" w:rsidP="00F82D80">
      <w:pPr>
        <w:pStyle w:val="NoSpacing"/>
        <w:ind w:left="2160" w:firstLine="720"/>
        <w:jc w:val="both"/>
        <w:rPr>
          <w:rFonts w:ascii="Times New Roman" w:hAnsi="Times New Roman"/>
          <w:sz w:val="24"/>
          <w:szCs w:val="24"/>
          <w:lang w:val="ro-RO"/>
        </w:rPr>
      </w:pPr>
      <w:r w:rsidRPr="00840817">
        <w:rPr>
          <w:rFonts w:ascii="Times New Roman" w:hAnsi="Times New Roman"/>
          <w:sz w:val="24"/>
          <w:szCs w:val="24"/>
          <w:lang w:val="ro-RO"/>
        </w:rPr>
        <w:t>d) WC public - toalete ecologice</w:t>
      </w:r>
    </w:p>
    <w:p w:rsidR="000951C6" w:rsidRDefault="00F82D80" w:rsidP="00F82D80">
      <w:pPr>
        <w:pStyle w:val="ListParagraph"/>
        <w:spacing w:after="0"/>
        <w:ind w:left="0" w:firstLine="720"/>
        <w:jc w:val="both"/>
        <w:rPr>
          <w:rStyle w:val="shdr"/>
          <w:rFonts w:ascii="Times New Roman" w:hAnsi="Times New Roman"/>
          <w:b/>
          <w:sz w:val="24"/>
          <w:szCs w:val="24"/>
          <w:lang w:val="ro-RO"/>
        </w:rPr>
      </w:pPr>
      <w:r w:rsidRPr="00840817">
        <w:rPr>
          <w:rStyle w:val="shdr"/>
          <w:rFonts w:ascii="Times New Roman" w:hAnsi="Times New Roman"/>
          <w:b/>
          <w:sz w:val="24"/>
          <w:szCs w:val="24"/>
          <w:lang w:val="ro-RO"/>
        </w:rPr>
        <w:t>Art.93.</w:t>
      </w:r>
    </w:p>
    <w:p w:rsidR="0032222A" w:rsidRPr="000951C6" w:rsidRDefault="000951C6" w:rsidP="00F82D80">
      <w:pPr>
        <w:pStyle w:val="ListParagraph"/>
        <w:spacing w:after="0"/>
        <w:ind w:left="0" w:firstLine="720"/>
        <w:jc w:val="both"/>
        <w:rPr>
          <w:rStyle w:val="shdr"/>
          <w:rFonts w:ascii="Times New Roman" w:hAnsi="Times New Roman"/>
          <w:sz w:val="24"/>
          <w:szCs w:val="24"/>
          <w:lang w:val="ro-RO"/>
        </w:rPr>
      </w:pPr>
      <w:r w:rsidRPr="000951C6">
        <w:rPr>
          <w:rStyle w:val="shdr"/>
          <w:rFonts w:ascii="Times New Roman" w:hAnsi="Times New Roman"/>
          <w:b/>
          <w:sz w:val="24"/>
          <w:szCs w:val="24"/>
          <w:lang w:val="ro-RO"/>
        </w:rPr>
        <w:t>93.1)</w:t>
      </w:r>
      <w:r w:rsidR="0032222A" w:rsidRPr="000951C6">
        <w:rPr>
          <w:rStyle w:val="shdr"/>
          <w:rFonts w:ascii="Times New Roman" w:hAnsi="Times New Roman"/>
          <w:sz w:val="24"/>
          <w:szCs w:val="24"/>
          <w:lang w:val="ro-RO"/>
        </w:rPr>
        <w:t xml:space="preserve"> U</w:t>
      </w:r>
      <w:r w:rsidRPr="000951C6">
        <w:rPr>
          <w:rStyle w:val="shdr"/>
          <w:rFonts w:ascii="Times New Roman" w:hAnsi="Times New Roman"/>
          <w:sz w:val="24"/>
          <w:szCs w:val="24"/>
          <w:lang w:val="ro-RO"/>
        </w:rPr>
        <w:t>t</w:t>
      </w:r>
      <w:r w:rsidR="00D36289">
        <w:rPr>
          <w:rStyle w:val="shdr"/>
          <w:rFonts w:ascii="Times New Roman" w:hAnsi="Times New Roman"/>
          <w:sz w:val="24"/>
          <w:szCs w:val="24"/>
          <w:lang w:val="ro-RO"/>
        </w:rPr>
        <w:t>i</w:t>
      </w:r>
      <w:r w:rsidR="0032222A" w:rsidRPr="000951C6">
        <w:rPr>
          <w:rStyle w:val="shdr"/>
          <w:rFonts w:ascii="Times New Roman" w:hAnsi="Times New Roman"/>
          <w:sz w:val="24"/>
          <w:szCs w:val="24"/>
          <w:lang w:val="ro-RO"/>
        </w:rPr>
        <w:t>lizatorii au obligația de a transparentiza întregul circuit de producție și comercializare pe care îl gestionează, prin punerea la dispoziția administației piețelor a datelor despre autenticitatea produselor, spre a fi aduse la cunoștința publicului larg.</w:t>
      </w:r>
    </w:p>
    <w:p w:rsidR="00F82D80" w:rsidRPr="000951C6" w:rsidRDefault="000951C6" w:rsidP="000951C6">
      <w:pPr>
        <w:pStyle w:val="ListParagraph"/>
        <w:spacing w:after="0"/>
        <w:ind w:left="0" w:firstLine="720"/>
        <w:jc w:val="both"/>
        <w:rPr>
          <w:rStyle w:val="shdr"/>
          <w:rFonts w:ascii="Times New Roman" w:hAnsi="Times New Roman"/>
          <w:sz w:val="24"/>
          <w:szCs w:val="24"/>
          <w:lang w:val="ro-RO"/>
        </w:rPr>
      </w:pPr>
      <w:r w:rsidRPr="000951C6">
        <w:rPr>
          <w:rStyle w:val="shdr"/>
          <w:rFonts w:ascii="Times New Roman" w:hAnsi="Times New Roman"/>
          <w:b/>
          <w:sz w:val="24"/>
          <w:szCs w:val="24"/>
          <w:lang w:val="ro-RO"/>
        </w:rPr>
        <w:lastRenderedPageBreak/>
        <w:t>93.</w:t>
      </w:r>
      <w:r w:rsidR="0032222A" w:rsidRPr="000951C6">
        <w:rPr>
          <w:rStyle w:val="shdr"/>
          <w:rFonts w:ascii="Times New Roman" w:hAnsi="Times New Roman"/>
          <w:b/>
          <w:sz w:val="24"/>
          <w:szCs w:val="24"/>
          <w:lang w:val="ro-RO"/>
        </w:rPr>
        <w:t>2)</w:t>
      </w:r>
      <w:r w:rsidR="0032222A" w:rsidRPr="000951C6">
        <w:rPr>
          <w:rStyle w:val="shdr"/>
          <w:rFonts w:ascii="Times New Roman" w:hAnsi="Times New Roman"/>
          <w:sz w:val="24"/>
          <w:szCs w:val="24"/>
          <w:lang w:val="ro-RO"/>
        </w:rPr>
        <w:t xml:space="preserve"> </w:t>
      </w:r>
      <w:r w:rsidR="00F82D80" w:rsidRPr="000951C6">
        <w:rPr>
          <w:rStyle w:val="shdr"/>
          <w:rFonts w:ascii="Times New Roman" w:hAnsi="Times New Roman"/>
          <w:sz w:val="24"/>
          <w:szCs w:val="24"/>
          <w:lang w:val="ro-RO"/>
        </w:rPr>
        <w:t>Drepturile și obligațiile utilizatorilor pieței, precum și ale Societății PIEȚE S.A. și implicit ale administratorului pieței sunt 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D36289" w:rsidRDefault="00F82D80" w:rsidP="00B5535D">
      <w:pPr>
        <w:pStyle w:val="NoSpacing"/>
        <w:jc w:val="both"/>
        <w:rPr>
          <w:rFonts w:ascii="Times New Roman" w:hAnsi="Times New Roman"/>
          <w:sz w:val="24"/>
          <w:szCs w:val="24"/>
          <w:lang w:val="ro-RO"/>
        </w:rPr>
      </w:pPr>
      <w:r w:rsidRPr="000951C6">
        <w:rPr>
          <w:rStyle w:val="shdr"/>
          <w:rFonts w:ascii="Times New Roman" w:hAnsi="Times New Roman"/>
          <w:b/>
          <w:bCs/>
          <w:color w:val="00B050"/>
          <w:sz w:val="24"/>
          <w:szCs w:val="24"/>
          <w:lang w:val="ro-RO"/>
        </w:rPr>
        <w:tab/>
      </w:r>
    </w:p>
    <w:p w:rsidR="00D36289" w:rsidRDefault="00F82D80" w:rsidP="00911035">
      <w:pPr>
        <w:pStyle w:val="ListParagraph"/>
        <w:spacing w:after="0"/>
        <w:ind w:left="0" w:firstLine="720"/>
        <w:jc w:val="both"/>
        <w:rPr>
          <w:rStyle w:val="shdr"/>
          <w:rFonts w:ascii="Times New Roman" w:hAnsi="Times New Roman"/>
          <w:b/>
          <w:sz w:val="24"/>
          <w:szCs w:val="24"/>
          <w:lang w:val="ro-RO"/>
        </w:rPr>
      </w:pPr>
      <w:r w:rsidRPr="00D36289">
        <w:rPr>
          <w:rStyle w:val="shdr"/>
          <w:rFonts w:ascii="Times New Roman" w:hAnsi="Times New Roman"/>
          <w:b/>
          <w:sz w:val="24"/>
          <w:szCs w:val="24"/>
          <w:lang w:val="ro-RO"/>
        </w:rPr>
        <w:t>Art.</w:t>
      </w:r>
      <w:r w:rsidR="00B5535D">
        <w:rPr>
          <w:rStyle w:val="shdr"/>
          <w:rFonts w:ascii="Times New Roman" w:hAnsi="Times New Roman"/>
          <w:b/>
          <w:sz w:val="24"/>
          <w:szCs w:val="24"/>
          <w:lang w:val="ro-RO"/>
        </w:rPr>
        <w:t>94</w:t>
      </w:r>
      <w:r w:rsidRPr="00D36289">
        <w:rPr>
          <w:rStyle w:val="shdr"/>
          <w:rFonts w:ascii="Times New Roman" w:hAnsi="Times New Roman"/>
          <w:b/>
          <w:sz w:val="24"/>
          <w:szCs w:val="24"/>
          <w:lang w:val="ro-RO"/>
        </w:rPr>
        <w:t>.</w:t>
      </w:r>
    </w:p>
    <w:p w:rsidR="00911035" w:rsidRPr="00D36289" w:rsidRDefault="00B5535D" w:rsidP="00911035">
      <w:pPr>
        <w:pStyle w:val="ListParagraph"/>
        <w:spacing w:after="0"/>
        <w:ind w:left="0" w:firstLine="720"/>
        <w:jc w:val="both"/>
        <w:rPr>
          <w:rStyle w:val="shdr"/>
          <w:rFonts w:ascii="Times New Roman" w:hAnsi="Times New Roman"/>
          <w:color w:val="00B050"/>
          <w:sz w:val="24"/>
          <w:szCs w:val="24"/>
          <w:lang w:val="ro-RO"/>
        </w:rPr>
      </w:pPr>
      <w:r>
        <w:rPr>
          <w:rStyle w:val="shdr"/>
          <w:rFonts w:ascii="Times New Roman" w:hAnsi="Times New Roman"/>
          <w:b/>
          <w:sz w:val="24"/>
          <w:szCs w:val="24"/>
          <w:lang w:val="ro-RO"/>
        </w:rPr>
        <w:t>9</w:t>
      </w:r>
      <w:r w:rsidR="00D36289">
        <w:rPr>
          <w:rStyle w:val="shdr"/>
          <w:rFonts w:ascii="Times New Roman" w:hAnsi="Times New Roman"/>
          <w:b/>
          <w:sz w:val="24"/>
          <w:szCs w:val="24"/>
          <w:lang w:val="ro-RO"/>
        </w:rPr>
        <w:t>4.1)</w:t>
      </w:r>
      <w:r w:rsidR="00911035" w:rsidRPr="00D36289">
        <w:rPr>
          <w:rStyle w:val="shdr"/>
          <w:rFonts w:ascii="Times New Roman" w:hAnsi="Times New Roman"/>
          <w:sz w:val="24"/>
          <w:szCs w:val="24"/>
          <w:lang w:val="ro-RO"/>
        </w:rPr>
        <w:t xml:space="preserve"> Ulizatorii au obligația de a transparentiza întregul circuit de producție și comercializare pe care îl gestionează, prin punerea la dispoziția administației piețelor a datelor despre autenticitatea produselor, spre a fi aduse la cunoștința publicului larg.</w:t>
      </w:r>
    </w:p>
    <w:p w:rsidR="00F82D80" w:rsidRPr="00911035" w:rsidRDefault="00B5535D" w:rsidP="00D36289">
      <w:pPr>
        <w:pStyle w:val="ListParagraph"/>
        <w:spacing w:after="0"/>
        <w:ind w:left="0" w:firstLine="720"/>
        <w:jc w:val="both"/>
        <w:rPr>
          <w:rStyle w:val="shdr"/>
          <w:rFonts w:ascii="Times New Roman" w:hAnsi="Times New Roman"/>
          <w:sz w:val="24"/>
          <w:szCs w:val="24"/>
          <w:lang w:val="ro-RO"/>
        </w:rPr>
      </w:pPr>
      <w:r>
        <w:rPr>
          <w:rStyle w:val="shdr"/>
          <w:rFonts w:ascii="Times New Roman" w:hAnsi="Times New Roman"/>
          <w:b/>
          <w:sz w:val="24"/>
          <w:szCs w:val="24"/>
          <w:lang w:val="ro-RO"/>
        </w:rPr>
        <w:t>94</w:t>
      </w:r>
      <w:r w:rsidR="00D36289" w:rsidRPr="00D36289">
        <w:rPr>
          <w:rStyle w:val="shdr"/>
          <w:rFonts w:ascii="Times New Roman" w:hAnsi="Times New Roman"/>
          <w:b/>
          <w:sz w:val="24"/>
          <w:szCs w:val="24"/>
          <w:lang w:val="ro-RO"/>
        </w:rPr>
        <w:t>.</w:t>
      </w:r>
      <w:r w:rsidR="00F82D80" w:rsidRPr="00D36289">
        <w:rPr>
          <w:rStyle w:val="shdr"/>
          <w:rFonts w:ascii="Times New Roman" w:hAnsi="Times New Roman"/>
          <w:b/>
          <w:sz w:val="24"/>
          <w:szCs w:val="24"/>
          <w:lang w:val="ro-RO"/>
        </w:rPr>
        <w:t>2)</w:t>
      </w:r>
      <w:r w:rsidR="00F82D80" w:rsidRPr="00D36289">
        <w:rPr>
          <w:rStyle w:val="shdr"/>
          <w:rFonts w:ascii="Times New Roman" w:hAnsi="Times New Roman"/>
          <w:sz w:val="24"/>
          <w:szCs w:val="24"/>
          <w:lang w:val="ro-RO"/>
        </w:rPr>
        <w:t xml:space="preserve"> Drepturile și obligațiile utilizatorilor pieței, precum și ale ale Societății PIEȚE S.A. și implicit ale administratorului pieței sunt 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rsidR="00F82D80" w:rsidRPr="00840817" w:rsidRDefault="00F82D80" w:rsidP="00F82D80">
      <w:pPr>
        <w:pStyle w:val="NoSpacing"/>
        <w:jc w:val="both"/>
        <w:rPr>
          <w:rFonts w:ascii="Times New Roman" w:hAnsi="Times New Roman"/>
          <w:b/>
          <w:sz w:val="24"/>
          <w:szCs w:val="24"/>
          <w:lang w:val="ro-RO"/>
        </w:rPr>
      </w:pPr>
    </w:p>
    <w:p w:rsidR="00F82D80" w:rsidRPr="00840817" w:rsidRDefault="00F82D80" w:rsidP="00F82D80">
      <w:pPr>
        <w:pStyle w:val="NoSpacing"/>
        <w:jc w:val="both"/>
        <w:rPr>
          <w:rFonts w:ascii="Times New Roman" w:hAnsi="Times New Roman"/>
          <w:b/>
          <w:sz w:val="24"/>
          <w:szCs w:val="24"/>
          <w:lang w:val="ro-RO"/>
        </w:rPr>
      </w:pPr>
      <w:r w:rsidRPr="00840817">
        <w:rPr>
          <w:rFonts w:ascii="Times New Roman" w:hAnsi="Times New Roman"/>
          <w:b/>
          <w:sz w:val="24"/>
          <w:szCs w:val="24"/>
          <w:lang w:val="ro-RO"/>
        </w:rPr>
        <w:t>CAPTOLUL IV.</w:t>
      </w:r>
      <w:r w:rsidRPr="00840817">
        <w:rPr>
          <w:rFonts w:ascii="Times New Roman" w:hAnsi="Times New Roman"/>
          <w:b/>
          <w:bCs/>
          <w:sz w:val="24"/>
          <w:szCs w:val="24"/>
          <w:lang w:val="ro-RO"/>
        </w:rPr>
        <w:t>REGULI GENERALE PRIVIND</w:t>
      </w:r>
      <w:r w:rsidRPr="00840817">
        <w:rPr>
          <w:rFonts w:ascii="Times New Roman" w:hAnsi="Times New Roman"/>
          <w:b/>
          <w:sz w:val="24"/>
          <w:szCs w:val="24"/>
          <w:lang w:val="ro-RO"/>
        </w:rPr>
        <w:t xml:space="preserve"> CURĂȚENIA ȘI  SALUBRIZAREA   PIEȚELOR DIN MUNICIPIUL TIMIȘOARA</w:t>
      </w:r>
    </w:p>
    <w:p w:rsidR="00F82D80" w:rsidRPr="00840817" w:rsidRDefault="00F82D80" w:rsidP="00F82D80">
      <w:pPr>
        <w:pStyle w:val="NoSpacing"/>
        <w:jc w:val="both"/>
        <w:rPr>
          <w:rFonts w:ascii="Times New Roman" w:hAnsi="Times New Roman"/>
          <w:b/>
          <w:sz w:val="24"/>
          <w:szCs w:val="24"/>
          <w:highlight w:val="yellow"/>
          <w:lang w:val="ro-RO"/>
        </w:rPr>
      </w:pPr>
    </w:p>
    <w:p w:rsidR="00F82D80" w:rsidRPr="00840817" w:rsidRDefault="00B5535D" w:rsidP="00F82D80">
      <w:pPr>
        <w:pStyle w:val="NoSpacing"/>
        <w:ind w:firstLine="720"/>
        <w:jc w:val="both"/>
        <w:rPr>
          <w:rFonts w:ascii="Times New Roman" w:hAnsi="Times New Roman"/>
          <w:sz w:val="24"/>
          <w:szCs w:val="24"/>
          <w:lang w:val="ro-RO"/>
        </w:rPr>
      </w:pPr>
      <w:r>
        <w:rPr>
          <w:rFonts w:ascii="Times New Roman" w:hAnsi="Times New Roman"/>
          <w:b/>
          <w:sz w:val="24"/>
          <w:szCs w:val="24"/>
          <w:lang w:val="ro-RO"/>
        </w:rPr>
        <w:t>Art.9</w:t>
      </w:r>
      <w:r w:rsidR="00F82D80" w:rsidRPr="00840817">
        <w:rPr>
          <w:rFonts w:ascii="Times New Roman" w:hAnsi="Times New Roman"/>
          <w:b/>
          <w:sz w:val="24"/>
          <w:szCs w:val="24"/>
          <w:lang w:val="ro-RO"/>
        </w:rPr>
        <w:t>5.</w:t>
      </w:r>
      <w:r w:rsidR="00F82D80" w:rsidRPr="00840817">
        <w:rPr>
          <w:rFonts w:ascii="Times New Roman" w:hAnsi="Times New Roman"/>
          <w:sz w:val="24"/>
          <w:szCs w:val="24"/>
          <w:lang w:val="ro-RO"/>
        </w:rPr>
        <w:t xml:space="preserve"> În vederea asigurării curățeniei și salubrizării piețelor proprietatea Municipiului Timișoara se vor executa următoarele tipuri de lucrări:</w:t>
      </w:r>
    </w:p>
    <w:p w:rsidR="00F82D80" w:rsidRPr="00840817" w:rsidRDefault="00F82D80" w:rsidP="00F82D80">
      <w:pPr>
        <w:pStyle w:val="NoSpacing"/>
        <w:numPr>
          <w:ilvl w:val="0"/>
          <w:numId w:val="10"/>
        </w:numPr>
        <w:jc w:val="both"/>
        <w:rPr>
          <w:rFonts w:ascii="Times New Roman" w:hAnsi="Times New Roman"/>
          <w:sz w:val="24"/>
          <w:szCs w:val="24"/>
          <w:lang w:val="ro-RO"/>
        </w:rPr>
      </w:pPr>
      <w:r w:rsidRPr="00840817">
        <w:rPr>
          <w:rFonts w:ascii="Times New Roman" w:hAnsi="Times New Roman"/>
          <w:sz w:val="24"/>
          <w:szCs w:val="24"/>
          <w:lang w:val="ro-RO"/>
        </w:rPr>
        <w:t>lucrări zilnice;</w:t>
      </w:r>
    </w:p>
    <w:p w:rsidR="00F82D80" w:rsidRPr="00840817" w:rsidRDefault="00F82D80" w:rsidP="00F82D80">
      <w:pPr>
        <w:pStyle w:val="NoSpacing"/>
        <w:numPr>
          <w:ilvl w:val="0"/>
          <w:numId w:val="10"/>
        </w:numPr>
        <w:jc w:val="both"/>
        <w:rPr>
          <w:rFonts w:ascii="Times New Roman" w:hAnsi="Times New Roman"/>
          <w:sz w:val="24"/>
          <w:szCs w:val="24"/>
          <w:lang w:val="ro-RO"/>
        </w:rPr>
      </w:pPr>
      <w:r w:rsidRPr="00840817">
        <w:rPr>
          <w:rFonts w:ascii="Times New Roman" w:hAnsi="Times New Roman"/>
          <w:sz w:val="24"/>
          <w:szCs w:val="24"/>
          <w:lang w:val="ro-RO"/>
        </w:rPr>
        <w:t>lucrări lunare;</w:t>
      </w:r>
    </w:p>
    <w:p w:rsidR="00F82D80" w:rsidRPr="00840817" w:rsidRDefault="00F82D80" w:rsidP="00F82D80">
      <w:pPr>
        <w:pStyle w:val="NoSpacing"/>
        <w:numPr>
          <w:ilvl w:val="0"/>
          <w:numId w:val="10"/>
        </w:numPr>
        <w:jc w:val="both"/>
        <w:rPr>
          <w:rFonts w:ascii="Times New Roman" w:hAnsi="Times New Roman"/>
          <w:sz w:val="24"/>
          <w:szCs w:val="24"/>
          <w:lang w:val="ro-RO"/>
        </w:rPr>
      </w:pPr>
      <w:r w:rsidRPr="00840817">
        <w:rPr>
          <w:rFonts w:ascii="Times New Roman" w:hAnsi="Times New Roman"/>
          <w:sz w:val="24"/>
          <w:szCs w:val="24"/>
          <w:lang w:val="ro-RO"/>
        </w:rPr>
        <w:t>lucrări anuale.</w:t>
      </w:r>
    </w:p>
    <w:p w:rsidR="00F82D80" w:rsidRPr="00840817" w:rsidRDefault="00F82D80" w:rsidP="00F82D80">
      <w:pPr>
        <w:pStyle w:val="NoSpacing"/>
        <w:jc w:val="both"/>
        <w:rPr>
          <w:rFonts w:ascii="Times New Roman" w:hAnsi="Times New Roman"/>
          <w:sz w:val="24"/>
          <w:szCs w:val="24"/>
          <w:lang w:val="ro-RO"/>
        </w:rPr>
      </w:pPr>
    </w:p>
    <w:p w:rsidR="00F82D80" w:rsidRPr="00840817" w:rsidRDefault="00B5535D" w:rsidP="00F82D80">
      <w:pPr>
        <w:pStyle w:val="NoSpacing"/>
        <w:ind w:firstLine="720"/>
        <w:jc w:val="both"/>
        <w:rPr>
          <w:rFonts w:ascii="Times New Roman" w:hAnsi="Times New Roman"/>
          <w:sz w:val="24"/>
          <w:szCs w:val="24"/>
          <w:lang w:val="ro-RO"/>
        </w:rPr>
      </w:pPr>
      <w:r>
        <w:rPr>
          <w:rFonts w:ascii="Times New Roman" w:hAnsi="Times New Roman"/>
          <w:b/>
          <w:sz w:val="24"/>
          <w:szCs w:val="24"/>
          <w:lang w:val="ro-RO"/>
        </w:rPr>
        <w:t>Art. 9</w:t>
      </w:r>
      <w:r w:rsidR="00F82D80" w:rsidRPr="00840817">
        <w:rPr>
          <w:rFonts w:ascii="Times New Roman" w:hAnsi="Times New Roman"/>
          <w:b/>
          <w:sz w:val="24"/>
          <w:szCs w:val="24"/>
          <w:lang w:val="ro-RO"/>
        </w:rPr>
        <w:t>6.</w:t>
      </w:r>
      <w:r w:rsidR="00F82D80" w:rsidRPr="00840817">
        <w:rPr>
          <w:rFonts w:ascii="Times New Roman" w:hAnsi="Times New Roman"/>
          <w:sz w:val="24"/>
          <w:szCs w:val="24"/>
          <w:lang w:val="ro-RO"/>
        </w:rPr>
        <w:t xml:space="preserve"> Lucrările de curățenie zilnice care este necesar să se execute în piețe sunt următoarele:</w:t>
      </w:r>
    </w:p>
    <w:p w:rsidR="00F82D80" w:rsidRPr="00840817" w:rsidRDefault="00F82D80" w:rsidP="00F82D80">
      <w:pPr>
        <w:pStyle w:val="NoSpacing"/>
        <w:numPr>
          <w:ilvl w:val="0"/>
          <w:numId w:val="12"/>
        </w:numPr>
        <w:jc w:val="both"/>
        <w:rPr>
          <w:rFonts w:ascii="Times New Roman" w:hAnsi="Times New Roman"/>
          <w:sz w:val="24"/>
          <w:szCs w:val="24"/>
          <w:lang w:val="ro-RO"/>
        </w:rPr>
      </w:pPr>
      <w:r w:rsidRPr="00840817">
        <w:rPr>
          <w:rFonts w:ascii="Times New Roman" w:hAnsi="Times New Roman"/>
          <w:sz w:val="24"/>
          <w:szCs w:val="24"/>
          <w:lang w:val="ro-RO"/>
        </w:rPr>
        <w:t>în halele de produse agroalimentare, industriale, legume-fructe și produse lactate (zilnic ori de câte ori este nevoie)</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840817">
        <w:rPr>
          <w:rFonts w:ascii="Times New Roman" w:hAnsi="Times New Roman"/>
          <w:sz w:val="24"/>
          <w:szCs w:val="24"/>
          <w:lang w:val="ro-RO"/>
        </w:rPr>
        <w:t xml:space="preserve">măturat și colectat gunoi </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840817">
        <w:rPr>
          <w:rFonts w:ascii="Times New Roman" w:hAnsi="Times New Roman"/>
          <w:sz w:val="24"/>
          <w:szCs w:val="24"/>
          <w:lang w:val="ro-RO"/>
        </w:rPr>
        <w:t>colectarea selectivă a deșeurilor pe categorii: hârtie și caton, sticlă, plastic, metal, deșeuri verzi biodegradabile, deșeuri dispersate</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840817">
        <w:rPr>
          <w:rFonts w:ascii="Times New Roman" w:hAnsi="Times New Roman"/>
          <w:sz w:val="24"/>
          <w:szCs w:val="24"/>
          <w:lang w:val="ro-RO"/>
        </w:rPr>
        <w:t>spălarea și igienizarea vitrinelor frigirifice</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840817">
        <w:rPr>
          <w:rFonts w:ascii="Times New Roman" w:hAnsi="Times New Roman"/>
          <w:sz w:val="24"/>
          <w:szCs w:val="24"/>
          <w:lang w:val="ro-RO"/>
        </w:rPr>
        <w:t>spălare mese de vânzare</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840817">
        <w:rPr>
          <w:rFonts w:ascii="Times New Roman" w:hAnsi="Times New Roman"/>
          <w:sz w:val="24"/>
          <w:szCs w:val="24"/>
          <w:lang w:val="ro-RO"/>
        </w:rPr>
        <w:t>spălare pereți faianțați, stâlpi, tâmplarie și suprafețe vitrate pana la inaltimea ușilor de acces</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840817">
        <w:rPr>
          <w:rFonts w:ascii="Times New Roman" w:hAnsi="Times New Roman"/>
          <w:sz w:val="24"/>
          <w:szCs w:val="24"/>
          <w:lang w:val="ro-RO"/>
        </w:rPr>
        <w:t>spalare pubele și coșuri de gunoi,</w:t>
      </w:r>
    </w:p>
    <w:p w:rsidR="00F82D80" w:rsidRPr="00840817" w:rsidRDefault="00F82D80" w:rsidP="00F82D80">
      <w:pPr>
        <w:pStyle w:val="NoSpacing"/>
        <w:numPr>
          <w:ilvl w:val="0"/>
          <w:numId w:val="12"/>
        </w:numPr>
        <w:jc w:val="both"/>
        <w:rPr>
          <w:rFonts w:ascii="Times New Roman" w:hAnsi="Times New Roman"/>
          <w:sz w:val="24"/>
          <w:szCs w:val="24"/>
          <w:lang w:val="ro-RO"/>
        </w:rPr>
      </w:pPr>
      <w:r w:rsidRPr="00840817">
        <w:rPr>
          <w:rFonts w:ascii="Times New Roman" w:hAnsi="Times New Roman"/>
          <w:sz w:val="24"/>
          <w:szCs w:val="24"/>
          <w:lang w:val="ro-RO"/>
        </w:rPr>
        <w:t>curatenia pe toata durata zilei de lucru, la exterior ( zilnic ori de câte ori este nevoie)</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840817">
        <w:rPr>
          <w:rFonts w:ascii="Times New Roman" w:hAnsi="Times New Roman"/>
          <w:sz w:val="24"/>
          <w:szCs w:val="24"/>
          <w:lang w:val="ro-RO"/>
        </w:rPr>
        <w:t>măturarea suprafețelor din perimetrul pieței (platoul pieței, căi de acces, etc)</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840817">
        <w:rPr>
          <w:rFonts w:ascii="Times New Roman" w:hAnsi="Times New Roman"/>
          <w:sz w:val="24"/>
          <w:szCs w:val="24"/>
          <w:lang w:val="ro-RO"/>
        </w:rPr>
        <w:t>spălat, curațat si igienizat  platourilor piețelor</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840817">
        <w:rPr>
          <w:rFonts w:ascii="Times New Roman" w:hAnsi="Times New Roman"/>
          <w:sz w:val="24"/>
          <w:szCs w:val="24"/>
          <w:lang w:val="ro-RO"/>
        </w:rPr>
        <w:t>curațarea / spălarea meselor de vânzare</w:t>
      </w:r>
    </w:p>
    <w:p w:rsidR="00F82D80" w:rsidRPr="00D36289" w:rsidRDefault="00F82D80" w:rsidP="00F82D80">
      <w:pPr>
        <w:pStyle w:val="NoSpacing"/>
        <w:numPr>
          <w:ilvl w:val="2"/>
          <w:numId w:val="12"/>
        </w:numPr>
        <w:jc w:val="both"/>
        <w:rPr>
          <w:rFonts w:ascii="Times New Roman" w:hAnsi="Times New Roman"/>
          <w:sz w:val="24"/>
          <w:szCs w:val="24"/>
          <w:lang w:val="ro-RO"/>
        </w:rPr>
      </w:pPr>
      <w:r w:rsidRPr="00D36289">
        <w:rPr>
          <w:rFonts w:ascii="Times New Roman" w:hAnsi="Times New Roman"/>
          <w:sz w:val="24"/>
          <w:szCs w:val="24"/>
          <w:lang w:val="ro-RO"/>
        </w:rPr>
        <w:t>spălat și</w:t>
      </w:r>
      <w:r w:rsidR="00D36289" w:rsidRPr="00D36289">
        <w:rPr>
          <w:rFonts w:ascii="Times New Roman" w:hAnsi="Times New Roman"/>
          <w:sz w:val="24"/>
          <w:szCs w:val="24"/>
          <w:lang w:val="ro-RO"/>
        </w:rPr>
        <w:t xml:space="preserve"> </w:t>
      </w:r>
      <w:r w:rsidRPr="00D36289">
        <w:rPr>
          <w:rFonts w:ascii="Times New Roman" w:hAnsi="Times New Roman"/>
          <w:sz w:val="24"/>
          <w:szCs w:val="24"/>
          <w:lang w:val="ro-RO"/>
        </w:rPr>
        <w:t>dezinfectat pubele/containere/coșuri de gunoi</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D36289">
        <w:rPr>
          <w:rFonts w:ascii="Times New Roman" w:hAnsi="Times New Roman"/>
          <w:sz w:val="24"/>
          <w:szCs w:val="24"/>
          <w:lang w:val="ro-RO"/>
        </w:rPr>
        <w:t>colectarea selectivă a deșeurilor pe categorii: hârtie și ca</w:t>
      </w:r>
      <w:r w:rsidR="00F57CC5" w:rsidRPr="00D36289">
        <w:rPr>
          <w:rFonts w:ascii="Times New Roman" w:hAnsi="Times New Roman"/>
          <w:sz w:val="24"/>
          <w:szCs w:val="24"/>
          <w:lang w:val="ro-RO"/>
        </w:rPr>
        <w:t>r</w:t>
      </w:r>
      <w:r w:rsidRPr="00D36289">
        <w:rPr>
          <w:rFonts w:ascii="Times New Roman" w:hAnsi="Times New Roman"/>
          <w:sz w:val="24"/>
          <w:szCs w:val="24"/>
          <w:lang w:val="ro-RO"/>
        </w:rPr>
        <w:t>ton,</w:t>
      </w:r>
      <w:r w:rsidR="00D36289" w:rsidRPr="00D36289">
        <w:rPr>
          <w:rFonts w:ascii="Times New Roman" w:hAnsi="Times New Roman"/>
          <w:sz w:val="24"/>
          <w:szCs w:val="24"/>
          <w:lang w:val="ro-RO"/>
        </w:rPr>
        <w:t xml:space="preserve"> </w:t>
      </w:r>
      <w:r w:rsidRPr="00D36289">
        <w:rPr>
          <w:rFonts w:ascii="Times New Roman" w:hAnsi="Times New Roman"/>
          <w:sz w:val="24"/>
          <w:szCs w:val="24"/>
          <w:lang w:val="ro-RO"/>
        </w:rPr>
        <w:t>lemn</w:t>
      </w:r>
      <w:r w:rsidR="00F57CC5" w:rsidRPr="00D36289">
        <w:rPr>
          <w:rFonts w:ascii="Times New Roman" w:hAnsi="Times New Roman"/>
          <w:sz w:val="24"/>
          <w:szCs w:val="24"/>
          <w:lang w:val="ro-RO"/>
        </w:rPr>
        <w:t>,</w:t>
      </w:r>
      <w:r w:rsidR="00D36289">
        <w:rPr>
          <w:rFonts w:ascii="Times New Roman" w:hAnsi="Times New Roman"/>
          <w:sz w:val="24"/>
          <w:szCs w:val="24"/>
          <w:lang w:val="ro-RO"/>
        </w:rPr>
        <w:t xml:space="preserve"> </w:t>
      </w:r>
      <w:r w:rsidRPr="00840817">
        <w:rPr>
          <w:rFonts w:ascii="Times New Roman" w:hAnsi="Times New Roman"/>
          <w:sz w:val="24"/>
          <w:szCs w:val="24"/>
          <w:lang w:val="ro-RO"/>
        </w:rPr>
        <w:t>sticlă, plastic, metal, deșeuri verzi biodegradabile, deșeuri dispersate</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840817">
        <w:rPr>
          <w:rFonts w:ascii="Times New Roman" w:hAnsi="Times New Roman"/>
          <w:sz w:val="24"/>
          <w:szCs w:val="24"/>
          <w:lang w:val="ro-RO"/>
        </w:rPr>
        <w:t>evacuare gunoi, descarcarea cosurilor si pubelor la punctele de colectare a gunoiului din piete</w:t>
      </w:r>
    </w:p>
    <w:p w:rsidR="00F82D80" w:rsidRPr="00840817" w:rsidRDefault="00F82D80" w:rsidP="00F82D80">
      <w:pPr>
        <w:pStyle w:val="NoSpacing"/>
        <w:numPr>
          <w:ilvl w:val="2"/>
          <w:numId w:val="12"/>
        </w:numPr>
        <w:jc w:val="both"/>
        <w:rPr>
          <w:rFonts w:ascii="Times New Roman" w:hAnsi="Times New Roman"/>
          <w:sz w:val="24"/>
          <w:szCs w:val="24"/>
          <w:lang w:val="ro-RO"/>
        </w:rPr>
      </w:pPr>
      <w:r w:rsidRPr="00840817">
        <w:rPr>
          <w:rFonts w:ascii="Times New Roman" w:hAnsi="Times New Roman"/>
          <w:sz w:val="24"/>
          <w:szCs w:val="24"/>
          <w:lang w:val="ro-RO"/>
        </w:rPr>
        <w:lastRenderedPageBreak/>
        <w:t>degajarea zapezii/ ghetii de pe caile de acces pietonal si auto, cat si de la punctele de colectare a gunoiului menajar si a deseurilor sortate, din piete pe perioada iernii. Asigurarea cu material antiderapent.</w:t>
      </w:r>
    </w:p>
    <w:p w:rsidR="00F82D80" w:rsidRPr="00840817" w:rsidRDefault="00F82D80" w:rsidP="00F82D80">
      <w:pPr>
        <w:pStyle w:val="NoSpacing"/>
        <w:ind w:left="2160"/>
        <w:jc w:val="both"/>
        <w:rPr>
          <w:rFonts w:ascii="Times New Roman" w:hAnsi="Times New Roman"/>
          <w:sz w:val="24"/>
          <w:szCs w:val="24"/>
          <w:lang w:val="ro-RO"/>
        </w:rPr>
      </w:pPr>
    </w:p>
    <w:p w:rsidR="00F82D80" w:rsidRPr="00840817" w:rsidRDefault="00B5535D" w:rsidP="00F82D80">
      <w:pPr>
        <w:pStyle w:val="NoSpacing"/>
        <w:ind w:firstLine="720"/>
        <w:jc w:val="both"/>
        <w:rPr>
          <w:rFonts w:ascii="Times New Roman" w:hAnsi="Times New Roman"/>
          <w:sz w:val="24"/>
          <w:szCs w:val="24"/>
          <w:lang w:val="ro-RO"/>
        </w:rPr>
      </w:pPr>
      <w:r>
        <w:rPr>
          <w:rFonts w:ascii="Times New Roman" w:hAnsi="Times New Roman"/>
          <w:b/>
          <w:sz w:val="24"/>
          <w:szCs w:val="24"/>
          <w:lang w:val="ro-RO"/>
        </w:rPr>
        <w:t>Art. 9</w:t>
      </w:r>
      <w:r w:rsidR="00F82D80" w:rsidRPr="00840817">
        <w:rPr>
          <w:rFonts w:ascii="Times New Roman" w:hAnsi="Times New Roman"/>
          <w:b/>
          <w:sz w:val="24"/>
          <w:szCs w:val="24"/>
          <w:lang w:val="ro-RO"/>
        </w:rPr>
        <w:t>7.</w:t>
      </w:r>
      <w:r w:rsidR="00F82D80" w:rsidRPr="00840817">
        <w:rPr>
          <w:rFonts w:ascii="Times New Roman" w:hAnsi="Times New Roman"/>
          <w:sz w:val="24"/>
          <w:szCs w:val="24"/>
          <w:lang w:val="ro-RO"/>
        </w:rPr>
        <w:t xml:space="preserve"> Lucrările de curățenie lunare care este necesar să se execute în piețe sunt următoarele:</w:t>
      </w:r>
    </w:p>
    <w:p w:rsidR="00F82D80" w:rsidRPr="00840817" w:rsidRDefault="00F82D80" w:rsidP="00F82D80">
      <w:pPr>
        <w:pStyle w:val="NoSpacing"/>
        <w:numPr>
          <w:ilvl w:val="0"/>
          <w:numId w:val="11"/>
        </w:numPr>
        <w:jc w:val="both"/>
        <w:rPr>
          <w:rFonts w:ascii="Times New Roman" w:hAnsi="Times New Roman"/>
          <w:sz w:val="24"/>
          <w:szCs w:val="24"/>
          <w:lang w:val="ro-RO"/>
        </w:rPr>
      </w:pPr>
      <w:r w:rsidRPr="00840817">
        <w:rPr>
          <w:rFonts w:ascii="Times New Roman" w:hAnsi="Times New Roman"/>
          <w:sz w:val="24"/>
          <w:szCs w:val="24"/>
          <w:lang w:val="ro-RO"/>
        </w:rPr>
        <w:t>Curățarea locurilor greu accesibile de panza de paianjen, funingine, praf</w:t>
      </w:r>
    </w:p>
    <w:p w:rsidR="00F82D80" w:rsidRPr="00840817" w:rsidRDefault="00F82D80" w:rsidP="00F82D80">
      <w:pPr>
        <w:pStyle w:val="NoSpacing"/>
        <w:numPr>
          <w:ilvl w:val="0"/>
          <w:numId w:val="11"/>
        </w:numPr>
        <w:jc w:val="both"/>
        <w:rPr>
          <w:rFonts w:ascii="Times New Roman" w:hAnsi="Times New Roman"/>
          <w:sz w:val="24"/>
          <w:szCs w:val="24"/>
          <w:lang w:val="ro-RO"/>
        </w:rPr>
      </w:pPr>
      <w:r w:rsidRPr="00840817">
        <w:rPr>
          <w:rFonts w:ascii="Times New Roman" w:hAnsi="Times New Roman"/>
          <w:sz w:val="24"/>
          <w:szCs w:val="24"/>
          <w:lang w:val="ro-RO"/>
        </w:rPr>
        <w:t>Curățarea mecanică, uscată sau umedă a tuturor tipurilor de pardoseli</w:t>
      </w:r>
    </w:p>
    <w:p w:rsidR="00F82D80" w:rsidRPr="00840817" w:rsidRDefault="00F82D80" w:rsidP="00F82D80">
      <w:pPr>
        <w:pStyle w:val="NoSpacing"/>
        <w:numPr>
          <w:ilvl w:val="0"/>
          <w:numId w:val="11"/>
        </w:numPr>
        <w:jc w:val="both"/>
        <w:rPr>
          <w:rFonts w:ascii="Times New Roman" w:hAnsi="Times New Roman"/>
          <w:sz w:val="24"/>
          <w:szCs w:val="24"/>
          <w:lang w:val="ro-RO"/>
        </w:rPr>
      </w:pPr>
      <w:r w:rsidRPr="00840817">
        <w:rPr>
          <w:rFonts w:ascii="Times New Roman" w:hAnsi="Times New Roman"/>
          <w:sz w:val="24"/>
          <w:szCs w:val="24"/>
          <w:lang w:val="ro-RO"/>
        </w:rPr>
        <w:t>Ștergerea prafului de pe suprafețele libere</w:t>
      </w:r>
    </w:p>
    <w:p w:rsidR="00F82D80" w:rsidRPr="00840817" w:rsidRDefault="00F82D80" w:rsidP="00F82D80">
      <w:pPr>
        <w:pStyle w:val="NoSpacing"/>
        <w:numPr>
          <w:ilvl w:val="0"/>
          <w:numId w:val="11"/>
        </w:numPr>
        <w:jc w:val="both"/>
        <w:rPr>
          <w:rFonts w:ascii="Times New Roman" w:hAnsi="Times New Roman"/>
          <w:sz w:val="24"/>
          <w:szCs w:val="24"/>
          <w:lang w:val="ro-RO"/>
        </w:rPr>
      </w:pPr>
      <w:r w:rsidRPr="00840817">
        <w:rPr>
          <w:rFonts w:ascii="Times New Roman" w:hAnsi="Times New Roman"/>
          <w:sz w:val="24"/>
          <w:szCs w:val="24"/>
          <w:lang w:val="ro-RO"/>
        </w:rPr>
        <w:t>Dezinfectarea spațiilor de depozitare a gunoiului</w:t>
      </w:r>
    </w:p>
    <w:p w:rsidR="00F82D80" w:rsidRPr="00840817" w:rsidRDefault="00F82D80" w:rsidP="00F82D80">
      <w:pPr>
        <w:pStyle w:val="NoSpacing"/>
        <w:numPr>
          <w:ilvl w:val="0"/>
          <w:numId w:val="11"/>
        </w:numPr>
        <w:jc w:val="both"/>
        <w:rPr>
          <w:rFonts w:ascii="Times New Roman" w:hAnsi="Times New Roman"/>
          <w:sz w:val="24"/>
          <w:szCs w:val="24"/>
          <w:lang w:val="ro-RO"/>
        </w:rPr>
      </w:pPr>
      <w:r w:rsidRPr="00840817">
        <w:rPr>
          <w:rFonts w:ascii="Times New Roman" w:hAnsi="Times New Roman"/>
          <w:sz w:val="24"/>
          <w:szCs w:val="24"/>
          <w:lang w:val="ro-RO"/>
        </w:rPr>
        <w:t>Măturat exterior</w:t>
      </w:r>
    </w:p>
    <w:p w:rsidR="00F82D80" w:rsidRPr="00840817" w:rsidRDefault="00F82D80" w:rsidP="00F82D80">
      <w:pPr>
        <w:pStyle w:val="NoSpacing"/>
        <w:numPr>
          <w:ilvl w:val="0"/>
          <w:numId w:val="11"/>
        </w:numPr>
        <w:jc w:val="both"/>
        <w:rPr>
          <w:rFonts w:ascii="Times New Roman" w:hAnsi="Times New Roman"/>
          <w:sz w:val="24"/>
          <w:szCs w:val="24"/>
          <w:lang w:val="ro-RO"/>
        </w:rPr>
      </w:pPr>
      <w:r w:rsidRPr="00840817">
        <w:rPr>
          <w:rFonts w:ascii="Times New Roman" w:hAnsi="Times New Roman"/>
          <w:sz w:val="24"/>
          <w:szCs w:val="24"/>
          <w:lang w:val="ro-RO"/>
        </w:rPr>
        <w:t>Spălat sifoane de pardoseala</w:t>
      </w:r>
    </w:p>
    <w:p w:rsidR="00F82D80" w:rsidRPr="00840817" w:rsidRDefault="00F82D80" w:rsidP="00F82D80">
      <w:pPr>
        <w:pStyle w:val="NoSpacing"/>
        <w:numPr>
          <w:ilvl w:val="0"/>
          <w:numId w:val="11"/>
        </w:numPr>
        <w:jc w:val="both"/>
        <w:rPr>
          <w:rFonts w:ascii="Times New Roman" w:hAnsi="Times New Roman"/>
          <w:sz w:val="24"/>
          <w:szCs w:val="24"/>
          <w:lang w:val="ro-RO"/>
        </w:rPr>
      </w:pPr>
      <w:r w:rsidRPr="00840817">
        <w:rPr>
          <w:rFonts w:ascii="Times New Roman" w:hAnsi="Times New Roman"/>
          <w:sz w:val="24"/>
          <w:szCs w:val="24"/>
          <w:lang w:val="ro-RO"/>
        </w:rPr>
        <w:t>Curățarea întrerupatoarelor, plăcutelor, corpurilor de iluminat</w:t>
      </w:r>
    </w:p>
    <w:p w:rsidR="00F82D80" w:rsidRPr="00840817" w:rsidRDefault="00F82D80" w:rsidP="00F82D80">
      <w:pPr>
        <w:pStyle w:val="NoSpacing"/>
        <w:numPr>
          <w:ilvl w:val="0"/>
          <w:numId w:val="11"/>
        </w:numPr>
        <w:jc w:val="both"/>
        <w:rPr>
          <w:rFonts w:ascii="Times New Roman" w:hAnsi="Times New Roman"/>
          <w:color w:val="FF0000"/>
          <w:sz w:val="24"/>
          <w:szCs w:val="24"/>
          <w:lang w:val="ro-RO"/>
        </w:rPr>
      </w:pPr>
      <w:r w:rsidRPr="00840817">
        <w:rPr>
          <w:rFonts w:ascii="Times New Roman" w:hAnsi="Times New Roman"/>
          <w:sz w:val="24"/>
          <w:szCs w:val="24"/>
          <w:lang w:val="ro-RO"/>
        </w:rPr>
        <w:t>Spalat interior /exterior al piețelor, prin efectuarea unei curățenii generale</w:t>
      </w:r>
    </w:p>
    <w:p w:rsidR="00F82D80" w:rsidRPr="00D36289" w:rsidRDefault="00F82D80" w:rsidP="00F82D80">
      <w:pPr>
        <w:pStyle w:val="NoSpacing"/>
        <w:numPr>
          <w:ilvl w:val="0"/>
          <w:numId w:val="11"/>
        </w:numPr>
        <w:jc w:val="both"/>
        <w:rPr>
          <w:rFonts w:ascii="Times New Roman" w:hAnsi="Times New Roman"/>
          <w:sz w:val="24"/>
          <w:szCs w:val="24"/>
          <w:lang w:val="ro-RO"/>
        </w:rPr>
      </w:pPr>
      <w:r w:rsidRPr="00D36289">
        <w:rPr>
          <w:rFonts w:ascii="Times New Roman" w:hAnsi="Times New Roman"/>
          <w:sz w:val="24"/>
          <w:szCs w:val="24"/>
          <w:lang w:val="ro-RO"/>
        </w:rPr>
        <w:t>Spălat și igienizat balustradele și lifturile de persoane și de produse din Piața Iosefin</w:t>
      </w:r>
    </w:p>
    <w:p w:rsidR="00F82D80" w:rsidRPr="00840817" w:rsidRDefault="00F82D80" w:rsidP="00F82D80">
      <w:pPr>
        <w:pStyle w:val="NoSpacing"/>
        <w:jc w:val="both"/>
        <w:rPr>
          <w:rFonts w:ascii="Times New Roman" w:hAnsi="Times New Roman"/>
          <w:color w:val="FF0000"/>
          <w:sz w:val="24"/>
          <w:szCs w:val="24"/>
          <w:lang w:val="ro-RO"/>
        </w:rPr>
      </w:pPr>
    </w:p>
    <w:p w:rsidR="00F82D80" w:rsidRPr="00840817" w:rsidRDefault="00B5535D" w:rsidP="00F82D80">
      <w:pPr>
        <w:pStyle w:val="NoSpacing"/>
        <w:ind w:firstLine="720"/>
        <w:jc w:val="both"/>
        <w:rPr>
          <w:rFonts w:ascii="Times New Roman" w:hAnsi="Times New Roman"/>
          <w:sz w:val="24"/>
          <w:szCs w:val="24"/>
          <w:lang w:val="ro-RO"/>
        </w:rPr>
      </w:pPr>
      <w:r>
        <w:rPr>
          <w:rFonts w:ascii="Times New Roman" w:hAnsi="Times New Roman"/>
          <w:b/>
          <w:sz w:val="24"/>
          <w:szCs w:val="24"/>
          <w:lang w:val="ro-RO"/>
        </w:rPr>
        <w:t>Art. 9</w:t>
      </w:r>
      <w:r w:rsidR="00F82D80" w:rsidRPr="00840817">
        <w:rPr>
          <w:rFonts w:ascii="Times New Roman" w:hAnsi="Times New Roman"/>
          <w:b/>
          <w:sz w:val="24"/>
          <w:szCs w:val="24"/>
          <w:lang w:val="ro-RO"/>
        </w:rPr>
        <w:t>8.</w:t>
      </w:r>
      <w:r w:rsidR="00F82D80" w:rsidRPr="00840817">
        <w:rPr>
          <w:rFonts w:ascii="Times New Roman" w:hAnsi="Times New Roman"/>
          <w:sz w:val="24"/>
          <w:szCs w:val="24"/>
          <w:lang w:val="ro-RO"/>
        </w:rPr>
        <w:t xml:space="preserve"> Lucrările de curățenie anuale, respectiv sezoniere,  care este necesar să se execute  piețe sunt următoarele:</w:t>
      </w:r>
    </w:p>
    <w:p w:rsidR="00F82D80" w:rsidRPr="00840817" w:rsidRDefault="00F82D80" w:rsidP="00F82D80">
      <w:pPr>
        <w:pStyle w:val="NoSpacing"/>
        <w:numPr>
          <w:ilvl w:val="2"/>
          <w:numId w:val="12"/>
        </w:numPr>
        <w:ind w:left="1701"/>
        <w:jc w:val="both"/>
        <w:rPr>
          <w:rFonts w:ascii="Times New Roman" w:hAnsi="Times New Roman"/>
          <w:sz w:val="24"/>
          <w:szCs w:val="24"/>
          <w:lang w:val="ro-RO"/>
        </w:rPr>
      </w:pPr>
      <w:r w:rsidRPr="00840817">
        <w:rPr>
          <w:rFonts w:ascii="Times New Roman" w:hAnsi="Times New Roman"/>
          <w:sz w:val="24"/>
          <w:szCs w:val="24"/>
          <w:lang w:val="ro-RO"/>
        </w:rPr>
        <w:t>Activități în sezonul rece: degajarea zapezii/ghetii de pe caile de acces pietonal si auto, cat si de la punctele de colectare a gunoiului menajer si a deseurilor sortate, din piete pe perioada iernii. Asigurarea cu material antiderapant.</w:t>
      </w:r>
    </w:p>
    <w:p w:rsidR="00F82D80" w:rsidRPr="00840817" w:rsidRDefault="00F82D80" w:rsidP="00F82D80">
      <w:pPr>
        <w:pStyle w:val="NoSpacing"/>
        <w:numPr>
          <w:ilvl w:val="2"/>
          <w:numId w:val="12"/>
        </w:numPr>
        <w:ind w:left="1701"/>
        <w:jc w:val="both"/>
        <w:rPr>
          <w:rFonts w:ascii="Times New Roman" w:hAnsi="Times New Roman"/>
          <w:color w:val="00B050"/>
          <w:sz w:val="24"/>
          <w:szCs w:val="24"/>
          <w:lang w:val="ro-RO"/>
        </w:rPr>
      </w:pPr>
      <w:r w:rsidRPr="00840817">
        <w:rPr>
          <w:rFonts w:ascii="Times New Roman" w:hAnsi="Times New Roman"/>
          <w:sz w:val="24"/>
          <w:szCs w:val="24"/>
          <w:lang w:val="ro-RO"/>
        </w:rPr>
        <w:t>Activități în sezonul cald: udarea cailor de acces si a platourilor din piețe</w:t>
      </w:r>
    </w:p>
    <w:p w:rsidR="00F82D80" w:rsidRPr="00840817" w:rsidRDefault="00F82D80" w:rsidP="00F82D80">
      <w:pPr>
        <w:pStyle w:val="NoSpacing"/>
        <w:jc w:val="both"/>
        <w:rPr>
          <w:rFonts w:ascii="Times New Roman" w:hAnsi="Times New Roman"/>
          <w:color w:val="00B050"/>
          <w:sz w:val="24"/>
          <w:szCs w:val="24"/>
          <w:lang w:val="ro-RO"/>
        </w:rPr>
      </w:pPr>
    </w:p>
    <w:p w:rsidR="00F82D80" w:rsidRPr="00840817" w:rsidRDefault="00F82D80" w:rsidP="00F82D80">
      <w:pPr>
        <w:pStyle w:val="NoSpacing"/>
        <w:jc w:val="both"/>
        <w:rPr>
          <w:rFonts w:ascii="Times New Roman" w:hAnsi="Times New Roman"/>
          <w:sz w:val="24"/>
          <w:szCs w:val="24"/>
          <w:lang w:val="ro-RO"/>
        </w:rPr>
      </w:pPr>
    </w:p>
    <w:p w:rsidR="00F82D80" w:rsidRPr="00840817" w:rsidRDefault="00F82D80" w:rsidP="00F82D80">
      <w:pPr>
        <w:pStyle w:val="NoSpacing"/>
        <w:jc w:val="both"/>
        <w:rPr>
          <w:rFonts w:ascii="Times New Roman" w:hAnsi="Times New Roman"/>
          <w:b/>
          <w:sz w:val="24"/>
          <w:szCs w:val="24"/>
          <w:lang w:val="ro-RO"/>
        </w:rPr>
      </w:pPr>
      <w:r w:rsidRPr="00840817">
        <w:rPr>
          <w:rFonts w:ascii="Times New Roman" w:hAnsi="Times New Roman"/>
          <w:b/>
          <w:sz w:val="24"/>
          <w:szCs w:val="24"/>
          <w:lang w:val="ro-RO"/>
        </w:rPr>
        <w:t>CAPTOLUL V. CONTRAVENŢII ŞI SANCŢIUNI PRIVIND PE ADMINISTRATORUL PIEŢEI</w:t>
      </w:r>
    </w:p>
    <w:p w:rsidR="00F82D80" w:rsidRPr="00840817" w:rsidRDefault="00B5535D" w:rsidP="00F82D80">
      <w:pPr>
        <w:pStyle w:val="NoSpacing"/>
        <w:ind w:firstLine="720"/>
        <w:jc w:val="both"/>
        <w:rPr>
          <w:rFonts w:ascii="Times New Roman" w:hAnsi="Times New Roman"/>
          <w:sz w:val="24"/>
          <w:szCs w:val="24"/>
          <w:lang w:val="ro-RO"/>
        </w:rPr>
      </w:pPr>
      <w:r>
        <w:rPr>
          <w:rFonts w:ascii="Times New Roman" w:hAnsi="Times New Roman"/>
          <w:b/>
          <w:sz w:val="24"/>
          <w:szCs w:val="24"/>
          <w:lang w:val="ro-RO"/>
        </w:rPr>
        <w:t>Art.9</w:t>
      </w:r>
      <w:r w:rsidR="00F82D80" w:rsidRPr="00840817">
        <w:rPr>
          <w:rFonts w:ascii="Times New Roman" w:hAnsi="Times New Roman"/>
          <w:b/>
          <w:sz w:val="24"/>
          <w:szCs w:val="24"/>
          <w:lang w:val="ro-RO"/>
        </w:rPr>
        <w:t>9.</w:t>
      </w:r>
      <w:r w:rsidR="00F82D80" w:rsidRPr="00840817">
        <w:rPr>
          <w:rFonts w:ascii="Times New Roman" w:hAnsi="Times New Roman"/>
          <w:sz w:val="24"/>
          <w:szCs w:val="24"/>
          <w:lang w:val="ro-RO"/>
        </w:rPr>
        <w:t xml:space="preserve">  Contravenţiile şi sancţiunile privind pe administratorul pieţei vor fi constatate şi aplicate în conformitate cu Hotărârea Guvernului României nr. 348/18.03.2004 </w:t>
      </w:r>
      <w:r w:rsidR="00F82D80" w:rsidRPr="00840817">
        <w:rPr>
          <w:rFonts w:ascii="Times New Roman" w:hAnsi="Times New Roman"/>
          <w:i/>
          <w:sz w:val="24"/>
          <w:szCs w:val="24"/>
          <w:lang w:val="ro-RO"/>
        </w:rPr>
        <w:t>privind exercitarea comerţului cu produse şi servicii de piaţă în unele zone publice,</w:t>
      </w:r>
      <w:r w:rsidR="00F82D80" w:rsidRPr="00840817">
        <w:rPr>
          <w:rFonts w:ascii="Times New Roman" w:hAnsi="Times New Roman"/>
          <w:sz w:val="24"/>
          <w:szCs w:val="24"/>
          <w:lang w:val="ro-RO"/>
        </w:rPr>
        <w:t xml:space="preserve"> modificată şi completată, precum și în conformitate cu prezentul regulament și celelalte acte normative în vigoare, aplicabile.</w:t>
      </w:r>
    </w:p>
    <w:p w:rsidR="00F82D80" w:rsidRPr="00840817" w:rsidRDefault="00F82D80" w:rsidP="00F82D80">
      <w:pPr>
        <w:pStyle w:val="NoSpacing"/>
        <w:jc w:val="both"/>
        <w:rPr>
          <w:rFonts w:ascii="Times New Roman" w:hAnsi="Times New Roman"/>
          <w:sz w:val="24"/>
          <w:szCs w:val="24"/>
          <w:lang w:val="ro-RO"/>
        </w:rPr>
      </w:pPr>
    </w:p>
    <w:p w:rsidR="00F82D80" w:rsidRPr="00840817" w:rsidRDefault="00F82D80" w:rsidP="00F82D80">
      <w:pPr>
        <w:pStyle w:val="NoSpacing"/>
        <w:jc w:val="both"/>
        <w:rPr>
          <w:rFonts w:ascii="Times New Roman" w:hAnsi="Times New Roman"/>
          <w:b/>
          <w:sz w:val="24"/>
          <w:szCs w:val="24"/>
          <w:lang w:val="ro-RO"/>
        </w:rPr>
      </w:pPr>
      <w:r w:rsidRPr="00840817">
        <w:rPr>
          <w:rFonts w:ascii="Times New Roman" w:hAnsi="Times New Roman"/>
          <w:b/>
          <w:sz w:val="24"/>
          <w:szCs w:val="24"/>
          <w:lang w:val="ro-RO"/>
        </w:rPr>
        <w:t xml:space="preserve">CAPITOLUL VI. ABATERI </w:t>
      </w:r>
    </w:p>
    <w:p w:rsidR="00F82D80" w:rsidRPr="00840817" w:rsidRDefault="00B5535D" w:rsidP="00F82D80">
      <w:pPr>
        <w:pStyle w:val="NoSpacing"/>
        <w:ind w:firstLine="720"/>
        <w:jc w:val="both"/>
        <w:rPr>
          <w:rFonts w:ascii="Times New Roman" w:hAnsi="Times New Roman"/>
          <w:sz w:val="24"/>
          <w:szCs w:val="24"/>
          <w:lang w:val="ro-RO"/>
        </w:rPr>
      </w:pPr>
      <w:r>
        <w:rPr>
          <w:rFonts w:ascii="Times New Roman" w:hAnsi="Times New Roman"/>
          <w:b/>
          <w:sz w:val="24"/>
          <w:szCs w:val="24"/>
          <w:lang w:val="ro-RO"/>
        </w:rPr>
        <w:t>Art.10</w:t>
      </w:r>
      <w:r w:rsidR="00F82D80" w:rsidRPr="00840817">
        <w:rPr>
          <w:rFonts w:ascii="Times New Roman" w:hAnsi="Times New Roman"/>
          <w:b/>
          <w:sz w:val="24"/>
          <w:szCs w:val="24"/>
          <w:lang w:val="ro-RO"/>
        </w:rPr>
        <w:t>0.</w:t>
      </w:r>
    </w:p>
    <w:p w:rsidR="00D36289" w:rsidRDefault="00F82D80" w:rsidP="00F82D80">
      <w:pPr>
        <w:pStyle w:val="NoSpacing"/>
        <w:numPr>
          <w:ilvl w:val="0"/>
          <w:numId w:val="23"/>
        </w:numPr>
        <w:jc w:val="both"/>
        <w:rPr>
          <w:rFonts w:ascii="Times New Roman" w:hAnsi="Times New Roman"/>
          <w:sz w:val="24"/>
          <w:szCs w:val="24"/>
          <w:lang w:val="ro-RO"/>
        </w:rPr>
      </w:pPr>
      <w:r w:rsidRPr="00D36289">
        <w:rPr>
          <w:rFonts w:ascii="Times New Roman" w:hAnsi="Times New Roman"/>
          <w:sz w:val="24"/>
          <w:szCs w:val="24"/>
          <w:lang w:val="ro-RO"/>
        </w:rPr>
        <w:t xml:space="preserve">Nerespectarea </w:t>
      </w:r>
      <w:r w:rsidR="00EA3719" w:rsidRPr="00D36289">
        <w:rPr>
          <w:rFonts w:ascii="Times New Roman" w:hAnsi="Times New Roman"/>
          <w:sz w:val="24"/>
          <w:szCs w:val="24"/>
          <w:lang w:val="ro-RO"/>
        </w:rPr>
        <w:t>repetată</w:t>
      </w:r>
      <w:r w:rsidR="00D36289" w:rsidRPr="00D36289">
        <w:rPr>
          <w:rFonts w:ascii="Times New Roman" w:hAnsi="Times New Roman"/>
          <w:sz w:val="24"/>
          <w:szCs w:val="24"/>
          <w:lang w:val="ro-RO"/>
        </w:rPr>
        <w:t xml:space="preserve"> </w:t>
      </w:r>
      <w:r w:rsidRPr="00D36289">
        <w:rPr>
          <w:rFonts w:ascii="Times New Roman" w:hAnsi="Times New Roman"/>
          <w:sz w:val="24"/>
          <w:szCs w:val="24"/>
          <w:lang w:val="ro-RO"/>
        </w:rPr>
        <w:t>de către utilizatorii pieţei a prevederilor prezentului Regulament de serviciu și de organizare și functionare,</w:t>
      </w:r>
      <w:r w:rsidR="006D3604" w:rsidRPr="00D36289">
        <w:rPr>
          <w:rFonts w:ascii="Times New Roman" w:hAnsi="Times New Roman"/>
          <w:sz w:val="24"/>
          <w:szCs w:val="24"/>
          <w:lang w:val="ro-RO"/>
        </w:rPr>
        <w:t xml:space="preserve"> poate</w:t>
      </w:r>
      <w:r w:rsidRPr="00D36289">
        <w:rPr>
          <w:rFonts w:ascii="Times New Roman" w:hAnsi="Times New Roman"/>
          <w:sz w:val="24"/>
          <w:szCs w:val="24"/>
          <w:lang w:val="ro-RO"/>
        </w:rPr>
        <w:t xml:space="preserve"> atrage</w:t>
      </w:r>
      <w:r w:rsidR="00D36289" w:rsidRPr="00D36289">
        <w:rPr>
          <w:rFonts w:ascii="Times New Roman" w:hAnsi="Times New Roman"/>
          <w:sz w:val="24"/>
          <w:szCs w:val="24"/>
          <w:lang w:val="ro-RO"/>
        </w:rPr>
        <w:t xml:space="preserve"> </w:t>
      </w:r>
      <w:r w:rsidRPr="00D36289">
        <w:rPr>
          <w:rFonts w:ascii="Times New Roman" w:hAnsi="Times New Roman"/>
          <w:sz w:val="24"/>
          <w:szCs w:val="24"/>
          <w:lang w:val="ro-RO"/>
        </w:rPr>
        <w:t>evacuarea din piaţă cu consecinţa pierderii locului de vânzare rezervat şi a tuturor taxelor achitate către Piețe S.A.</w:t>
      </w:r>
      <w:r w:rsidR="00D36289" w:rsidRPr="00D36289">
        <w:rPr>
          <w:rFonts w:ascii="Times New Roman" w:hAnsi="Times New Roman"/>
          <w:sz w:val="24"/>
          <w:szCs w:val="24"/>
          <w:lang w:val="ro-RO"/>
        </w:rPr>
        <w:t>.</w:t>
      </w:r>
      <w:r w:rsidR="00D36289" w:rsidRPr="00D36289">
        <w:rPr>
          <w:rFonts w:ascii="Times New Roman" w:hAnsi="Times New Roman"/>
          <w:color w:val="FF0000"/>
          <w:sz w:val="24"/>
          <w:szCs w:val="24"/>
          <w:lang w:val="ro-RO"/>
        </w:rPr>
        <w:t xml:space="preserve"> </w:t>
      </w:r>
    </w:p>
    <w:p w:rsidR="00F82D80" w:rsidRPr="00D36289" w:rsidRDefault="00A06B0E" w:rsidP="00D36289">
      <w:pPr>
        <w:pStyle w:val="NoSpacing"/>
        <w:ind w:left="1080"/>
        <w:jc w:val="both"/>
        <w:rPr>
          <w:rFonts w:ascii="Times New Roman" w:hAnsi="Times New Roman"/>
          <w:sz w:val="24"/>
          <w:szCs w:val="24"/>
          <w:lang w:val="ro-RO"/>
        </w:rPr>
      </w:pPr>
      <w:r w:rsidRPr="00D36289">
        <w:rPr>
          <w:rFonts w:ascii="Times New Roman" w:hAnsi="Times New Roman"/>
          <w:sz w:val="24"/>
          <w:szCs w:val="24"/>
          <w:lang w:val="ro-RO"/>
        </w:rPr>
        <w:t xml:space="preserve">Constituie temei pentru evacuare din piată, încălcarea </w:t>
      </w:r>
      <w:r w:rsidR="00EA3719" w:rsidRPr="00D36289">
        <w:rPr>
          <w:rFonts w:ascii="Times New Roman" w:hAnsi="Times New Roman"/>
          <w:sz w:val="24"/>
          <w:szCs w:val="24"/>
          <w:lang w:val="ro-RO"/>
        </w:rPr>
        <w:t xml:space="preserve">repetată a </w:t>
      </w:r>
      <w:r w:rsidRPr="00D36289">
        <w:rPr>
          <w:rFonts w:ascii="Times New Roman" w:hAnsi="Times New Roman"/>
          <w:sz w:val="24"/>
          <w:szCs w:val="24"/>
          <w:lang w:val="ro-RO"/>
        </w:rPr>
        <w:t xml:space="preserve"> dispoziții</w:t>
      </w:r>
      <w:r w:rsidR="00EA3719" w:rsidRPr="00D36289">
        <w:rPr>
          <w:rFonts w:ascii="Times New Roman" w:hAnsi="Times New Roman"/>
          <w:sz w:val="24"/>
          <w:szCs w:val="24"/>
          <w:lang w:val="ro-RO"/>
        </w:rPr>
        <w:t xml:space="preserve">lor </w:t>
      </w:r>
      <w:r w:rsidRPr="00D36289">
        <w:rPr>
          <w:rFonts w:ascii="Times New Roman" w:hAnsi="Times New Roman"/>
          <w:sz w:val="24"/>
          <w:szCs w:val="24"/>
          <w:lang w:val="ro-RO"/>
        </w:rPr>
        <w:t>prezentului regulament</w:t>
      </w:r>
      <w:r w:rsidR="00196F8A" w:rsidRPr="00D36289">
        <w:rPr>
          <w:rFonts w:ascii="Times New Roman" w:hAnsi="Times New Roman"/>
          <w:sz w:val="24"/>
          <w:szCs w:val="24"/>
          <w:lang w:val="ro-RO"/>
        </w:rPr>
        <w:t xml:space="preserve"> sau neexecutarea îndrumărilor exprese de intrare în conformitate cu prezentul Regulament de serviciu și de organizare și func</w:t>
      </w:r>
      <w:r w:rsidR="006D3604" w:rsidRPr="00D36289">
        <w:rPr>
          <w:rFonts w:ascii="Times New Roman" w:hAnsi="Times New Roman"/>
          <w:sz w:val="24"/>
          <w:szCs w:val="24"/>
          <w:lang w:val="ro-RO"/>
        </w:rPr>
        <w:t>ț</w:t>
      </w:r>
      <w:r w:rsidR="00196F8A" w:rsidRPr="00D36289">
        <w:rPr>
          <w:rFonts w:ascii="Times New Roman" w:hAnsi="Times New Roman"/>
          <w:sz w:val="24"/>
          <w:szCs w:val="24"/>
          <w:lang w:val="ro-RO"/>
        </w:rPr>
        <w:t>ionare în termenul prevăzut</w:t>
      </w:r>
      <w:r w:rsidR="006D3604" w:rsidRPr="00D36289">
        <w:rPr>
          <w:rFonts w:ascii="Times New Roman" w:hAnsi="Times New Roman"/>
          <w:sz w:val="24"/>
          <w:szCs w:val="24"/>
          <w:lang w:val="ro-RO"/>
        </w:rPr>
        <w:t xml:space="preserve"> în referatul întocmit administratorul S.C. Piețe S.A.</w:t>
      </w:r>
    </w:p>
    <w:p w:rsidR="00F82D80" w:rsidRPr="00D36289" w:rsidRDefault="00F82D80" w:rsidP="00F82D80">
      <w:pPr>
        <w:pStyle w:val="NoSpacing"/>
        <w:numPr>
          <w:ilvl w:val="0"/>
          <w:numId w:val="23"/>
        </w:numPr>
        <w:jc w:val="both"/>
        <w:rPr>
          <w:rFonts w:ascii="Times New Roman" w:hAnsi="Times New Roman"/>
          <w:sz w:val="24"/>
          <w:szCs w:val="24"/>
          <w:lang w:val="ro-RO"/>
        </w:rPr>
      </w:pPr>
      <w:r w:rsidRPr="00D36289">
        <w:rPr>
          <w:rFonts w:ascii="Times New Roman" w:hAnsi="Times New Roman"/>
          <w:sz w:val="24"/>
          <w:szCs w:val="24"/>
          <w:lang w:val="ro-RO"/>
        </w:rPr>
        <w:t xml:space="preserve">Constatarea încălcării dispoziţiilor prevăzute în prezentul regulament se face de către administratorul pieţei care va </w:t>
      </w:r>
      <w:r w:rsidR="00A06B0E" w:rsidRPr="00D36289">
        <w:rPr>
          <w:rFonts w:ascii="Times New Roman" w:hAnsi="Times New Roman"/>
          <w:sz w:val="24"/>
          <w:szCs w:val="24"/>
          <w:lang w:val="ro-RO"/>
        </w:rPr>
        <w:t>întocmi un referat</w:t>
      </w:r>
      <w:r w:rsidR="00196F8A" w:rsidRPr="00D36289">
        <w:rPr>
          <w:rFonts w:ascii="Times New Roman" w:hAnsi="Times New Roman"/>
          <w:sz w:val="24"/>
          <w:szCs w:val="24"/>
          <w:lang w:val="ro-RO"/>
        </w:rPr>
        <w:t xml:space="preserve"> de constatare</w:t>
      </w:r>
      <w:r w:rsidR="00A06B0E" w:rsidRPr="00D36289">
        <w:rPr>
          <w:rFonts w:ascii="Times New Roman" w:hAnsi="Times New Roman"/>
          <w:sz w:val="24"/>
          <w:szCs w:val="24"/>
          <w:lang w:val="ro-RO"/>
        </w:rPr>
        <w:t xml:space="preserve"> ce va cuprinde situația de fapt constată și dispozițiile </w:t>
      </w:r>
      <w:r w:rsidR="007F3ABF" w:rsidRPr="00D36289">
        <w:rPr>
          <w:rFonts w:ascii="Times New Roman" w:hAnsi="Times New Roman"/>
          <w:sz w:val="24"/>
          <w:szCs w:val="24"/>
          <w:lang w:val="ro-RO"/>
        </w:rPr>
        <w:t xml:space="preserve">din </w:t>
      </w:r>
      <w:r w:rsidR="00A06B0E" w:rsidRPr="00D36289">
        <w:rPr>
          <w:rFonts w:ascii="Times New Roman" w:hAnsi="Times New Roman"/>
          <w:sz w:val="24"/>
          <w:szCs w:val="24"/>
          <w:lang w:val="ro-RO"/>
        </w:rPr>
        <w:t>regulament</w:t>
      </w:r>
      <w:r w:rsidR="007F3ABF" w:rsidRPr="00D36289">
        <w:rPr>
          <w:rFonts w:ascii="Times New Roman" w:hAnsi="Times New Roman"/>
          <w:sz w:val="24"/>
          <w:szCs w:val="24"/>
          <w:lang w:val="ro-RO"/>
        </w:rPr>
        <w:t xml:space="preserve"> încălcate</w:t>
      </w:r>
      <w:r w:rsidR="00A06B0E" w:rsidRPr="00D36289">
        <w:rPr>
          <w:rFonts w:ascii="Times New Roman" w:hAnsi="Times New Roman"/>
          <w:sz w:val="24"/>
          <w:szCs w:val="24"/>
          <w:lang w:val="ro-RO"/>
        </w:rPr>
        <w:t>.</w:t>
      </w:r>
      <w:r w:rsidR="00EA3719" w:rsidRPr="00D36289">
        <w:rPr>
          <w:rFonts w:ascii="Times New Roman" w:hAnsi="Times New Roman"/>
          <w:sz w:val="24"/>
          <w:szCs w:val="24"/>
          <w:lang w:val="ro-RO"/>
        </w:rPr>
        <w:t xml:space="preserve"> Acest referat se va comunica</w:t>
      </w:r>
      <w:r w:rsidR="00196F8A" w:rsidRPr="00D36289">
        <w:rPr>
          <w:rFonts w:ascii="Times New Roman" w:hAnsi="Times New Roman"/>
          <w:sz w:val="24"/>
          <w:szCs w:val="24"/>
          <w:lang w:val="ro-RO"/>
        </w:rPr>
        <w:t>,</w:t>
      </w:r>
      <w:r w:rsidR="00EA3719" w:rsidRPr="00D36289">
        <w:rPr>
          <w:rFonts w:ascii="Times New Roman" w:hAnsi="Times New Roman"/>
          <w:sz w:val="24"/>
          <w:szCs w:val="24"/>
          <w:lang w:val="ro-RO"/>
        </w:rPr>
        <w:t xml:space="preserve"> de îndată</w:t>
      </w:r>
      <w:r w:rsidR="00196F8A" w:rsidRPr="00D36289">
        <w:rPr>
          <w:rFonts w:ascii="Times New Roman" w:hAnsi="Times New Roman"/>
          <w:sz w:val="24"/>
          <w:szCs w:val="24"/>
          <w:lang w:val="ro-RO"/>
        </w:rPr>
        <w:t>,</w:t>
      </w:r>
      <w:r w:rsidR="007F3ABF" w:rsidRPr="00D36289">
        <w:rPr>
          <w:rFonts w:ascii="Times New Roman" w:hAnsi="Times New Roman"/>
          <w:sz w:val="24"/>
          <w:szCs w:val="24"/>
          <w:lang w:val="ro-RO"/>
        </w:rPr>
        <w:t>conducerii executive a Societății</w:t>
      </w:r>
      <w:r w:rsidR="00EA3719" w:rsidRPr="00D36289">
        <w:rPr>
          <w:rFonts w:ascii="Times New Roman" w:hAnsi="Times New Roman"/>
          <w:sz w:val="24"/>
          <w:szCs w:val="24"/>
          <w:lang w:val="ro-RO"/>
        </w:rPr>
        <w:t xml:space="preserve"> Piețe S.A. și persoanei (fizice, juridice</w:t>
      </w:r>
      <w:r w:rsidR="008C6067" w:rsidRPr="00D36289">
        <w:rPr>
          <w:rFonts w:ascii="Times New Roman" w:hAnsi="Times New Roman"/>
          <w:sz w:val="24"/>
          <w:szCs w:val="24"/>
          <w:lang w:val="ro-RO"/>
        </w:rPr>
        <w:t xml:space="preserve"> etc. </w:t>
      </w:r>
      <w:r w:rsidR="00EA3719" w:rsidRPr="00D36289">
        <w:rPr>
          <w:rFonts w:ascii="Times New Roman" w:hAnsi="Times New Roman"/>
          <w:sz w:val="24"/>
          <w:szCs w:val="24"/>
          <w:lang w:val="ro-RO"/>
        </w:rPr>
        <w:t>) în culpă, împreună cu îndrumări</w:t>
      </w:r>
      <w:r w:rsidR="007F3ABF" w:rsidRPr="00D36289">
        <w:rPr>
          <w:rFonts w:ascii="Times New Roman" w:hAnsi="Times New Roman"/>
          <w:sz w:val="24"/>
          <w:szCs w:val="24"/>
          <w:lang w:val="ro-RO"/>
        </w:rPr>
        <w:t>le necesare</w:t>
      </w:r>
      <w:r w:rsidR="00EA3719" w:rsidRPr="00D36289">
        <w:rPr>
          <w:rFonts w:ascii="Times New Roman" w:hAnsi="Times New Roman"/>
          <w:sz w:val="24"/>
          <w:szCs w:val="24"/>
          <w:lang w:val="ro-RO"/>
        </w:rPr>
        <w:t xml:space="preserve"> pentru revenirea în conformitate cu </w:t>
      </w:r>
      <w:r w:rsidR="007F3ABF" w:rsidRPr="00D36289">
        <w:rPr>
          <w:rFonts w:ascii="Times New Roman" w:hAnsi="Times New Roman"/>
          <w:sz w:val="24"/>
          <w:szCs w:val="24"/>
          <w:lang w:val="ro-RO"/>
        </w:rPr>
        <w:t xml:space="preserve">prevederile </w:t>
      </w:r>
      <w:r w:rsidR="00EA3719" w:rsidRPr="00D36289">
        <w:rPr>
          <w:rFonts w:ascii="Times New Roman" w:hAnsi="Times New Roman"/>
          <w:sz w:val="24"/>
          <w:szCs w:val="24"/>
          <w:lang w:val="ro-RO"/>
        </w:rPr>
        <w:t>regulamentul</w:t>
      </w:r>
      <w:r w:rsidR="007F3ABF" w:rsidRPr="00D36289">
        <w:rPr>
          <w:rFonts w:ascii="Times New Roman" w:hAnsi="Times New Roman"/>
          <w:sz w:val="24"/>
          <w:szCs w:val="24"/>
          <w:lang w:val="ro-RO"/>
        </w:rPr>
        <w:t>ui</w:t>
      </w:r>
      <w:r w:rsidR="00EA3719" w:rsidRPr="00D36289">
        <w:rPr>
          <w:rFonts w:ascii="Times New Roman" w:hAnsi="Times New Roman"/>
          <w:sz w:val="24"/>
          <w:szCs w:val="24"/>
          <w:lang w:val="ro-RO"/>
        </w:rPr>
        <w:t xml:space="preserve"> într-un termen expres prevăzut.</w:t>
      </w:r>
    </w:p>
    <w:p w:rsidR="006D3604" w:rsidRPr="00D36289" w:rsidRDefault="00196F8A" w:rsidP="006D3604">
      <w:pPr>
        <w:pStyle w:val="NoSpacing"/>
        <w:numPr>
          <w:ilvl w:val="0"/>
          <w:numId w:val="23"/>
        </w:numPr>
        <w:jc w:val="both"/>
        <w:rPr>
          <w:rFonts w:ascii="Times New Roman" w:hAnsi="Times New Roman"/>
          <w:sz w:val="24"/>
          <w:szCs w:val="24"/>
          <w:lang w:val="ro-RO"/>
        </w:rPr>
      </w:pPr>
      <w:r w:rsidRPr="00D36289">
        <w:rPr>
          <w:rFonts w:ascii="Times New Roman" w:hAnsi="Times New Roman"/>
          <w:sz w:val="24"/>
          <w:szCs w:val="24"/>
          <w:lang w:val="ro-RO"/>
        </w:rPr>
        <w:t>În măsura în care după constatarea primei abateri</w:t>
      </w:r>
      <w:r w:rsidR="007F3ABF" w:rsidRPr="00D36289">
        <w:rPr>
          <w:rFonts w:ascii="Times New Roman" w:hAnsi="Times New Roman"/>
          <w:sz w:val="24"/>
          <w:szCs w:val="24"/>
          <w:lang w:val="ro-RO"/>
        </w:rPr>
        <w:t>,</w:t>
      </w:r>
      <w:r w:rsidRPr="00D36289">
        <w:rPr>
          <w:rFonts w:ascii="Times New Roman" w:hAnsi="Times New Roman"/>
          <w:sz w:val="24"/>
          <w:szCs w:val="24"/>
          <w:lang w:val="ro-RO"/>
        </w:rPr>
        <w:t xml:space="preserve"> utilizatorul pieței nu s-a conformat </w:t>
      </w:r>
      <w:r w:rsidR="007F3ABF" w:rsidRPr="00D36289">
        <w:rPr>
          <w:rFonts w:ascii="Times New Roman" w:hAnsi="Times New Roman"/>
          <w:sz w:val="24"/>
          <w:szCs w:val="24"/>
          <w:lang w:val="ro-RO"/>
        </w:rPr>
        <w:t xml:space="preserve">dispozițiilor </w:t>
      </w:r>
      <w:r w:rsidRPr="00D36289">
        <w:rPr>
          <w:rFonts w:ascii="Times New Roman" w:hAnsi="Times New Roman"/>
          <w:sz w:val="24"/>
          <w:szCs w:val="24"/>
          <w:lang w:val="ro-RO"/>
        </w:rPr>
        <w:t>regulamentului în termenul prevăzut de administratorul Pieței sau a încălcat o altă dispoziție a prezentului regulament</w:t>
      </w:r>
      <w:r w:rsidR="008C6067" w:rsidRPr="00D36289">
        <w:rPr>
          <w:rFonts w:ascii="Times New Roman" w:hAnsi="Times New Roman"/>
          <w:sz w:val="24"/>
          <w:szCs w:val="24"/>
          <w:lang w:val="ro-RO"/>
        </w:rPr>
        <w:t>,</w:t>
      </w:r>
      <w:r w:rsidRPr="00D36289">
        <w:rPr>
          <w:rFonts w:ascii="Times New Roman" w:hAnsi="Times New Roman"/>
          <w:sz w:val="24"/>
          <w:szCs w:val="24"/>
          <w:lang w:val="ro-RO"/>
        </w:rPr>
        <w:t xml:space="preserve"> administratorul Pieței face o propunere motivată de evacuarea utilizatorului </w:t>
      </w:r>
      <w:r w:rsidR="007F3ABF" w:rsidRPr="00D36289">
        <w:rPr>
          <w:rFonts w:ascii="Times New Roman" w:hAnsi="Times New Roman"/>
          <w:sz w:val="24"/>
          <w:szCs w:val="24"/>
          <w:lang w:val="ro-RO"/>
        </w:rPr>
        <w:t xml:space="preserve">către </w:t>
      </w:r>
      <w:r w:rsidRPr="00D36289">
        <w:rPr>
          <w:rFonts w:ascii="Times New Roman" w:hAnsi="Times New Roman"/>
          <w:sz w:val="24"/>
          <w:szCs w:val="24"/>
          <w:lang w:val="ro-RO"/>
        </w:rPr>
        <w:t>Directorul</w:t>
      </w:r>
      <w:r w:rsidR="007D7D2E">
        <w:rPr>
          <w:rFonts w:ascii="Times New Roman" w:hAnsi="Times New Roman"/>
          <w:sz w:val="24"/>
          <w:szCs w:val="24"/>
          <w:lang w:val="ro-RO"/>
        </w:rPr>
        <w:t xml:space="preserve"> </w:t>
      </w:r>
      <w:r w:rsidRPr="00D36289">
        <w:rPr>
          <w:rFonts w:ascii="Times New Roman" w:hAnsi="Times New Roman"/>
          <w:sz w:val="24"/>
          <w:szCs w:val="24"/>
          <w:lang w:val="ro-RO"/>
        </w:rPr>
        <w:t>General</w:t>
      </w:r>
      <w:r w:rsidR="008C6067" w:rsidRPr="00D36289">
        <w:rPr>
          <w:rFonts w:ascii="Times New Roman" w:hAnsi="Times New Roman"/>
          <w:sz w:val="24"/>
          <w:szCs w:val="24"/>
          <w:lang w:val="ro-RO"/>
        </w:rPr>
        <w:t xml:space="preserve"> care poate dispune evacuarea.</w:t>
      </w:r>
    </w:p>
    <w:p w:rsidR="00196F8A" w:rsidRPr="00D36289" w:rsidRDefault="006D3604" w:rsidP="006D3604">
      <w:pPr>
        <w:pStyle w:val="NoSpacing"/>
        <w:numPr>
          <w:ilvl w:val="0"/>
          <w:numId w:val="23"/>
        </w:numPr>
        <w:jc w:val="both"/>
        <w:rPr>
          <w:rFonts w:ascii="Times New Roman" w:hAnsi="Times New Roman"/>
          <w:sz w:val="24"/>
          <w:szCs w:val="24"/>
          <w:lang w:val="ro-RO"/>
        </w:rPr>
      </w:pPr>
      <w:r w:rsidRPr="00D36289">
        <w:rPr>
          <w:rFonts w:ascii="Times New Roman" w:hAnsi="Times New Roman"/>
          <w:sz w:val="24"/>
          <w:szCs w:val="24"/>
          <w:lang w:val="ro-RO"/>
        </w:rPr>
        <w:lastRenderedPageBreak/>
        <w:t xml:space="preserve">Evacuarea se poate dispune prin </w:t>
      </w:r>
      <w:r w:rsidR="00FD4CF1" w:rsidRPr="00D36289">
        <w:rPr>
          <w:rFonts w:ascii="Times New Roman" w:hAnsi="Times New Roman"/>
          <w:sz w:val="24"/>
          <w:szCs w:val="24"/>
          <w:lang w:val="ro-RO"/>
        </w:rPr>
        <w:t>D</w:t>
      </w:r>
      <w:r w:rsidRPr="00D36289">
        <w:rPr>
          <w:rFonts w:ascii="Times New Roman" w:hAnsi="Times New Roman"/>
          <w:sz w:val="24"/>
          <w:szCs w:val="24"/>
          <w:lang w:val="ro-RO"/>
        </w:rPr>
        <w:t>ecizie de Directorul General al S</w:t>
      </w:r>
      <w:r w:rsidR="007F3ABF" w:rsidRPr="00D36289">
        <w:rPr>
          <w:rFonts w:ascii="Times New Roman" w:hAnsi="Times New Roman"/>
          <w:sz w:val="24"/>
          <w:szCs w:val="24"/>
          <w:lang w:val="ro-RO"/>
        </w:rPr>
        <w:t>ocietății</w:t>
      </w:r>
      <w:r w:rsidRPr="00D36289">
        <w:rPr>
          <w:rFonts w:ascii="Times New Roman" w:hAnsi="Times New Roman"/>
          <w:sz w:val="24"/>
          <w:szCs w:val="24"/>
          <w:lang w:val="ro-RO"/>
        </w:rPr>
        <w:t xml:space="preserve"> Piețe S.A. la propunerea motivată a administratorului de piață.</w:t>
      </w:r>
    </w:p>
    <w:p w:rsidR="008C6067" w:rsidRPr="00D36289" w:rsidRDefault="008C6067" w:rsidP="00F82D80">
      <w:pPr>
        <w:pStyle w:val="NoSpacing"/>
        <w:numPr>
          <w:ilvl w:val="0"/>
          <w:numId w:val="23"/>
        </w:numPr>
        <w:jc w:val="both"/>
        <w:rPr>
          <w:rFonts w:ascii="Times New Roman" w:hAnsi="Times New Roman"/>
          <w:sz w:val="24"/>
          <w:szCs w:val="24"/>
          <w:lang w:val="ro-RO"/>
        </w:rPr>
      </w:pPr>
      <w:r w:rsidRPr="00D36289">
        <w:rPr>
          <w:rFonts w:ascii="Times New Roman" w:hAnsi="Times New Roman"/>
          <w:sz w:val="24"/>
          <w:szCs w:val="24"/>
          <w:lang w:val="ro-RO"/>
        </w:rPr>
        <w:t>Prin decizia de evacuare Directorul General desemnează si persoana responsabilă cu punerea în executare a deciziei.</w:t>
      </w:r>
    </w:p>
    <w:p w:rsidR="00F82D80" w:rsidRPr="00D36289" w:rsidRDefault="00F82D80" w:rsidP="00F82D80">
      <w:pPr>
        <w:pStyle w:val="NoSpacing"/>
        <w:numPr>
          <w:ilvl w:val="0"/>
          <w:numId w:val="23"/>
        </w:numPr>
        <w:jc w:val="both"/>
        <w:rPr>
          <w:rFonts w:ascii="Times New Roman" w:hAnsi="Times New Roman"/>
          <w:sz w:val="24"/>
          <w:szCs w:val="24"/>
          <w:lang w:val="ro-RO"/>
        </w:rPr>
      </w:pPr>
      <w:r w:rsidRPr="00D36289">
        <w:rPr>
          <w:rFonts w:ascii="Times New Roman" w:hAnsi="Times New Roman"/>
          <w:sz w:val="24"/>
          <w:szCs w:val="24"/>
          <w:lang w:val="ro-RO"/>
        </w:rPr>
        <w:t xml:space="preserve">Punerea în executare a deciziei de evacuare a utilizatorilor </w:t>
      </w:r>
      <w:r w:rsidR="00907E62" w:rsidRPr="00D36289">
        <w:rPr>
          <w:rFonts w:ascii="Times New Roman" w:hAnsi="Times New Roman"/>
          <w:sz w:val="24"/>
          <w:szCs w:val="24"/>
          <w:lang w:val="ro-RO"/>
        </w:rPr>
        <w:t>- care</w:t>
      </w:r>
      <w:r w:rsidRPr="00D36289">
        <w:rPr>
          <w:rFonts w:ascii="Times New Roman" w:hAnsi="Times New Roman"/>
          <w:sz w:val="24"/>
          <w:szCs w:val="24"/>
          <w:lang w:val="ro-RO"/>
        </w:rPr>
        <w:t xml:space="preserve"> nu au respectat regulamentul </w:t>
      </w:r>
      <w:r w:rsidR="00907E62" w:rsidRPr="00D36289">
        <w:rPr>
          <w:rFonts w:ascii="Times New Roman" w:hAnsi="Times New Roman"/>
          <w:sz w:val="24"/>
          <w:szCs w:val="24"/>
          <w:lang w:val="ro-RO"/>
        </w:rPr>
        <w:t xml:space="preserve">- și a bunurilor acestora </w:t>
      </w:r>
      <w:r w:rsidR="00A06B0E" w:rsidRPr="00D36289">
        <w:rPr>
          <w:rFonts w:ascii="Times New Roman" w:hAnsi="Times New Roman"/>
          <w:sz w:val="24"/>
          <w:szCs w:val="24"/>
          <w:lang w:val="ro-RO"/>
        </w:rPr>
        <w:t xml:space="preserve">se face de îndată pentru a asigura altor comercianți posibilitatea de a închiria </w:t>
      </w:r>
      <w:r w:rsidR="00907E62" w:rsidRPr="00D36289">
        <w:rPr>
          <w:rFonts w:ascii="Times New Roman" w:hAnsi="Times New Roman"/>
          <w:sz w:val="24"/>
          <w:szCs w:val="24"/>
          <w:lang w:val="ro-RO"/>
        </w:rPr>
        <w:t>locul de v</w:t>
      </w:r>
      <w:r w:rsidR="003F5BAB" w:rsidRPr="00D36289">
        <w:rPr>
          <w:rFonts w:ascii="Times New Roman" w:hAnsi="Times New Roman"/>
          <w:sz w:val="24"/>
          <w:szCs w:val="24"/>
          <w:lang w:val="ro-RO"/>
        </w:rPr>
        <w:t>â</w:t>
      </w:r>
      <w:r w:rsidR="00907E62" w:rsidRPr="00D36289">
        <w:rPr>
          <w:rFonts w:ascii="Times New Roman" w:hAnsi="Times New Roman"/>
          <w:sz w:val="24"/>
          <w:szCs w:val="24"/>
          <w:lang w:val="ro-RO"/>
        </w:rPr>
        <w:t xml:space="preserve">nzare </w:t>
      </w:r>
      <w:r w:rsidR="00A06B0E" w:rsidRPr="00D36289">
        <w:rPr>
          <w:rFonts w:ascii="Times New Roman" w:hAnsi="Times New Roman"/>
          <w:sz w:val="24"/>
          <w:szCs w:val="24"/>
          <w:lang w:val="ro-RO"/>
        </w:rPr>
        <w:t>respectiv. M</w:t>
      </w:r>
      <w:r w:rsidRPr="00D36289">
        <w:rPr>
          <w:rFonts w:ascii="Times New Roman" w:hAnsi="Times New Roman"/>
          <w:sz w:val="24"/>
          <w:szCs w:val="24"/>
          <w:lang w:val="ro-RO"/>
        </w:rPr>
        <w:t>ăsurile necesare pentru înlăturarea din pia</w:t>
      </w:r>
      <w:r w:rsidR="003F5BAB" w:rsidRPr="00D36289">
        <w:rPr>
          <w:rFonts w:ascii="Times New Roman" w:hAnsi="Times New Roman"/>
          <w:sz w:val="24"/>
          <w:szCs w:val="24"/>
          <w:lang w:val="ro-RO"/>
        </w:rPr>
        <w:t>ț</w:t>
      </w:r>
      <w:r w:rsidRPr="00D36289">
        <w:rPr>
          <w:rFonts w:ascii="Times New Roman" w:hAnsi="Times New Roman"/>
          <w:sz w:val="24"/>
          <w:szCs w:val="24"/>
          <w:lang w:val="ro-RO"/>
        </w:rPr>
        <w:t>ă a persoanelor în cauză</w:t>
      </w:r>
      <w:r w:rsidR="00A06B0E" w:rsidRPr="00D36289">
        <w:rPr>
          <w:rFonts w:ascii="Times New Roman" w:hAnsi="Times New Roman"/>
          <w:sz w:val="24"/>
          <w:szCs w:val="24"/>
          <w:lang w:val="ro-RO"/>
        </w:rPr>
        <w:t xml:space="preserve"> se iau de personalul </w:t>
      </w:r>
      <w:r w:rsidR="00907E62" w:rsidRPr="00D36289">
        <w:rPr>
          <w:rFonts w:ascii="Times New Roman" w:hAnsi="Times New Roman"/>
          <w:sz w:val="24"/>
          <w:szCs w:val="24"/>
          <w:lang w:val="ro-RO"/>
        </w:rPr>
        <w:t xml:space="preserve">Societății </w:t>
      </w:r>
      <w:r w:rsidR="00A06B0E" w:rsidRPr="00D36289">
        <w:rPr>
          <w:rFonts w:ascii="Times New Roman" w:hAnsi="Times New Roman"/>
          <w:sz w:val="24"/>
          <w:szCs w:val="24"/>
          <w:lang w:val="ro-RO"/>
        </w:rPr>
        <w:t xml:space="preserve">Piețe S.A sau de </w:t>
      </w:r>
      <w:r w:rsidR="00907E62" w:rsidRPr="00D36289">
        <w:rPr>
          <w:rFonts w:ascii="Times New Roman" w:hAnsi="Times New Roman"/>
          <w:sz w:val="24"/>
          <w:szCs w:val="24"/>
          <w:lang w:val="ro-RO"/>
        </w:rPr>
        <w:t xml:space="preserve">către </w:t>
      </w:r>
      <w:r w:rsidR="00A06B0E" w:rsidRPr="00D36289">
        <w:rPr>
          <w:rFonts w:ascii="Times New Roman" w:hAnsi="Times New Roman"/>
          <w:sz w:val="24"/>
          <w:szCs w:val="24"/>
          <w:lang w:val="ro-RO"/>
        </w:rPr>
        <w:t>personal</w:t>
      </w:r>
      <w:r w:rsidR="00907E62" w:rsidRPr="00D36289">
        <w:rPr>
          <w:rFonts w:ascii="Times New Roman" w:hAnsi="Times New Roman"/>
          <w:sz w:val="24"/>
          <w:szCs w:val="24"/>
          <w:lang w:val="ro-RO"/>
        </w:rPr>
        <w:t>ul</w:t>
      </w:r>
      <w:r w:rsidR="00A06B0E" w:rsidRPr="00D36289">
        <w:rPr>
          <w:rFonts w:ascii="Times New Roman" w:hAnsi="Times New Roman"/>
          <w:sz w:val="24"/>
          <w:szCs w:val="24"/>
          <w:lang w:val="ro-RO"/>
        </w:rPr>
        <w:t xml:space="preserve"> contract</w:t>
      </w:r>
      <w:r w:rsidR="00907E62" w:rsidRPr="00D36289">
        <w:rPr>
          <w:rFonts w:ascii="Times New Roman" w:hAnsi="Times New Roman"/>
          <w:sz w:val="24"/>
          <w:szCs w:val="24"/>
          <w:lang w:val="ro-RO"/>
        </w:rPr>
        <w:t>ual</w:t>
      </w:r>
      <w:r w:rsidR="00A06B0E" w:rsidRPr="00D36289">
        <w:rPr>
          <w:rFonts w:ascii="Times New Roman" w:hAnsi="Times New Roman"/>
          <w:sz w:val="24"/>
          <w:szCs w:val="24"/>
          <w:lang w:val="ro-RO"/>
        </w:rPr>
        <w:t xml:space="preserve"> special pentru astfel de acțiuni numai în urma desemnării exprese de către Directorul General,</w:t>
      </w:r>
      <w:r w:rsidRPr="00D36289">
        <w:rPr>
          <w:rFonts w:ascii="Times New Roman" w:hAnsi="Times New Roman"/>
          <w:sz w:val="24"/>
          <w:szCs w:val="24"/>
          <w:lang w:val="ro-RO"/>
        </w:rPr>
        <w:t xml:space="preserve"> iar în caz de opoziție </w:t>
      </w:r>
      <w:r w:rsidR="00A06B0E" w:rsidRPr="00D36289">
        <w:rPr>
          <w:rFonts w:ascii="Times New Roman" w:hAnsi="Times New Roman"/>
          <w:sz w:val="24"/>
          <w:szCs w:val="24"/>
          <w:lang w:val="ro-RO"/>
        </w:rPr>
        <w:t xml:space="preserve">se </w:t>
      </w:r>
      <w:r w:rsidRPr="00D36289">
        <w:rPr>
          <w:rFonts w:ascii="Times New Roman" w:hAnsi="Times New Roman"/>
          <w:sz w:val="24"/>
          <w:szCs w:val="24"/>
          <w:lang w:val="ro-RO"/>
        </w:rPr>
        <w:t xml:space="preserve">va solicita sprijinul organelor </w:t>
      </w:r>
      <w:r w:rsidR="00907E62" w:rsidRPr="00D36289">
        <w:rPr>
          <w:rFonts w:ascii="Times New Roman" w:hAnsi="Times New Roman"/>
          <w:sz w:val="24"/>
          <w:szCs w:val="24"/>
          <w:lang w:val="ro-RO"/>
        </w:rPr>
        <w:t xml:space="preserve">de ordine publică, respectiv </w:t>
      </w:r>
      <w:r w:rsidRPr="00D36289">
        <w:rPr>
          <w:rFonts w:ascii="Times New Roman" w:hAnsi="Times New Roman"/>
          <w:sz w:val="24"/>
          <w:szCs w:val="24"/>
          <w:lang w:val="ro-RO"/>
        </w:rPr>
        <w:t>Poliției Locale</w:t>
      </w:r>
      <w:r w:rsidR="00907E62" w:rsidRPr="00D36289">
        <w:rPr>
          <w:rFonts w:ascii="Times New Roman" w:hAnsi="Times New Roman"/>
          <w:sz w:val="24"/>
          <w:szCs w:val="24"/>
          <w:lang w:val="ro-RO"/>
        </w:rPr>
        <w:t xml:space="preserve"> și</w:t>
      </w:r>
      <w:r w:rsidRPr="00D36289">
        <w:rPr>
          <w:rFonts w:ascii="Times New Roman" w:hAnsi="Times New Roman"/>
          <w:sz w:val="24"/>
          <w:szCs w:val="24"/>
          <w:lang w:val="ro-RO"/>
        </w:rPr>
        <w:t xml:space="preserve"> Poliției Naționale, după caz.</w:t>
      </w:r>
    </w:p>
    <w:p w:rsidR="00D147FB" w:rsidRPr="00D36289" w:rsidRDefault="00874855" w:rsidP="00F82D80">
      <w:pPr>
        <w:pStyle w:val="NoSpacing"/>
        <w:numPr>
          <w:ilvl w:val="0"/>
          <w:numId w:val="23"/>
        </w:numPr>
        <w:jc w:val="both"/>
        <w:rPr>
          <w:rFonts w:ascii="Times New Roman" w:hAnsi="Times New Roman"/>
          <w:sz w:val="24"/>
          <w:szCs w:val="24"/>
          <w:lang w:val="ro-RO"/>
        </w:rPr>
      </w:pPr>
      <w:r w:rsidRPr="00D36289">
        <w:rPr>
          <w:rFonts w:ascii="Times New Roman" w:hAnsi="Times New Roman"/>
          <w:sz w:val="24"/>
          <w:szCs w:val="24"/>
          <w:lang w:val="ro-RO"/>
        </w:rPr>
        <w:t xml:space="preserve">Nerespectarea obligațiilor </w:t>
      </w:r>
      <w:r w:rsidR="00EF5785" w:rsidRPr="00D36289">
        <w:rPr>
          <w:rFonts w:ascii="Times New Roman" w:hAnsi="Times New Roman"/>
          <w:sz w:val="24"/>
          <w:szCs w:val="24"/>
          <w:lang w:val="ro-RO"/>
        </w:rPr>
        <w:t>prevăzute de prezentul regulament de către utilizatorii pie</w:t>
      </w:r>
      <w:r w:rsidR="003F5BAB" w:rsidRPr="00D36289">
        <w:rPr>
          <w:rFonts w:ascii="Times New Roman" w:hAnsi="Times New Roman"/>
          <w:sz w:val="24"/>
          <w:szCs w:val="24"/>
          <w:lang w:val="ro-RO"/>
        </w:rPr>
        <w:t>ț</w:t>
      </w:r>
      <w:r w:rsidR="00EF5785" w:rsidRPr="00D36289">
        <w:rPr>
          <w:rFonts w:ascii="Times New Roman" w:hAnsi="Times New Roman"/>
          <w:sz w:val="24"/>
          <w:szCs w:val="24"/>
          <w:lang w:val="ro-RO"/>
        </w:rPr>
        <w:t>elor,</w:t>
      </w:r>
      <w:r w:rsidR="007D7D2E">
        <w:rPr>
          <w:rFonts w:ascii="Times New Roman" w:hAnsi="Times New Roman"/>
          <w:sz w:val="24"/>
          <w:szCs w:val="24"/>
          <w:lang w:val="ro-RO"/>
        </w:rPr>
        <w:t xml:space="preserve"> </w:t>
      </w:r>
      <w:r w:rsidR="00EF5785" w:rsidRPr="00D36289">
        <w:rPr>
          <w:rFonts w:ascii="Times New Roman" w:hAnsi="Times New Roman"/>
          <w:sz w:val="24"/>
          <w:szCs w:val="24"/>
          <w:lang w:val="ro-RO"/>
        </w:rPr>
        <w:t>îndreptățeșt</w:t>
      </w:r>
      <w:r w:rsidR="00A70399" w:rsidRPr="00D36289">
        <w:rPr>
          <w:rFonts w:ascii="Times New Roman" w:hAnsi="Times New Roman"/>
          <w:sz w:val="24"/>
          <w:szCs w:val="24"/>
          <w:lang w:val="ro-RO"/>
        </w:rPr>
        <w:t>e</w:t>
      </w:r>
      <w:r w:rsidR="00EF5785" w:rsidRPr="00D36289">
        <w:rPr>
          <w:rFonts w:ascii="Times New Roman" w:hAnsi="Times New Roman"/>
          <w:sz w:val="24"/>
          <w:szCs w:val="24"/>
          <w:lang w:val="ro-RO"/>
        </w:rPr>
        <w:t xml:space="preserve"> S</w:t>
      </w:r>
      <w:r w:rsidR="00A70399" w:rsidRPr="00D36289">
        <w:rPr>
          <w:rFonts w:ascii="Times New Roman" w:hAnsi="Times New Roman"/>
          <w:sz w:val="24"/>
          <w:szCs w:val="24"/>
          <w:lang w:val="ro-RO"/>
        </w:rPr>
        <w:t>.</w:t>
      </w:r>
      <w:r w:rsidR="00EF5785" w:rsidRPr="00D36289">
        <w:rPr>
          <w:rFonts w:ascii="Times New Roman" w:hAnsi="Times New Roman"/>
          <w:sz w:val="24"/>
          <w:szCs w:val="24"/>
          <w:lang w:val="ro-RO"/>
        </w:rPr>
        <w:t>C</w:t>
      </w:r>
      <w:r w:rsidR="00A70399" w:rsidRPr="00D36289">
        <w:rPr>
          <w:rFonts w:ascii="Times New Roman" w:hAnsi="Times New Roman"/>
          <w:sz w:val="24"/>
          <w:szCs w:val="24"/>
          <w:lang w:val="ro-RO"/>
        </w:rPr>
        <w:t>.</w:t>
      </w:r>
      <w:r w:rsidR="007D7D2E">
        <w:rPr>
          <w:rFonts w:ascii="Times New Roman" w:hAnsi="Times New Roman"/>
          <w:sz w:val="24"/>
          <w:szCs w:val="24"/>
          <w:lang w:val="ro-RO"/>
        </w:rPr>
        <w:t xml:space="preserve"> </w:t>
      </w:r>
      <w:r w:rsidR="00EF5785" w:rsidRPr="00D36289">
        <w:rPr>
          <w:rFonts w:ascii="Times New Roman" w:hAnsi="Times New Roman"/>
          <w:sz w:val="24"/>
          <w:szCs w:val="24"/>
          <w:lang w:val="ro-RO"/>
        </w:rPr>
        <w:t>Piețe</w:t>
      </w:r>
      <w:r w:rsidR="007D7D2E">
        <w:rPr>
          <w:rFonts w:ascii="Times New Roman" w:hAnsi="Times New Roman"/>
          <w:sz w:val="24"/>
          <w:szCs w:val="24"/>
          <w:lang w:val="ro-RO"/>
        </w:rPr>
        <w:t xml:space="preserve"> </w:t>
      </w:r>
      <w:r w:rsidR="00EF5785" w:rsidRPr="00D36289">
        <w:rPr>
          <w:rFonts w:ascii="Times New Roman" w:hAnsi="Times New Roman"/>
          <w:sz w:val="24"/>
          <w:szCs w:val="24"/>
          <w:lang w:val="ro-RO"/>
        </w:rPr>
        <w:t>S.A.</w:t>
      </w:r>
      <w:r w:rsidR="007D7D2E">
        <w:rPr>
          <w:rFonts w:ascii="Times New Roman" w:hAnsi="Times New Roman"/>
          <w:sz w:val="24"/>
          <w:szCs w:val="24"/>
          <w:lang w:val="ro-RO"/>
        </w:rPr>
        <w:t xml:space="preserve"> </w:t>
      </w:r>
      <w:r w:rsidR="00EF5785" w:rsidRPr="00D36289">
        <w:rPr>
          <w:rFonts w:ascii="Times New Roman" w:hAnsi="Times New Roman"/>
          <w:sz w:val="24"/>
          <w:szCs w:val="24"/>
          <w:lang w:val="ro-RO"/>
        </w:rPr>
        <w:t>să</w:t>
      </w:r>
      <w:r w:rsidR="007D7D2E">
        <w:rPr>
          <w:rFonts w:ascii="Times New Roman" w:hAnsi="Times New Roman"/>
          <w:sz w:val="24"/>
          <w:szCs w:val="24"/>
          <w:lang w:val="ro-RO"/>
        </w:rPr>
        <w:t xml:space="preserve"> </w:t>
      </w:r>
      <w:r w:rsidR="00EF5785" w:rsidRPr="00D36289">
        <w:rPr>
          <w:rFonts w:ascii="Times New Roman" w:hAnsi="Times New Roman"/>
          <w:sz w:val="24"/>
          <w:szCs w:val="24"/>
          <w:lang w:val="ro-RO"/>
        </w:rPr>
        <w:t>respingă cererea de recontractare</w:t>
      </w:r>
      <w:r w:rsidR="007B0B78" w:rsidRPr="00D36289">
        <w:rPr>
          <w:rFonts w:ascii="Times New Roman" w:hAnsi="Times New Roman"/>
          <w:sz w:val="24"/>
          <w:szCs w:val="24"/>
          <w:lang w:val="ro-RO"/>
        </w:rPr>
        <w:t>a</w:t>
      </w:r>
      <w:r w:rsidR="00EF5785" w:rsidRPr="00D36289">
        <w:rPr>
          <w:rFonts w:ascii="Times New Roman" w:hAnsi="Times New Roman"/>
          <w:sz w:val="24"/>
          <w:szCs w:val="24"/>
          <w:lang w:val="ro-RO"/>
        </w:rPr>
        <w:t>/reînnoirea contractului cu comerciantul care se face culpabil de aceste încălcări.</w:t>
      </w:r>
      <w:r w:rsidR="007D7D2E">
        <w:rPr>
          <w:rFonts w:ascii="Times New Roman" w:hAnsi="Times New Roman"/>
          <w:sz w:val="24"/>
          <w:szCs w:val="24"/>
          <w:lang w:val="ro-RO"/>
        </w:rPr>
        <w:t>v</w:t>
      </w:r>
      <w:r w:rsidR="00EF5785" w:rsidRPr="00D36289">
        <w:rPr>
          <w:rFonts w:ascii="Times New Roman" w:hAnsi="Times New Roman"/>
          <w:sz w:val="24"/>
          <w:szCs w:val="24"/>
          <w:lang w:val="ro-RO"/>
        </w:rPr>
        <w:t>Constatarea încălcărilor se face in conformitate cu alin. (2) .</w:t>
      </w:r>
    </w:p>
    <w:p w:rsidR="00EF5785" w:rsidRPr="00D36289" w:rsidRDefault="00EF5785" w:rsidP="00F82D80">
      <w:pPr>
        <w:pStyle w:val="NoSpacing"/>
        <w:numPr>
          <w:ilvl w:val="0"/>
          <w:numId w:val="23"/>
        </w:numPr>
        <w:jc w:val="both"/>
        <w:rPr>
          <w:rFonts w:ascii="Times New Roman" w:hAnsi="Times New Roman"/>
          <w:sz w:val="24"/>
          <w:szCs w:val="24"/>
          <w:lang w:val="ro-RO"/>
        </w:rPr>
      </w:pPr>
      <w:r w:rsidRPr="00D36289">
        <w:rPr>
          <w:rFonts w:ascii="Times New Roman" w:hAnsi="Times New Roman"/>
          <w:sz w:val="24"/>
          <w:szCs w:val="24"/>
          <w:lang w:val="ro-RO"/>
        </w:rPr>
        <w:t>Decizia prin care se respinge cererea de reînnoire a contractului cu comerciantul aparține Directorului General și trebuie să conțină și dispoziția de scoatere spre închiriere a spa</w:t>
      </w:r>
      <w:r w:rsidR="007B0B78" w:rsidRPr="00D36289">
        <w:rPr>
          <w:rFonts w:ascii="Times New Roman" w:hAnsi="Times New Roman"/>
          <w:sz w:val="24"/>
          <w:szCs w:val="24"/>
          <w:lang w:val="ro-RO"/>
        </w:rPr>
        <w:t>ț</w:t>
      </w:r>
      <w:r w:rsidRPr="00D36289">
        <w:rPr>
          <w:rFonts w:ascii="Times New Roman" w:hAnsi="Times New Roman"/>
          <w:sz w:val="24"/>
          <w:szCs w:val="24"/>
          <w:lang w:val="ro-RO"/>
        </w:rPr>
        <w:t>iului</w:t>
      </w:r>
      <w:r w:rsidR="00EB6A5B" w:rsidRPr="00D36289">
        <w:rPr>
          <w:rFonts w:ascii="Times New Roman" w:hAnsi="Times New Roman"/>
          <w:sz w:val="24"/>
          <w:szCs w:val="24"/>
          <w:lang w:val="ro-RO"/>
        </w:rPr>
        <w:t>.Comerciantul care este culpabil de încălcarea prezentului regulament poate participa la noua procedură, dar fără a avea un drept de preempțiune la închiriere</w:t>
      </w:r>
      <w:r w:rsidR="007B0B78" w:rsidRPr="00D36289">
        <w:rPr>
          <w:rFonts w:ascii="Times New Roman" w:hAnsi="Times New Roman"/>
          <w:sz w:val="24"/>
          <w:szCs w:val="24"/>
          <w:lang w:val="ro-RO"/>
        </w:rPr>
        <w:t>a</w:t>
      </w:r>
      <w:r w:rsidR="00EB6A5B" w:rsidRPr="00D36289">
        <w:rPr>
          <w:rFonts w:ascii="Times New Roman" w:hAnsi="Times New Roman"/>
          <w:sz w:val="24"/>
          <w:szCs w:val="24"/>
          <w:lang w:val="ro-RO"/>
        </w:rPr>
        <w:t xml:space="preserve"> contractului.</w:t>
      </w:r>
    </w:p>
    <w:p w:rsidR="00EB6A5B" w:rsidRPr="00D36289" w:rsidRDefault="00EB6A5B" w:rsidP="00F82D80">
      <w:pPr>
        <w:pStyle w:val="NoSpacing"/>
        <w:numPr>
          <w:ilvl w:val="0"/>
          <w:numId w:val="23"/>
        </w:numPr>
        <w:jc w:val="both"/>
        <w:rPr>
          <w:rFonts w:ascii="Times New Roman" w:hAnsi="Times New Roman"/>
          <w:sz w:val="24"/>
          <w:szCs w:val="24"/>
          <w:lang w:val="ro-RO"/>
        </w:rPr>
      </w:pPr>
      <w:r w:rsidRPr="00D36289">
        <w:rPr>
          <w:rFonts w:ascii="Times New Roman" w:hAnsi="Times New Roman"/>
          <w:sz w:val="24"/>
          <w:szCs w:val="24"/>
          <w:lang w:val="ro-RO"/>
        </w:rPr>
        <w:t>În măsura în care după constatarea primei abateri utilizatorul pieței nu s-a conformat regulamentului în termenul prevăzut de administratorul Pieței sau a încălcat o altă dispoziție a prezentului regulament,administratorul Pieței face o propunere motivată de excludere de la procedurile de încheiere de noi contracte cu S.C. P</w:t>
      </w:r>
      <w:r w:rsidR="007B0B78" w:rsidRPr="00D36289">
        <w:rPr>
          <w:rFonts w:ascii="Times New Roman" w:hAnsi="Times New Roman"/>
          <w:sz w:val="24"/>
          <w:szCs w:val="24"/>
          <w:lang w:val="ro-RO"/>
        </w:rPr>
        <w:t>iețe</w:t>
      </w:r>
      <w:r w:rsidRPr="00D36289">
        <w:rPr>
          <w:rFonts w:ascii="Times New Roman" w:hAnsi="Times New Roman"/>
          <w:sz w:val="24"/>
          <w:szCs w:val="24"/>
          <w:lang w:val="ro-RO"/>
        </w:rPr>
        <w:t xml:space="preserve"> S.A. a utilizatorului.În baza acestei propuneri sau în baza sesizării directe a Directorului General, acesta poate dispune pe l</w:t>
      </w:r>
      <w:r w:rsidR="007B0B78" w:rsidRPr="00D36289">
        <w:rPr>
          <w:rFonts w:ascii="Times New Roman" w:hAnsi="Times New Roman"/>
          <w:sz w:val="24"/>
          <w:szCs w:val="24"/>
          <w:lang w:val="ro-RO"/>
        </w:rPr>
        <w:t>â</w:t>
      </w:r>
      <w:r w:rsidRPr="00D36289">
        <w:rPr>
          <w:rFonts w:ascii="Times New Roman" w:hAnsi="Times New Roman"/>
          <w:sz w:val="24"/>
          <w:szCs w:val="24"/>
          <w:lang w:val="ro-RO"/>
        </w:rPr>
        <w:t>ng</w:t>
      </w:r>
      <w:r w:rsidR="007B0B78" w:rsidRPr="00D36289">
        <w:rPr>
          <w:rFonts w:ascii="Times New Roman" w:hAnsi="Times New Roman"/>
          <w:sz w:val="24"/>
          <w:szCs w:val="24"/>
          <w:lang w:val="ro-RO"/>
        </w:rPr>
        <w:t xml:space="preserve">ă </w:t>
      </w:r>
      <w:r w:rsidRPr="00D36289">
        <w:rPr>
          <w:rFonts w:ascii="Times New Roman" w:hAnsi="Times New Roman"/>
          <w:sz w:val="24"/>
          <w:szCs w:val="24"/>
          <w:lang w:val="ro-RO"/>
        </w:rPr>
        <w:t xml:space="preserve"> respingerea cererii de reînnoire a contractului </w:t>
      </w:r>
      <w:r w:rsidR="007B0B78" w:rsidRPr="00D36289">
        <w:rPr>
          <w:rFonts w:ascii="Times New Roman" w:hAnsi="Times New Roman"/>
          <w:sz w:val="24"/>
          <w:szCs w:val="24"/>
          <w:lang w:val="ro-RO"/>
        </w:rPr>
        <w:t>ș</w:t>
      </w:r>
      <w:r w:rsidRPr="00D36289">
        <w:rPr>
          <w:rFonts w:ascii="Times New Roman" w:hAnsi="Times New Roman"/>
          <w:sz w:val="24"/>
          <w:szCs w:val="24"/>
          <w:lang w:val="ro-RO"/>
        </w:rPr>
        <w:t>i excluderea comerciantului de la procedurile de închiriere de noi contracte cu S.C.P</w:t>
      </w:r>
      <w:r w:rsidR="007B0B78" w:rsidRPr="00D36289">
        <w:rPr>
          <w:rFonts w:ascii="Times New Roman" w:hAnsi="Times New Roman"/>
          <w:sz w:val="24"/>
          <w:szCs w:val="24"/>
          <w:lang w:val="ro-RO"/>
        </w:rPr>
        <w:t>iețe</w:t>
      </w:r>
      <w:r w:rsidR="007D7D2E">
        <w:rPr>
          <w:rFonts w:ascii="Times New Roman" w:hAnsi="Times New Roman"/>
          <w:sz w:val="24"/>
          <w:szCs w:val="24"/>
          <w:lang w:val="ro-RO"/>
        </w:rPr>
        <w:t xml:space="preserve"> </w:t>
      </w:r>
      <w:r w:rsidRPr="00D36289">
        <w:rPr>
          <w:rFonts w:ascii="Times New Roman" w:hAnsi="Times New Roman"/>
          <w:sz w:val="24"/>
          <w:szCs w:val="24"/>
          <w:lang w:val="ro-RO"/>
        </w:rPr>
        <w:t>S.A. pe o perioad</w:t>
      </w:r>
      <w:r w:rsidR="007B0B78" w:rsidRPr="00D36289">
        <w:rPr>
          <w:rFonts w:ascii="Times New Roman" w:hAnsi="Times New Roman"/>
          <w:sz w:val="24"/>
          <w:szCs w:val="24"/>
          <w:lang w:val="ro-RO"/>
        </w:rPr>
        <w:t>ă</w:t>
      </w:r>
      <w:r w:rsidRPr="00D36289">
        <w:rPr>
          <w:rFonts w:ascii="Times New Roman" w:hAnsi="Times New Roman"/>
          <w:sz w:val="24"/>
          <w:szCs w:val="24"/>
          <w:lang w:val="ro-RO"/>
        </w:rPr>
        <w:t xml:space="preserve"> de la </w:t>
      </w:r>
      <w:r w:rsidR="00970A42" w:rsidRPr="00D36289">
        <w:rPr>
          <w:rFonts w:ascii="Times New Roman" w:hAnsi="Times New Roman"/>
          <w:sz w:val="24"/>
          <w:szCs w:val="24"/>
          <w:lang w:val="ro-RO"/>
        </w:rPr>
        <w:t>1 la 12 luni.</w:t>
      </w:r>
    </w:p>
    <w:p w:rsidR="00F82D80" w:rsidRDefault="00F82D80" w:rsidP="00D147FB">
      <w:pPr>
        <w:pStyle w:val="NoSpacing"/>
        <w:numPr>
          <w:ilvl w:val="0"/>
          <w:numId w:val="23"/>
        </w:numPr>
        <w:jc w:val="both"/>
        <w:rPr>
          <w:rFonts w:ascii="Times New Roman" w:hAnsi="Times New Roman"/>
          <w:sz w:val="24"/>
          <w:szCs w:val="24"/>
          <w:lang w:val="ro-RO"/>
        </w:rPr>
      </w:pPr>
      <w:r w:rsidRPr="00840817">
        <w:rPr>
          <w:rFonts w:ascii="Times New Roman" w:hAnsi="Times New Roman"/>
          <w:sz w:val="24"/>
          <w:szCs w:val="24"/>
          <w:lang w:val="ro-RO"/>
        </w:rPr>
        <w:t>Ob</w:t>
      </w:r>
      <w:r w:rsidR="00056A92">
        <w:rPr>
          <w:rFonts w:ascii="Times New Roman" w:hAnsi="Times New Roman"/>
          <w:sz w:val="24"/>
          <w:szCs w:val="24"/>
          <w:lang w:val="ro-RO"/>
        </w:rPr>
        <w:t>ț</w:t>
      </w:r>
      <w:r w:rsidRPr="00840817">
        <w:rPr>
          <w:rFonts w:ascii="Times New Roman" w:hAnsi="Times New Roman"/>
          <w:sz w:val="24"/>
          <w:szCs w:val="24"/>
          <w:lang w:val="ro-RO"/>
        </w:rPr>
        <w:t>inerea unui nou loc de vânzare se va face în limita disponibilită</w:t>
      </w:r>
      <w:r w:rsidR="00056A92">
        <w:rPr>
          <w:rFonts w:ascii="Times New Roman" w:hAnsi="Times New Roman"/>
          <w:sz w:val="24"/>
          <w:szCs w:val="24"/>
          <w:lang w:val="ro-RO"/>
        </w:rPr>
        <w:t>ț</w:t>
      </w:r>
      <w:r w:rsidRPr="00840817">
        <w:rPr>
          <w:rFonts w:ascii="Times New Roman" w:hAnsi="Times New Roman"/>
          <w:sz w:val="24"/>
          <w:szCs w:val="24"/>
          <w:lang w:val="ro-RO"/>
        </w:rPr>
        <w:t>i</w:t>
      </w:r>
      <w:r w:rsidR="008C6067" w:rsidRPr="00840817">
        <w:rPr>
          <w:rFonts w:ascii="Times New Roman" w:hAnsi="Times New Roman"/>
          <w:sz w:val="24"/>
          <w:szCs w:val="24"/>
          <w:lang w:val="ro-RO"/>
        </w:rPr>
        <w:t>i</w:t>
      </w:r>
      <w:r w:rsidRPr="00840817">
        <w:rPr>
          <w:rFonts w:ascii="Times New Roman" w:hAnsi="Times New Roman"/>
          <w:sz w:val="24"/>
          <w:szCs w:val="24"/>
          <w:lang w:val="ro-RO"/>
        </w:rPr>
        <w:t xml:space="preserve"> existente la momentul solicitării cu achitarea unor noi taxeși</w:t>
      </w:r>
      <w:r w:rsidR="00D147FB">
        <w:rPr>
          <w:rFonts w:ascii="Times New Roman" w:hAnsi="Times New Roman"/>
          <w:sz w:val="24"/>
          <w:szCs w:val="24"/>
          <w:lang w:val="ro-RO"/>
        </w:rPr>
        <w:t xml:space="preserve"> a tuturor obliga</w:t>
      </w:r>
      <w:r w:rsidR="00970A42">
        <w:rPr>
          <w:rFonts w:ascii="Times New Roman" w:hAnsi="Times New Roman"/>
          <w:sz w:val="24"/>
          <w:szCs w:val="24"/>
          <w:lang w:val="ro-RO"/>
        </w:rPr>
        <w:t>ț</w:t>
      </w:r>
      <w:r w:rsidR="00D147FB">
        <w:rPr>
          <w:rFonts w:ascii="Times New Roman" w:hAnsi="Times New Roman"/>
          <w:sz w:val="24"/>
          <w:szCs w:val="24"/>
          <w:lang w:val="ro-RO"/>
        </w:rPr>
        <w:t>iilor financiare c</w:t>
      </w:r>
      <w:r w:rsidR="00970A42">
        <w:rPr>
          <w:rFonts w:ascii="Times New Roman" w:hAnsi="Times New Roman"/>
          <w:sz w:val="24"/>
          <w:szCs w:val="24"/>
          <w:lang w:val="ro-RO"/>
        </w:rPr>
        <w:t>ă</w:t>
      </w:r>
      <w:r w:rsidR="00D147FB">
        <w:rPr>
          <w:rFonts w:ascii="Times New Roman" w:hAnsi="Times New Roman"/>
          <w:sz w:val="24"/>
          <w:szCs w:val="24"/>
          <w:lang w:val="ro-RO"/>
        </w:rPr>
        <w:t>tre S.C. P</w:t>
      </w:r>
      <w:r w:rsidR="00056A92">
        <w:rPr>
          <w:rFonts w:ascii="Times New Roman" w:hAnsi="Times New Roman"/>
          <w:sz w:val="24"/>
          <w:szCs w:val="24"/>
          <w:lang w:val="ro-RO"/>
        </w:rPr>
        <w:t>iețe</w:t>
      </w:r>
      <w:r w:rsidR="00D147FB">
        <w:rPr>
          <w:rFonts w:ascii="Times New Roman" w:hAnsi="Times New Roman"/>
          <w:sz w:val="24"/>
          <w:szCs w:val="24"/>
          <w:lang w:val="ro-RO"/>
        </w:rPr>
        <w:t xml:space="preserve"> S.A. </w:t>
      </w:r>
      <w:r w:rsidR="00970A42">
        <w:rPr>
          <w:rFonts w:ascii="Times New Roman" w:hAnsi="Times New Roman"/>
          <w:sz w:val="24"/>
          <w:szCs w:val="24"/>
          <w:lang w:val="ro-RO"/>
        </w:rPr>
        <w:t>ș</w:t>
      </w:r>
      <w:r w:rsidR="00D147FB">
        <w:rPr>
          <w:rFonts w:ascii="Times New Roman" w:hAnsi="Times New Roman"/>
          <w:sz w:val="24"/>
          <w:szCs w:val="24"/>
          <w:lang w:val="ro-RO"/>
        </w:rPr>
        <w:t xml:space="preserve">i </w:t>
      </w:r>
      <w:r w:rsidRPr="00840817">
        <w:rPr>
          <w:rFonts w:ascii="Times New Roman" w:hAnsi="Times New Roman"/>
          <w:sz w:val="24"/>
          <w:szCs w:val="24"/>
          <w:lang w:val="ro-RO"/>
        </w:rPr>
        <w:t xml:space="preserve"> numai în cazul în care persoanei în cauză nu i s-a interzis comerțul în piețele aflate în domeniul public al Municipiului Timișoara și administrate de către Societatea PIEȚE S.A. Timișoara.</w:t>
      </w:r>
    </w:p>
    <w:p w:rsidR="00D147FB" w:rsidRPr="00840817" w:rsidRDefault="00D147FB" w:rsidP="00D147FB">
      <w:pPr>
        <w:pStyle w:val="NoSpacing"/>
        <w:ind w:left="1080"/>
        <w:jc w:val="both"/>
        <w:rPr>
          <w:rFonts w:ascii="Times New Roman" w:hAnsi="Times New Roman"/>
          <w:sz w:val="24"/>
          <w:szCs w:val="24"/>
          <w:lang w:val="ro-RO"/>
        </w:rPr>
      </w:pPr>
    </w:p>
    <w:p w:rsidR="00F82D80" w:rsidRPr="00840817" w:rsidRDefault="00F82D80" w:rsidP="00F82D80">
      <w:pPr>
        <w:pStyle w:val="NoSpacing"/>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b/>
      </w:r>
    </w:p>
    <w:p w:rsidR="00F82D80" w:rsidRPr="00840817" w:rsidRDefault="00F82D80" w:rsidP="00F82D80">
      <w:pPr>
        <w:autoSpaceDE w:val="0"/>
        <w:autoSpaceDN w:val="0"/>
        <w:adjustRightInd w:val="0"/>
        <w:spacing w:after="0" w:line="240" w:lineRule="auto"/>
        <w:jc w:val="both"/>
        <w:rPr>
          <w:rFonts w:ascii="Times New Roman" w:hAnsi="Times New Roman"/>
          <w:b/>
          <w:sz w:val="24"/>
          <w:szCs w:val="24"/>
          <w:lang w:val="ro-RO"/>
        </w:rPr>
      </w:pPr>
      <w:r w:rsidRPr="00840817">
        <w:rPr>
          <w:rFonts w:ascii="Times New Roman" w:hAnsi="Times New Roman"/>
          <w:b/>
          <w:sz w:val="24"/>
          <w:szCs w:val="24"/>
          <w:lang w:val="ro-RO"/>
        </w:rPr>
        <w:t>CAPITOLUL VII.  SANCŢIUNI ŞI DISPOZIŢII PROCEDURALE</w:t>
      </w:r>
    </w:p>
    <w:p w:rsidR="00F82D80" w:rsidRPr="00840817" w:rsidRDefault="00B5535D" w:rsidP="00F82D80">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sz w:val="24"/>
          <w:szCs w:val="24"/>
          <w:lang w:val="ro-RO"/>
        </w:rPr>
        <w:t>Art.10</w:t>
      </w:r>
      <w:r w:rsidR="00F82D80" w:rsidRPr="00840817">
        <w:rPr>
          <w:rFonts w:ascii="Times New Roman" w:hAnsi="Times New Roman"/>
          <w:b/>
          <w:sz w:val="24"/>
          <w:szCs w:val="24"/>
          <w:lang w:val="ro-RO"/>
        </w:rPr>
        <w:t>1.</w:t>
      </w:r>
      <w:r w:rsidR="00F82D80" w:rsidRPr="00840817">
        <w:rPr>
          <w:rFonts w:ascii="Times New Roman" w:hAnsi="Times New Roman"/>
          <w:sz w:val="24"/>
          <w:szCs w:val="24"/>
          <w:lang w:val="ro-RO"/>
        </w:rPr>
        <w:t xml:space="preserve"> Încălcarea prevederilor prezentului regulament atrage răspunderea materială, civilă, contravenţională, după caz: </w:t>
      </w:r>
    </w:p>
    <w:p w:rsidR="00F82D80" w:rsidRPr="00840817" w:rsidRDefault="00B5535D" w:rsidP="00F82D80">
      <w:pPr>
        <w:autoSpaceDE w:val="0"/>
        <w:autoSpaceDN w:val="0"/>
        <w:adjustRightInd w:val="0"/>
        <w:spacing w:after="0" w:line="240" w:lineRule="auto"/>
        <w:ind w:firstLine="360"/>
        <w:jc w:val="both"/>
        <w:rPr>
          <w:rFonts w:ascii="Times New Roman" w:hAnsi="Times New Roman"/>
          <w:sz w:val="24"/>
          <w:szCs w:val="24"/>
          <w:lang w:val="ro-RO"/>
        </w:rPr>
      </w:pPr>
      <w:r>
        <w:rPr>
          <w:rFonts w:ascii="Times New Roman" w:hAnsi="Times New Roman"/>
          <w:b/>
          <w:sz w:val="24"/>
          <w:szCs w:val="24"/>
          <w:lang w:val="ro-RO"/>
        </w:rPr>
        <w:t xml:space="preserve">      Art.10</w:t>
      </w:r>
      <w:r w:rsidR="00F82D80" w:rsidRPr="00840817">
        <w:rPr>
          <w:rFonts w:ascii="Times New Roman" w:hAnsi="Times New Roman"/>
          <w:b/>
          <w:sz w:val="24"/>
          <w:szCs w:val="24"/>
          <w:lang w:val="ro-RO"/>
        </w:rPr>
        <w:t>2.</w:t>
      </w:r>
      <w:r w:rsidR="00F82D80" w:rsidRPr="00840817">
        <w:rPr>
          <w:rFonts w:ascii="Times New Roman" w:hAnsi="Times New Roman"/>
          <w:sz w:val="24"/>
          <w:szCs w:val="24"/>
          <w:lang w:val="ro-RO"/>
        </w:rPr>
        <w:t xml:space="preserve"> Constituie contravenţii următoarele abateri de la Regulamentul de serviciu și  organizare şi funcţionare al pietelor municipiului Timișoara, precum şi de la prevederile:</w:t>
      </w:r>
    </w:p>
    <w:p w:rsidR="00F82D80" w:rsidRPr="00840817" w:rsidRDefault="00F82D80" w:rsidP="00F82D80">
      <w:pPr>
        <w:numPr>
          <w:ilvl w:val="0"/>
          <w:numId w:val="8"/>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 xml:space="preserve">Legii nr. 145/2014 </w:t>
      </w:r>
      <w:r w:rsidRPr="00840817">
        <w:rPr>
          <w:rFonts w:ascii="Times New Roman" w:hAnsi="Times New Roman"/>
          <w:i/>
          <w:sz w:val="24"/>
          <w:szCs w:val="24"/>
          <w:lang w:val="ro-RO"/>
        </w:rPr>
        <w:t xml:space="preserve">pentru stabilirea unor măsuri de reglementare a pieței produselor din sectorul agricol, </w:t>
      </w:r>
      <w:r w:rsidRPr="00840817">
        <w:rPr>
          <w:rFonts w:ascii="Times New Roman" w:hAnsi="Times New Roman"/>
          <w:sz w:val="24"/>
          <w:szCs w:val="24"/>
          <w:lang w:val="ro-RO"/>
        </w:rPr>
        <w:t>modificată și completată de: Legea nr. 87/2016, Legea nr. 170/2017, Legea nr. 70/2018, O.U.G. nr. 27/2018 și Legea nr. 166/2019;</w:t>
      </w:r>
    </w:p>
    <w:p w:rsidR="00F82D80" w:rsidRPr="00840817" w:rsidRDefault="00F82D80" w:rsidP="00F82D80">
      <w:pPr>
        <w:numPr>
          <w:ilvl w:val="0"/>
          <w:numId w:val="8"/>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napToGrid w:val="0"/>
          <w:sz w:val="24"/>
          <w:szCs w:val="24"/>
          <w:lang w:val="ro-RO"/>
        </w:rPr>
        <w:t xml:space="preserve">Hotărârii Guvernului României nr. 348/18.03.2004 </w:t>
      </w:r>
      <w:r w:rsidRPr="00840817">
        <w:rPr>
          <w:rFonts w:ascii="Times New Roman" w:hAnsi="Times New Roman"/>
          <w:i/>
          <w:color w:val="000000"/>
          <w:sz w:val="24"/>
          <w:szCs w:val="24"/>
          <w:lang w:val="ro-RO"/>
        </w:rPr>
        <w:t>privind exercitarea comerţului cu produse şi servicii de piaţă în unele zone publice</w:t>
      </w:r>
      <w:r w:rsidRPr="00840817">
        <w:rPr>
          <w:rFonts w:ascii="Times New Roman" w:hAnsi="Times New Roman"/>
          <w:color w:val="000000"/>
          <w:sz w:val="24"/>
          <w:szCs w:val="24"/>
          <w:lang w:val="ro-RO"/>
        </w:rPr>
        <w:t>, modificată</w:t>
      </w:r>
      <w:r w:rsidRPr="00840817">
        <w:rPr>
          <w:rFonts w:ascii="Times New Roman" w:hAnsi="Times New Roman"/>
          <w:i/>
          <w:color w:val="000000"/>
          <w:sz w:val="24"/>
          <w:szCs w:val="24"/>
          <w:lang w:val="ro-RO"/>
        </w:rPr>
        <w:t xml:space="preserve">; </w:t>
      </w:r>
    </w:p>
    <w:p w:rsidR="00F82D80" w:rsidRPr="00840817" w:rsidRDefault="00F82D80" w:rsidP="00F82D80">
      <w:pPr>
        <w:numPr>
          <w:ilvl w:val="0"/>
          <w:numId w:val="8"/>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 xml:space="preserve">H.C.L. nr.136/18.10.2016 privind modificarea Hotărârii Consiliului Local al Municipiului Timişoara nr. 129/11.03.2014 modificată prin Hotărârea Consiliului Local al Municipiului Timişoara nr. 114/05.04.2016, privind aprobarea înfiinţării şi funcţionării Pieţei ţărăneşti de tip piaţă volantă în Municipiul Timişoara; </w:t>
      </w:r>
    </w:p>
    <w:p w:rsidR="00F82D80" w:rsidRPr="00840817" w:rsidRDefault="00F82D80" w:rsidP="00F82D80">
      <w:pPr>
        <w:numPr>
          <w:ilvl w:val="0"/>
          <w:numId w:val="8"/>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H.C.L. nr.488/21.12.2021 privind aprobarea Regulamentului de Organizare și Funcționare a piețelor volante din Minicipiul Timișoara;</w:t>
      </w:r>
    </w:p>
    <w:p w:rsidR="00F82D80" w:rsidRPr="00840817" w:rsidRDefault="00F82D80" w:rsidP="00F82D80">
      <w:pPr>
        <w:numPr>
          <w:ilvl w:val="0"/>
          <w:numId w:val="8"/>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lastRenderedPageBreak/>
        <w:t>H.C.L. nr.371/30.10.2007 privind constatarea și sancționarea contravențiilor pe teritoriul Municipiului Timișoara, modificată și completată;</w:t>
      </w:r>
    </w:p>
    <w:p w:rsidR="00F82D80" w:rsidRPr="00840817" w:rsidRDefault="00F82D80" w:rsidP="00F82D80">
      <w:pPr>
        <w:numPr>
          <w:ilvl w:val="0"/>
          <w:numId w:val="8"/>
        </w:num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H.C.L. nr.186/15.04.2014 privind marcarea produselor din piețele administrate de Primăria Municipiului Timișoara;</w:t>
      </w:r>
    </w:p>
    <w:p w:rsidR="00F82D80" w:rsidRPr="00840817" w:rsidRDefault="00F82D80" w:rsidP="00F82D80">
      <w:pPr>
        <w:autoSpaceDE w:val="0"/>
        <w:autoSpaceDN w:val="0"/>
        <w:adjustRightInd w:val="0"/>
        <w:spacing w:after="0" w:line="240" w:lineRule="auto"/>
        <w:jc w:val="both"/>
        <w:rPr>
          <w:rFonts w:ascii="Times New Roman" w:hAnsi="Times New Roman"/>
          <w:sz w:val="24"/>
          <w:szCs w:val="24"/>
          <w:lang w:val="ro-RO"/>
        </w:rPr>
      </w:pPr>
      <w:r w:rsidRPr="00840817">
        <w:rPr>
          <w:rFonts w:ascii="Times New Roman" w:hAnsi="Times New Roman"/>
          <w:sz w:val="24"/>
          <w:szCs w:val="24"/>
          <w:lang w:val="ro-RO"/>
        </w:rPr>
        <w:t>dacă nu au fost săvârşite în astfel de condiţii încât să fie considerate potrivit legii penale infracţiuni, şi se sancţionează cu amendă contravențională.</w:t>
      </w:r>
    </w:p>
    <w:p w:rsidR="00F82D80" w:rsidRPr="00840817" w:rsidRDefault="00B5535D" w:rsidP="00F82D80">
      <w:pPr>
        <w:autoSpaceDE w:val="0"/>
        <w:autoSpaceDN w:val="0"/>
        <w:adjustRightInd w:val="0"/>
        <w:spacing w:after="0" w:line="240" w:lineRule="auto"/>
        <w:jc w:val="both"/>
        <w:rPr>
          <w:rFonts w:ascii="Times New Roman" w:hAnsi="Times New Roman"/>
          <w:color w:val="000000"/>
          <w:sz w:val="24"/>
          <w:szCs w:val="24"/>
          <w:lang w:val="ro-RO"/>
        </w:rPr>
      </w:pPr>
      <w:r>
        <w:rPr>
          <w:rFonts w:ascii="Times New Roman" w:hAnsi="Times New Roman"/>
          <w:b/>
          <w:sz w:val="24"/>
          <w:szCs w:val="24"/>
          <w:lang w:val="ro-RO"/>
        </w:rPr>
        <w:tab/>
        <w:t>Art.10</w:t>
      </w:r>
      <w:r w:rsidR="00F82D80" w:rsidRPr="00840817">
        <w:rPr>
          <w:rFonts w:ascii="Times New Roman" w:hAnsi="Times New Roman"/>
          <w:b/>
          <w:sz w:val="24"/>
          <w:szCs w:val="24"/>
          <w:lang w:val="ro-RO"/>
        </w:rPr>
        <w:t xml:space="preserve">3. </w:t>
      </w:r>
      <w:r w:rsidR="00F82D80" w:rsidRPr="00840817">
        <w:rPr>
          <w:rFonts w:ascii="Times New Roman" w:hAnsi="Times New Roman"/>
          <w:color w:val="000000"/>
          <w:sz w:val="24"/>
          <w:szCs w:val="24"/>
          <w:lang w:val="ro-RO"/>
        </w:rPr>
        <w:t>Constituie contravenţie şi se sancţionează cu amendă contravenţională următoarele fapte: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a)</w:t>
      </w:r>
      <w:r w:rsidRPr="00840817">
        <w:rPr>
          <w:rFonts w:ascii="Times New Roman" w:hAnsi="Times New Roman"/>
          <w:color w:val="000000"/>
          <w:sz w:val="24"/>
          <w:szCs w:val="24"/>
          <w:lang w:val="ro-RO"/>
        </w:rPr>
        <w:tab/>
        <w:t>Neasigurarea curăţeniei şi dezinfecţiei la locul de precolectare a deşeurilor provenite din activitatea pieţei.</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b)</w:t>
      </w:r>
      <w:r w:rsidRPr="00840817">
        <w:rPr>
          <w:rFonts w:ascii="Times New Roman" w:hAnsi="Times New Roman"/>
          <w:color w:val="000000"/>
          <w:sz w:val="24"/>
          <w:szCs w:val="24"/>
          <w:lang w:val="ro-RO"/>
        </w:rPr>
        <w:tab/>
        <w:t>Neasigurarea curăţeniei pe culoarele şi încăperile cu acces public din pieţe pe toată perioada programului de funcţionare.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c)</w:t>
      </w:r>
      <w:r w:rsidRPr="00840817">
        <w:rPr>
          <w:rFonts w:ascii="Times New Roman" w:hAnsi="Times New Roman"/>
          <w:color w:val="000000"/>
          <w:sz w:val="24"/>
          <w:szCs w:val="24"/>
          <w:lang w:val="ro-RO"/>
        </w:rPr>
        <w:tab/>
        <w:t>Neînlocuirea pubelelor, coşurilor de gunoi deteriorate din incinta pieţelor şi neigienizarea acestora.</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d)</w:t>
      </w:r>
      <w:r w:rsidRPr="00840817">
        <w:rPr>
          <w:rFonts w:ascii="Times New Roman" w:hAnsi="Times New Roman"/>
          <w:color w:val="000000"/>
          <w:sz w:val="24"/>
          <w:szCs w:val="24"/>
          <w:lang w:val="ro-RO"/>
        </w:rPr>
        <w:tab/>
        <w:t>Comercializarea fără drept a cărnii şi preparatelor din carne, fără respectarea legislaţiei Sanitar Veterinare şi pentru Siguranţa Alimentelor în vigoare.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e)</w:t>
      </w:r>
      <w:r w:rsidRPr="00840817">
        <w:rPr>
          <w:rFonts w:ascii="Times New Roman" w:hAnsi="Times New Roman"/>
          <w:color w:val="000000"/>
          <w:sz w:val="24"/>
          <w:szCs w:val="24"/>
          <w:lang w:val="ro-RO"/>
        </w:rPr>
        <w:tab/>
        <w:t>Comercializarea laptelui, produselor lactate, a cărnii şi preparatelor din carne în condiţii improprii, în afara vitrinelor frigorifice.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f)</w:t>
      </w:r>
      <w:r w:rsidRPr="00840817">
        <w:rPr>
          <w:rFonts w:ascii="Times New Roman" w:hAnsi="Times New Roman"/>
          <w:color w:val="000000"/>
          <w:sz w:val="24"/>
          <w:szCs w:val="24"/>
          <w:lang w:val="ro-RO"/>
        </w:rPr>
        <w:tab/>
        <w:t>Neafişarea la loc vizibil a unei copii a Atestatului de producător.</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g)</w:t>
      </w:r>
      <w:r w:rsidRPr="00840817">
        <w:rPr>
          <w:rFonts w:ascii="Times New Roman" w:hAnsi="Times New Roman"/>
          <w:color w:val="000000"/>
          <w:sz w:val="24"/>
          <w:szCs w:val="24"/>
          <w:lang w:val="ro-RO"/>
        </w:rPr>
        <w:tab/>
        <w:t>Neprezentarea documentelor care să ateste calitatea de producător sau comerciant, respectiv a documentelor de proveninţă a mărfurilor, la solicitarea organelor de control.</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h)</w:t>
      </w:r>
      <w:r w:rsidRPr="00840817">
        <w:rPr>
          <w:rFonts w:ascii="Times New Roman" w:hAnsi="Times New Roman"/>
          <w:color w:val="000000"/>
          <w:sz w:val="24"/>
          <w:szCs w:val="24"/>
          <w:lang w:val="ro-RO"/>
        </w:rPr>
        <w:tab/>
        <w:t>Folosirea altui mobilier destinat comercializării produselor decât cel pus la dispoziţie de către Societatea PIEȚE S.A. prin administratorul pieţei.</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i)</w:t>
      </w:r>
      <w:r w:rsidRPr="00840817">
        <w:rPr>
          <w:rFonts w:ascii="Times New Roman" w:hAnsi="Times New Roman"/>
          <w:color w:val="000000"/>
          <w:sz w:val="24"/>
          <w:szCs w:val="24"/>
          <w:lang w:val="ro-RO"/>
        </w:rPr>
        <w:tab/>
        <w:t>Modificarea suprafeţelor meselor destinate comercializării produselor, folosind sisteme improvizate, lăzi, paleţi.</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j)</w:t>
      </w:r>
      <w:r w:rsidRPr="00840817">
        <w:rPr>
          <w:rFonts w:ascii="Times New Roman" w:hAnsi="Times New Roman"/>
          <w:color w:val="000000"/>
          <w:sz w:val="24"/>
          <w:szCs w:val="24"/>
          <w:lang w:val="ro-RO"/>
        </w:rPr>
        <w:tab/>
        <w:t>Comercializarea, depozitarea produselor agroalimentare sau a mărfurilor de orice fel pe căile de acces şi culoarele pietonale.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k)</w:t>
      </w:r>
      <w:r w:rsidRPr="00840817">
        <w:rPr>
          <w:rFonts w:ascii="Times New Roman" w:hAnsi="Times New Roman"/>
          <w:color w:val="000000"/>
          <w:sz w:val="24"/>
          <w:szCs w:val="24"/>
          <w:lang w:val="ro-RO"/>
        </w:rPr>
        <w:tab/>
        <w:t>Depozitarea în perimetrul locului de vânzare a ambalajelor.</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l)</w:t>
      </w:r>
      <w:r w:rsidRPr="00840817">
        <w:rPr>
          <w:rFonts w:ascii="Times New Roman" w:hAnsi="Times New Roman"/>
          <w:color w:val="000000"/>
          <w:sz w:val="24"/>
          <w:szCs w:val="24"/>
          <w:lang w:val="ro-RO"/>
        </w:rPr>
        <w:tab/>
        <w:t>Abandonul de deşeuri vegetale sau ambalaje în incinta sau perimetrul pieţei agroalimentare la finalizarea programului de funcţionare.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m)</w:t>
      </w:r>
      <w:r w:rsidRPr="00840817">
        <w:rPr>
          <w:rFonts w:ascii="Times New Roman" w:hAnsi="Times New Roman"/>
          <w:color w:val="000000"/>
          <w:sz w:val="24"/>
          <w:szCs w:val="24"/>
          <w:lang w:val="ro-RO"/>
        </w:rPr>
        <w:tab/>
        <w:t>Comercializarea murăturilor, a plantelor pentru ceai, a siropurilor din plante sau fructe, a preparatelor din fructe şi legume fără a deţine avizele prevăzute de legislaţia în vigoare.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n)</w:t>
      </w:r>
      <w:r w:rsidRPr="00840817">
        <w:rPr>
          <w:rFonts w:ascii="Times New Roman" w:hAnsi="Times New Roman"/>
          <w:color w:val="000000"/>
          <w:sz w:val="24"/>
          <w:szCs w:val="24"/>
          <w:lang w:val="ro-RO"/>
        </w:rPr>
        <w:tab/>
        <w:t>Ocuparea cu mărfuri a unei suprafeţe mai mari decât cea aprobată de Societatea PIEȚE S.A. prin administratorul pieţei.</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o)</w:t>
      </w:r>
      <w:r w:rsidRPr="00840817">
        <w:rPr>
          <w:rFonts w:ascii="Times New Roman" w:hAnsi="Times New Roman"/>
          <w:color w:val="000000"/>
          <w:sz w:val="24"/>
          <w:szCs w:val="24"/>
          <w:lang w:val="ro-RO"/>
        </w:rPr>
        <w:tab/>
        <w:t>Folosirea de umbrele şi pavilioane murdare sau improvizaţii inestetice.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p)</w:t>
      </w:r>
      <w:r w:rsidRPr="00840817">
        <w:rPr>
          <w:rFonts w:ascii="Times New Roman" w:hAnsi="Times New Roman"/>
          <w:color w:val="000000"/>
          <w:sz w:val="24"/>
          <w:szCs w:val="24"/>
          <w:lang w:val="ro-RO"/>
        </w:rPr>
        <w:tab/>
        <w:t>Dormitul în incinta pieţelor agroalimentare sau în parcările şi platourile adiacente acestora.</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q)</w:t>
      </w:r>
      <w:r w:rsidRPr="00840817">
        <w:rPr>
          <w:rFonts w:ascii="Times New Roman" w:hAnsi="Times New Roman"/>
          <w:color w:val="000000"/>
          <w:sz w:val="24"/>
          <w:szCs w:val="24"/>
          <w:lang w:val="ro-RO"/>
        </w:rPr>
        <w:tab/>
        <w:t>Depozitarea mărfurilor de orice fel, a ambalajelor sau alte obiecte pe mese, în perimetrul locurilor de vânzare aflate în incinta pieţei, după terminarea programului sau înainte de începerea acestuia.</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r)</w:t>
      </w:r>
      <w:r w:rsidRPr="00840817">
        <w:rPr>
          <w:rFonts w:ascii="Times New Roman" w:hAnsi="Times New Roman"/>
          <w:color w:val="000000"/>
          <w:sz w:val="24"/>
          <w:szCs w:val="24"/>
          <w:lang w:val="ro-RO"/>
        </w:rPr>
        <w:tab/>
        <w:t>Ocuparea unui loc de vânzare în pieţele agroalimentare fără drept sau fără cerere aprobată, respectiv înainte de expirarea interdicţiei aplicate conform Hotărârii Consiliului Local nr. 186/2014, în cazul comercianţilor, producătorilor agricoli care au acumulat 3 puncte de penalizare.”</w:t>
      </w:r>
    </w:p>
    <w:p w:rsidR="00F82D80" w:rsidRPr="00D07CED" w:rsidRDefault="00F82D80" w:rsidP="00F82D80">
      <w:pPr>
        <w:autoSpaceDE w:val="0"/>
        <w:autoSpaceDN w:val="0"/>
        <w:adjustRightInd w:val="0"/>
        <w:spacing w:after="0" w:line="240" w:lineRule="auto"/>
        <w:ind w:left="720" w:hanging="360"/>
        <w:jc w:val="both"/>
        <w:rPr>
          <w:rFonts w:ascii="Times New Roman" w:hAnsi="Times New Roman"/>
          <w:sz w:val="24"/>
          <w:szCs w:val="24"/>
          <w:lang w:val="ro-RO"/>
        </w:rPr>
      </w:pPr>
      <w:r w:rsidRPr="007D7D2E">
        <w:rPr>
          <w:rFonts w:ascii="Times New Roman" w:hAnsi="Times New Roman"/>
          <w:sz w:val="24"/>
          <w:szCs w:val="24"/>
          <w:lang w:val="ro-RO"/>
        </w:rPr>
        <w:t xml:space="preserve">s) </w:t>
      </w:r>
      <w:r w:rsidRPr="007D7D2E">
        <w:rPr>
          <w:rFonts w:ascii="Times New Roman" w:hAnsi="Times New Roman"/>
          <w:sz w:val="24"/>
          <w:szCs w:val="24"/>
          <w:lang w:val="ro-RO"/>
        </w:rPr>
        <w:tab/>
        <w:t>Neachitarea taxelor forfetare</w:t>
      </w:r>
      <w:r w:rsidR="00D07CED" w:rsidRPr="007D7D2E">
        <w:rPr>
          <w:rFonts w:ascii="Times New Roman" w:hAnsi="Times New Roman"/>
          <w:sz w:val="24"/>
          <w:szCs w:val="24"/>
          <w:lang w:val="ro-RO"/>
        </w:rPr>
        <w:t>,</w:t>
      </w:r>
      <w:r w:rsidRPr="007D7D2E">
        <w:rPr>
          <w:rFonts w:ascii="Times New Roman" w:hAnsi="Times New Roman"/>
          <w:sz w:val="24"/>
          <w:szCs w:val="24"/>
          <w:lang w:val="ro-RO"/>
        </w:rPr>
        <w:t xml:space="preserve"> a contravalorii abonamentului</w:t>
      </w:r>
      <w:r w:rsidR="00D07CED" w:rsidRPr="007D7D2E">
        <w:rPr>
          <w:rFonts w:ascii="Times New Roman" w:hAnsi="Times New Roman"/>
          <w:sz w:val="24"/>
          <w:szCs w:val="24"/>
          <w:lang w:val="ro-RO"/>
        </w:rPr>
        <w:t>,</w:t>
      </w:r>
      <w:r w:rsidRPr="007D7D2E">
        <w:rPr>
          <w:rFonts w:ascii="Times New Roman" w:hAnsi="Times New Roman"/>
          <w:sz w:val="24"/>
          <w:szCs w:val="24"/>
          <w:lang w:val="ro-RO"/>
        </w:rPr>
        <w:t xml:space="preserve"> sau a chiriei pentru spațiul închiriat de către</w:t>
      </w:r>
      <w:r w:rsidR="00D07CED" w:rsidRPr="007D7D2E">
        <w:rPr>
          <w:rFonts w:ascii="Times New Roman" w:hAnsi="Times New Roman"/>
          <w:sz w:val="24"/>
          <w:szCs w:val="24"/>
          <w:lang w:val="ro-RO"/>
        </w:rPr>
        <w:t>:</w:t>
      </w:r>
      <w:r w:rsidRPr="007D7D2E">
        <w:rPr>
          <w:rFonts w:ascii="Times New Roman" w:hAnsi="Times New Roman"/>
          <w:sz w:val="24"/>
          <w:szCs w:val="24"/>
          <w:lang w:val="ro-RO"/>
        </w:rPr>
        <w:t xml:space="preserve"> producătorii agricoli, persoanele fizice autorizate sau societățile comerciale.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p>
    <w:p w:rsidR="00F82D80" w:rsidRPr="00840817" w:rsidRDefault="00B5535D" w:rsidP="00F82D80">
      <w:pPr>
        <w:autoSpaceDE w:val="0"/>
        <w:autoSpaceDN w:val="0"/>
        <w:adjustRightInd w:val="0"/>
        <w:spacing w:after="0" w:line="240" w:lineRule="auto"/>
        <w:ind w:firstLine="360"/>
        <w:jc w:val="both"/>
        <w:rPr>
          <w:rFonts w:ascii="Times New Roman" w:hAnsi="Times New Roman"/>
          <w:b/>
          <w:bCs/>
          <w:color w:val="000000"/>
          <w:sz w:val="24"/>
          <w:szCs w:val="24"/>
          <w:lang w:val="ro-RO"/>
        </w:rPr>
      </w:pPr>
      <w:r>
        <w:rPr>
          <w:rFonts w:ascii="Times New Roman" w:hAnsi="Times New Roman"/>
          <w:b/>
          <w:bCs/>
          <w:color w:val="000000"/>
          <w:sz w:val="24"/>
          <w:szCs w:val="24"/>
          <w:lang w:val="ro-RO"/>
        </w:rPr>
        <w:t>Art.10</w:t>
      </w:r>
      <w:r w:rsidR="00F82D80" w:rsidRPr="00840817">
        <w:rPr>
          <w:rFonts w:ascii="Times New Roman" w:hAnsi="Times New Roman"/>
          <w:b/>
          <w:bCs/>
          <w:color w:val="000000"/>
          <w:sz w:val="24"/>
          <w:szCs w:val="24"/>
          <w:lang w:val="ro-RO"/>
        </w:rPr>
        <w:t>4.</w:t>
      </w:r>
    </w:p>
    <w:p w:rsidR="00F82D80" w:rsidRPr="007D7D2E" w:rsidRDefault="00F82D80" w:rsidP="00F82D80">
      <w:pPr>
        <w:autoSpaceDE w:val="0"/>
        <w:autoSpaceDN w:val="0"/>
        <w:adjustRightInd w:val="0"/>
        <w:spacing w:after="0" w:line="240" w:lineRule="auto"/>
        <w:ind w:left="720" w:firstLine="720"/>
        <w:jc w:val="both"/>
        <w:rPr>
          <w:rFonts w:ascii="Times New Roman" w:hAnsi="Times New Roman"/>
          <w:color w:val="000000"/>
          <w:sz w:val="24"/>
          <w:szCs w:val="24"/>
          <w:lang w:val="ro-RO"/>
        </w:rPr>
      </w:pPr>
      <w:r w:rsidRPr="00840817">
        <w:rPr>
          <w:rFonts w:ascii="Times New Roman" w:hAnsi="Times New Roman"/>
          <w:b/>
          <w:bCs/>
          <w:color w:val="000000"/>
          <w:sz w:val="24"/>
          <w:szCs w:val="24"/>
          <w:lang w:val="ro-RO"/>
        </w:rPr>
        <w:t>(1</w:t>
      </w:r>
      <w:r w:rsidRPr="00840817">
        <w:rPr>
          <w:rFonts w:ascii="Times New Roman" w:hAnsi="Times New Roman"/>
          <w:color w:val="000000"/>
          <w:sz w:val="24"/>
          <w:szCs w:val="24"/>
          <w:lang w:val="ro-RO"/>
        </w:rPr>
        <w:t>) Contravenţiile prevăzute la art. 1</w:t>
      </w:r>
      <w:r w:rsidR="00D07CED">
        <w:rPr>
          <w:rFonts w:ascii="Times New Roman" w:hAnsi="Times New Roman"/>
          <w:color w:val="000000"/>
          <w:sz w:val="24"/>
          <w:szCs w:val="24"/>
          <w:lang w:val="ro-RO"/>
        </w:rPr>
        <w:t>23</w:t>
      </w:r>
      <w:r w:rsidRPr="00840817">
        <w:rPr>
          <w:rFonts w:ascii="Times New Roman" w:hAnsi="Times New Roman"/>
          <w:color w:val="000000"/>
          <w:sz w:val="24"/>
          <w:szCs w:val="24"/>
          <w:lang w:val="ro-RO"/>
        </w:rPr>
        <w:t xml:space="preserve">, lit.a), b), c) se sancţionează cu amendă de la </w:t>
      </w:r>
      <w:r w:rsidR="00B64875" w:rsidRPr="007D7D2E">
        <w:rPr>
          <w:rFonts w:ascii="Times New Roman" w:hAnsi="Times New Roman"/>
          <w:sz w:val="24"/>
          <w:szCs w:val="24"/>
          <w:lang w:val="ro-RO"/>
        </w:rPr>
        <w:t>2</w:t>
      </w:r>
      <w:r w:rsidR="009B3860" w:rsidRPr="007D7D2E">
        <w:rPr>
          <w:rFonts w:ascii="Times New Roman" w:hAnsi="Times New Roman"/>
          <w:sz w:val="24"/>
          <w:szCs w:val="24"/>
          <w:lang w:val="ro-RO"/>
        </w:rPr>
        <w:t>00</w:t>
      </w:r>
      <w:r w:rsidRPr="007D7D2E">
        <w:rPr>
          <w:rFonts w:ascii="Times New Roman" w:hAnsi="Times New Roman"/>
          <w:sz w:val="24"/>
          <w:szCs w:val="24"/>
          <w:lang w:val="ro-RO"/>
        </w:rPr>
        <w:t xml:space="preserve"> la </w:t>
      </w:r>
      <w:r w:rsidR="009B3860" w:rsidRPr="007D7D2E">
        <w:rPr>
          <w:rFonts w:ascii="Times New Roman" w:hAnsi="Times New Roman"/>
          <w:sz w:val="24"/>
          <w:szCs w:val="24"/>
          <w:lang w:val="ro-RO"/>
        </w:rPr>
        <w:t>400</w:t>
      </w:r>
      <w:r w:rsidRPr="007D7D2E">
        <w:rPr>
          <w:rFonts w:ascii="Times New Roman" w:hAnsi="Times New Roman"/>
          <w:sz w:val="24"/>
          <w:szCs w:val="24"/>
          <w:lang w:val="ro-RO"/>
        </w:rPr>
        <w:t xml:space="preserve"> lei</w:t>
      </w:r>
      <w:r w:rsidRPr="007D7D2E">
        <w:rPr>
          <w:rFonts w:ascii="Times New Roman" w:hAnsi="Times New Roman"/>
          <w:color w:val="000000"/>
          <w:sz w:val="24"/>
          <w:szCs w:val="24"/>
          <w:lang w:val="ro-RO"/>
        </w:rPr>
        <w:t>şi se aplică administratorului/lucrătorului comercial al pieţei agroalimentare aflat în serviciu la data şi ora controlului.</w:t>
      </w:r>
    </w:p>
    <w:p w:rsidR="00F82D80" w:rsidRPr="007D7D2E" w:rsidRDefault="00F82D80" w:rsidP="00F82D80">
      <w:pPr>
        <w:autoSpaceDE w:val="0"/>
        <w:autoSpaceDN w:val="0"/>
        <w:adjustRightInd w:val="0"/>
        <w:spacing w:after="0" w:line="240" w:lineRule="auto"/>
        <w:ind w:left="720" w:firstLine="720"/>
        <w:jc w:val="both"/>
        <w:rPr>
          <w:rFonts w:ascii="Times New Roman" w:hAnsi="Times New Roman"/>
          <w:color w:val="00B050"/>
          <w:sz w:val="24"/>
          <w:szCs w:val="24"/>
          <w:lang w:val="ro-RO"/>
        </w:rPr>
      </w:pPr>
      <w:r w:rsidRPr="007D7D2E">
        <w:rPr>
          <w:rFonts w:ascii="Times New Roman" w:hAnsi="Times New Roman"/>
          <w:b/>
          <w:bCs/>
          <w:color w:val="000000"/>
          <w:sz w:val="24"/>
          <w:szCs w:val="24"/>
          <w:lang w:val="ro-RO"/>
        </w:rPr>
        <w:lastRenderedPageBreak/>
        <w:t>(2)</w:t>
      </w:r>
      <w:r w:rsidRPr="007D7D2E">
        <w:rPr>
          <w:rFonts w:ascii="Times New Roman" w:hAnsi="Times New Roman"/>
          <w:color w:val="000000"/>
          <w:sz w:val="24"/>
          <w:szCs w:val="24"/>
          <w:lang w:val="ro-RO"/>
        </w:rPr>
        <w:t xml:space="preserve"> Contravenţiile prevăzute la art. 1</w:t>
      </w:r>
      <w:r w:rsidR="009B3860" w:rsidRPr="007D7D2E">
        <w:rPr>
          <w:rFonts w:ascii="Times New Roman" w:hAnsi="Times New Roman"/>
          <w:color w:val="000000"/>
          <w:sz w:val="24"/>
          <w:szCs w:val="24"/>
          <w:lang w:val="ro-RO"/>
        </w:rPr>
        <w:t>23</w:t>
      </w:r>
      <w:r w:rsidRPr="007D7D2E">
        <w:rPr>
          <w:rFonts w:ascii="Times New Roman" w:hAnsi="Times New Roman"/>
          <w:color w:val="000000"/>
          <w:sz w:val="24"/>
          <w:szCs w:val="24"/>
          <w:lang w:val="ro-RO"/>
        </w:rPr>
        <w:t xml:space="preserve">, lit. d), e), f), g), h), i), j), k), l), m), n), o), p), q), </w:t>
      </w:r>
      <w:r w:rsidRPr="007D7D2E">
        <w:rPr>
          <w:rFonts w:ascii="Times New Roman" w:hAnsi="Times New Roman"/>
          <w:sz w:val="24"/>
          <w:szCs w:val="24"/>
          <w:lang w:val="ro-RO"/>
        </w:rPr>
        <w:t>s)</w:t>
      </w:r>
      <w:r w:rsidRPr="007D7D2E">
        <w:rPr>
          <w:rFonts w:ascii="Times New Roman" w:hAnsi="Times New Roman"/>
          <w:color w:val="000000"/>
          <w:sz w:val="24"/>
          <w:szCs w:val="24"/>
          <w:lang w:val="ro-RO"/>
        </w:rPr>
        <w:t xml:space="preserve"> se sancţionează cu amendă de la </w:t>
      </w:r>
      <w:r w:rsidRPr="007D7D2E">
        <w:rPr>
          <w:rFonts w:ascii="Times New Roman" w:hAnsi="Times New Roman"/>
          <w:sz w:val="24"/>
          <w:szCs w:val="24"/>
          <w:lang w:val="ro-RO"/>
        </w:rPr>
        <w:t>2</w:t>
      </w:r>
      <w:r w:rsidR="009B3860" w:rsidRPr="007D7D2E">
        <w:rPr>
          <w:rFonts w:ascii="Times New Roman" w:hAnsi="Times New Roman"/>
          <w:sz w:val="24"/>
          <w:szCs w:val="24"/>
          <w:lang w:val="ro-RO"/>
        </w:rPr>
        <w:t>.</w:t>
      </w:r>
      <w:r w:rsidRPr="007D7D2E">
        <w:rPr>
          <w:rFonts w:ascii="Times New Roman" w:hAnsi="Times New Roman"/>
          <w:sz w:val="24"/>
          <w:szCs w:val="24"/>
          <w:lang w:val="ro-RO"/>
        </w:rPr>
        <w:t>00</w:t>
      </w:r>
      <w:r w:rsidR="00B64875" w:rsidRPr="007D7D2E">
        <w:rPr>
          <w:rFonts w:ascii="Times New Roman" w:hAnsi="Times New Roman"/>
          <w:sz w:val="24"/>
          <w:szCs w:val="24"/>
          <w:lang w:val="ro-RO"/>
        </w:rPr>
        <w:t>0</w:t>
      </w:r>
      <w:r w:rsidRPr="007D7D2E">
        <w:rPr>
          <w:rFonts w:ascii="Times New Roman" w:hAnsi="Times New Roman"/>
          <w:sz w:val="24"/>
          <w:szCs w:val="24"/>
          <w:lang w:val="ro-RO"/>
        </w:rPr>
        <w:t xml:space="preserve"> la </w:t>
      </w:r>
      <w:r w:rsidR="00B64875" w:rsidRPr="007D7D2E">
        <w:rPr>
          <w:rFonts w:ascii="Times New Roman" w:hAnsi="Times New Roman"/>
          <w:sz w:val="24"/>
          <w:szCs w:val="24"/>
          <w:lang w:val="ro-RO"/>
        </w:rPr>
        <w:t>10</w:t>
      </w:r>
      <w:r w:rsidR="009B3860" w:rsidRPr="007D7D2E">
        <w:rPr>
          <w:rFonts w:ascii="Times New Roman" w:hAnsi="Times New Roman"/>
          <w:sz w:val="24"/>
          <w:szCs w:val="24"/>
          <w:lang w:val="ro-RO"/>
        </w:rPr>
        <w:t>.</w:t>
      </w:r>
      <w:r w:rsidRPr="007D7D2E">
        <w:rPr>
          <w:rFonts w:ascii="Times New Roman" w:hAnsi="Times New Roman"/>
          <w:sz w:val="24"/>
          <w:szCs w:val="24"/>
          <w:lang w:val="ro-RO"/>
        </w:rPr>
        <w:t>0</w:t>
      </w:r>
      <w:r w:rsidR="00B64875" w:rsidRPr="007D7D2E">
        <w:rPr>
          <w:rFonts w:ascii="Times New Roman" w:hAnsi="Times New Roman"/>
          <w:sz w:val="24"/>
          <w:szCs w:val="24"/>
          <w:lang w:val="ro-RO"/>
        </w:rPr>
        <w:t>0</w:t>
      </w:r>
      <w:r w:rsidRPr="007D7D2E">
        <w:rPr>
          <w:rFonts w:ascii="Times New Roman" w:hAnsi="Times New Roman"/>
          <w:sz w:val="24"/>
          <w:szCs w:val="24"/>
          <w:lang w:val="ro-RO"/>
        </w:rPr>
        <w:t>0</w:t>
      </w:r>
      <w:r w:rsidRPr="007D7D2E">
        <w:rPr>
          <w:rFonts w:ascii="Times New Roman" w:hAnsi="Times New Roman"/>
          <w:color w:val="000000"/>
          <w:sz w:val="24"/>
          <w:szCs w:val="24"/>
          <w:lang w:val="ro-RO"/>
        </w:rPr>
        <w:t xml:space="preserve">lei. </w:t>
      </w:r>
    </w:p>
    <w:p w:rsidR="00F82D80" w:rsidRPr="00E67F95" w:rsidRDefault="00F82D80" w:rsidP="00F82D80">
      <w:pPr>
        <w:autoSpaceDE w:val="0"/>
        <w:autoSpaceDN w:val="0"/>
        <w:adjustRightInd w:val="0"/>
        <w:spacing w:after="0" w:line="240" w:lineRule="auto"/>
        <w:ind w:left="720" w:firstLine="720"/>
        <w:jc w:val="both"/>
        <w:rPr>
          <w:rFonts w:ascii="Times New Roman" w:hAnsi="Times New Roman"/>
          <w:sz w:val="24"/>
          <w:szCs w:val="24"/>
          <w:lang w:val="ro-RO"/>
        </w:rPr>
      </w:pPr>
      <w:r w:rsidRPr="007D7D2E">
        <w:rPr>
          <w:rFonts w:ascii="Times New Roman" w:hAnsi="Times New Roman"/>
          <w:b/>
          <w:bCs/>
          <w:color w:val="000000"/>
          <w:sz w:val="24"/>
          <w:szCs w:val="24"/>
          <w:lang w:val="ro-RO"/>
        </w:rPr>
        <w:t>(3)</w:t>
      </w:r>
      <w:r w:rsidRPr="007D7D2E">
        <w:rPr>
          <w:rFonts w:ascii="Times New Roman" w:hAnsi="Times New Roman"/>
          <w:color w:val="000000"/>
          <w:sz w:val="24"/>
          <w:szCs w:val="24"/>
          <w:lang w:val="ro-RO"/>
        </w:rPr>
        <w:t xml:space="preserve"> Contravenţiile prevăzute la art. 1</w:t>
      </w:r>
      <w:r w:rsidR="009B3860" w:rsidRPr="007D7D2E">
        <w:rPr>
          <w:rFonts w:ascii="Times New Roman" w:hAnsi="Times New Roman"/>
          <w:color w:val="000000"/>
          <w:sz w:val="24"/>
          <w:szCs w:val="24"/>
          <w:lang w:val="ro-RO"/>
        </w:rPr>
        <w:t>23</w:t>
      </w:r>
      <w:r w:rsidRPr="007D7D2E">
        <w:rPr>
          <w:rFonts w:ascii="Times New Roman" w:hAnsi="Times New Roman"/>
          <w:color w:val="000000"/>
          <w:sz w:val="24"/>
          <w:szCs w:val="24"/>
          <w:lang w:val="ro-RO"/>
        </w:rPr>
        <w:t xml:space="preserve">, lit. r) se sancţionează cu amendă de la </w:t>
      </w:r>
      <w:r w:rsidRPr="007D7D2E">
        <w:rPr>
          <w:rFonts w:ascii="Times New Roman" w:hAnsi="Times New Roman"/>
          <w:sz w:val="24"/>
          <w:szCs w:val="24"/>
          <w:lang w:val="ro-RO"/>
        </w:rPr>
        <w:t>6</w:t>
      </w:r>
      <w:r w:rsidR="00E24223" w:rsidRPr="007D7D2E">
        <w:rPr>
          <w:rFonts w:ascii="Times New Roman" w:hAnsi="Times New Roman"/>
          <w:sz w:val="24"/>
          <w:szCs w:val="24"/>
          <w:lang w:val="ro-RO"/>
        </w:rPr>
        <w:t>.</w:t>
      </w:r>
      <w:r w:rsidRPr="007D7D2E">
        <w:rPr>
          <w:rFonts w:ascii="Times New Roman" w:hAnsi="Times New Roman"/>
          <w:sz w:val="24"/>
          <w:szCs w:val="24"/>
          <w:lang w:val="ro-RO"/>
        </w:rPr>
        <w:t>00</w:t>
      </w:r>
      <w:r w:rsidR="00B64875" w:rsidRPr="007D7D2E">
        <w:rPr>
          <w:rFonts w:ascii="Times New Roman" w:hAnsi="Times New Roman"/>
          <w:sz w:val="24"/>
          <w:szCs w:val="24"/>
          <w:lang w:val="ro-RO"/>
        </w:rPr>
        <w:t>0</w:t>
      </w:r>
      <w:r w:rsidRPr="007D7D2E">
        <w:rPr>
          <w:rFonts w:ascii="Times New Roman" w:hAnsi="Times New Roman"/>
          <w:sz w:val="24"/>
          <w:szCs w:val="24"/>
          <w:lang w:val="ro-RO"/>
        </w:rPr>
        <w:t xml:space="preserve"> la 1</w:t>
      </w:r>
      <w:r w:rsidR="00B64875" w:rsidRPr="007D7D2E">
        <w:rPr>
          <w:rFonts w:ascii="Times New Roman" w:hAnsi="Times New Roman"/>
          <w:sz w:val="24"/>
          <w:szCs w:val="24"/>
          <w:lang w:val="ro-RO"/>
        </w:rPr>
        <w:t>5</w:t>
      </w:r>
      <w:r w:rsidR="00E24223" w:rsidRPr="007D7D2E">
        <w:rPr>
          <w:rFonts w:ascii="Times New Roman" w:hAnsi="Times New Roman"/>
          <w:sz w:val="24"/>
          <w:szCs w:val="24"/>
          <w:lang w:val="ro-RO"/>
        </w:rPr>
        <w:t>.</w:t>
      </w:r>
      <w:r w:rsidRPr="007D7D2E">
        <w:rPr>
          <w:rFonts w:ascii="Times New Roman" w:hAnsi="Times New Roman"/>
          <w:sz w:val="24"/>
          <w:szCs w:val="24"/>
          <w:lang w:val="ro-RO"/>
        </w:rPr>
        <w:t xml:space="preserve">000 lei. Bunurile care au servit sau au fost destinate să servească la săvârșirea </w:t>
      </w:r>
      <w:r w:rsidR="00E24223" w:rsidRPr="007D7D2E">
        <w:rPr>
          <w:rFonts w:ascii="Times New Roman" w:hAnsi="Times New Roman"/>
          <w:sz w:val="24"/>
          <w:szCs w:val="24"/>
          <w:lang w:val="ro-RO"/>
        </w:rPr>
        <w:t xml:space="preserve">contravenției </w:t>
      </w:r>
      <w:r w:rsidRPr="007D7D2E">
        <w:rPr>
          <w:rFonts w:ascii="Times New Roman" w:hAnsi="Times New Roman"/>
          <w:sz w:val="24"/>
          <w:szCs w:val="24"/>
          <w:lang w:val="ro-RO"/>
        </w:rPr>
        <w:t>prevăzute la art. 1</w:t>
      </w:r>
      <w:r w:rsidR="00E24223" w:rsidRPr="007D7D2E">
        <w:rPr>
          <w:rFonts w:ascii="Times New Roman" w:hAnsi="Times New Roman"/>
          <w:sz w:val="24"/>
          <w:szCs w:val="24"/>
          <w:lang w:val="ro-RO"/>
        </w:rPr>
        <w:t>23</w:t>
      </w:r>
      <w:r w:rsidRPr="007D7D2E">
        <w:rPr>
          <w:rFonts w:ascii="Times New Roman" w:hAnsi="Times New Roman"/>
          <w:sz w:val="24"/>
          <w:szCs w:val="24"/>
          <w:lang w:val="ro-RO"/>
        </w:rPr>
        <w:t xml:space="preserve">, lit. r), dacă sunt ale contravenientului, precum și sumele de bani </w:t>
      </w:r>
      <w:r w:rsidR="00E67F95" w:rsidRPr="007D7D2E">
        <w:rPr>
          <w:rFonts w:ascii="Times New Roman" w:hAnsi="Times New Roman"/>
          <w:sz w:val="24"/>
          <w:szCs w:val="24"/>
          <w:lang w:val="ro-RO"/>
        </w:rPr>
        <w:t xml:space="preserve">obținute </w:t>
      </w:r>
      <w:r w:rsidRPr="007D7D2E">
        <w:rPr>
          <w:rFonts w:ascii="Times New Roman" w:hAnsi="Times New Roman"/>
          <w:sz w:val="24"/>
          <w:szCs w:val="24"/>
          <w:lang w:val="ro-RO"/>
        </w:rPr>
        <w:t>prin săvârșirea contravenției</w:t>
      </w:r>
      <w:r w:rsidR="00E67F95" w:rsidRPr="007D7D2E">
        <w:rPr>
          <w:rFonts w:ascii="Times New Roman" w:hAnsi="Times New Roman"/>
          <w:sz w:val="24"/>
          <w:szCs w:val="24"/>
          <w:lang w:val="ro-RO"/>
        </w:rPr>
        <w:t>,</w:t>
      </w:r>
      <w:r w:rsidRPr="007D7D2E">
        <w:rPr>
          <w:rFonts w:ascii="Times New Roman" w:hAnsi="Times New Roman"/>
          <w:sz w:val="24"/>
          <w:szCs w:val="24"/>
          <w:lang w:val="ro-RO"/>
        </w:rPr>
        <w:t xml:space="preserve"> se confiscă.</w:t>
      </w:r>
    </w:p>
    <w:p w:rsidR="00F82D80" w:rsidRPr="00E67F95" w:rsidRDefault="00F82D80" w:rsidP="00F82D80">
      <w:pPr>
        <w:autoSpaceDE w:val="0"/>
        <w:autoSpaceDN w:val="0"/>
        <w:adjustRightInd w:val="0"/>
        <w:spacing w:after="0" w:line="240" w:lineRule="auto"/>
        <w:ind w:left="720" w:firstLine="720"/>
        <w:jc w:val="both"/>
        <w:rPr>
          <w:rFonts w:ascii="Times New Roman" w:hAnsi="Times New Roman"/>
          <w:sz w:val="24"/>
          <w:szCs w:val="24"/>
          <w:lang w:val="ro-RO"/>
        </w:rPr>
      </w:pPr>
    </w:p>
    <w:p w:rsidR="00F82D80" w:rsidRPr="00840817" w:rsidRDefault="00B5535D" w:rsidP="00F82D80">
      <w:pPr>
        <w:autoSpaceDE w:val="0"/>
        <w:autoSpaceDN w:val="0"/>
        <w:adjustRightInd w:val="0"/>
        <w:spacing w:after="0" w:line="240" w:lineRule="auto"/>
        <w:ind w:firstLine="360"/>
        <w:jc w:val="both"/>
        <w:rPr>
          <w:rFonts w:ascii="Times New Roman" w:hAnsi="Times New Roman"/>
          <w:color w:val="000000"/>
          <w:sz w:val="24"/>
          <w:szCs w:val="24"/>
          <w:lang w:val="ro-RO"/>
        </w:rPr>
      </w:pPr>
      <w:r>
        <w:rPr>
          <w:rFonts w:ascii="Times New Roman" w:hAnsi="Times New Roman"/>
          <w:b/>
          <w:color w:val="000000"/>
          <w:sz w:val="24"/>
          <w:szCs w:val="24"/>
          <w:lang w:val="ro-RO"/>
        </w:rPr>
        <w:t>Art.10</w:t>
      </w:r>
      <w:r w:rsidR="00F82D80" w:rsidRPr="00840817">
        <w:rPr>
          <w:rFonts w:ascii="Times New Roman" w:hAnsi="Times New Roman"/>
          <w:b/>
          <w:color w:val="000000"/>
          <w:sz w:val="24"/>
          <w:szCs w:val="24"/>
          <w:lang w:val="ro-RO"/>
        </w:rPr>
        <w:t>5.</w:t>
      </w:r>
      <w:r w:rsidR="00F82D80" w:rsidRPr="00840817">
        <w:rPr>
          <w:rFonts w:ascii="Times New Roman" w:hAnsi="Times New Roman"/>
          <w:color w:val="000000"/>
          <w:sz w:val="24"/>
          <w:szCs w:val="24"/>
          <w:lang w:val="ro-RO"/>
        </w:rPr>
        <w:t xml:space="preserve"> Constituie contravenţie şi se sancţionează cu amendă contravenţională următoarele fapte care vor fi constatate pe teritoriul piețelor volante: </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a)</w:t>
      </w:r>
      <w:r w:rsidRPr="00840817">
        <w:rPr>
          <w:rFonts w:ascii="Times New Roman" w:hAnsi="Times New Roman"/>
          <w:color w:val="000000"/>
          <w:sz w:val="24"/>
          <w:szCs w:val="24"/>
          <w:lang w:val="ro-RO"/>
        </w:rPr>
        <w:tab/>
        <w:t>Comercializarea în pieţele volante a produselor agroalimentare provenite din import sau a produselor care nu sunt cuprinse în obiectul de activitate al pieţei.</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b)</w:t>
      </w:r>
      <w:r w:rsidRPr="00840817">
        <w:rPr>
          <w:rFonts w:ascii="Times New Roman" w:hAnsi="Times New Roman"/>
          <w:color w:val="000000"/>
          <w:sz w:val="24"/>
          <w:szCs w:val="24"/>
          <w:lang w:val="ro-RO"/>
        </w:rPr>
        <w:tab/>
        <w:t>Comercializarea produselor agroalimentare şi expunerea spre vânzare direct pe carosabil/sol. Comercianţii vor folosi mese pliante, cu un aspect îngrijit, pe care îşi vor expune produsele. Se acceptă depozitarea pe jos a produselor ambalate în saci. Produsele voluminoase din gama pepeni, varză, etc se vor comercializa din maşini sau din ţarcuri cu capacitate de până la 1 mc.</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c)</w:t>
      </w:r>
      <w:r w:rsidRPr="00840817">
        <w:rPr>
          <w:rFonts w:ascii="Times New Roman" w:hAnsi="Times New Roman"/>
          <w:color w:val="000000"/>
          <w:sz w:val="24"/>
          <w:szCs w:val="24"/>
          <w:lang w:val="ro-RO"/>
        </w:rPr>
        <w:tab/>
        <w:t>Folosirea unor sisteme de vânzare sau ambalare a produselor neîngrijite, neigienizate, respectiv pavilioane sau umbrele murdare.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d)</w:t>
      </w:r>
      <w:r w:rsidRPr="00840817">
        <w:rPr>
          <w:rFonts w:ascii="Times New Roman" w:hAnsi="Times New Roman"/>
          <w:color w:val="000000"/>
          <w:sz w:val="24"/>
          <w:szCs w:val="24"/>
          <w:lang w:val="ro-RO"/>
        </w:rPr>
        <w:tab/>
        <w:t>Comercializarea laptelui şi produselor lactate în condiţii improprii, fără vitrină frigorifică şi sursă de curent, care să asigure temperatura de păstrare prevăzută de normele DSVSA.</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e)</w:t>
      </w:r>
      <w:r w:rsidRPr="00840817">
        <w:rPr>
          <w:rFonts w:ascii="Times New Roman" w:hAnsi="Times New Roman"/>
          <w:color w:val="000000"/>
          <w:sz w:val="24"/>
          <w:szCs w:val="24"/>
          <w:lang w:val="ro-RO"/>
        </w:rPr>
        <w:tab/>
        <w:t>Comercializarea fără drept a cărnii şi preparatelor din carne, care prin modul de obţinere, de transport, depozitare şi expunere la vânzare pot pune în pericol sănătatea consumatorului.</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f)</w:t>
      </w:r>
      <w:r w:rsidRPr="00840817">
        <w:rPr>
          <w:rFonts w:ascii="Times New Roman" w:hAnsi="Times New Roman"/>
          <w:color w:val="000000"/>
          <w:sz w:val="24"/>
          <w:szCs w:val="24"/>
          <w:lang w:val="ro-RO"/>
        </w:rPr>
        <w:tab/>
        <w:t>Neafişarea la loc vizibil a unei copii a Atestatului de producător.</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g)</w:t>
      </w:r>
      <w:r w:rsidRPr="00840817">
        <w:rPr>
          <w:rFonts w:ascii="Times New Roman" w:hAnsi="Times New Roman"/>
          <w:color w:val="000000"/>
          <w:sz w:val="24"/>
          <w:szCs w:val="24"/>
          <w:lang w:val="ro-RO"/>
        </w:rPr>
        <w:tab/>
        <w:t>Neprezentarea Atestatului de producător şi a Carnetului de comercializare a produselor din sectorul agricol la solicitarea organelor de control.</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h)</w:t>
      </w:r>
      <w:r w:rsidRPr="00840817">
        <w:rPr>
          <w:rFonts w:ascii="Times New Roman" w:hAnsi="Times New Roman"/>
          <w:color w:val="000000"/>
          <w:sz w:val="24"/>
          <w:szCs w:val="24"/>
          <w:lang w:val="ro-RO"/>
        </w:rPr>
        <w:tab/>
        <w:t>Rezervarea locurilor de vânzare cu paleţi, ambalaje, sau alte obiecte.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i)</w:t>
      </w:r>
      <w:r w:rsidRPr="00840817">
        <w:rPr>
          <w:rFonts w:ascii="Times New Roman" w:hAnsi="Times New Roman"/>
          <w:color w:val="000000"/>
          <w:sz w:val="24"/>
          <w:szCs w:val="24"/>
          <w:lang w:val="ro-RO"/>
        </w:rPr>
        <w:tab/>
        <w:t>Rezervarea locurilor de vânzare cu remorci, autoturisme uzate, care nu corespund din punct de vedere tehnic circulaţiei pe drumurile publice.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j)</w:t>
      </w:r>
      <w:r w:rsidRPr="00840817">
        <w:rPr>
          <w:rFonts w:ascii="Times New Roman" w:hAnsi="Times New Roman"/>
          <w:color w:val="000000"/>
          <w:sz w:val="24"/>
          <w:szCs w:val="24"/>
          <w:lang w:val="ro-RO"/>
        </w:rPr>
        <w:tab/>
        <w:t>Folosirea unor persoane care nu sunt consemnate în Carnetul de comercializare şi nu sunt membri ai familiei producătorului agricol, în scopul comercializării produselor.</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k)</w:t>
      </w:r>
      <w:r w:rsidRPr="00840817">
        <w:rPr>
          <w:rFonts w:ascii="Times New Roman" w:hAnsi="Times New Roman"/>
          <w:color w:val="000000"/>
          <w:sz w:val="24"/>
          <w:szCs w:val="24"/>
          <w:lang w:val="ro-RO"/>
        </w:rPr>
        <w:tab/>
        <w:t>Neîntreţinerea curăţeniei la locul de vânzare.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l)</w:t>
      </w:r>
      <w:r w:rsidRPr="00840817">
        <w:rPr>
          <w:rFonts w:ascii="Times New Roman" w:hAnsi="Times New Roman"/>
          <w:color w:val="000000"/>
          <w:sz w:val="24"/>
          <w:szCs w:val="24"/>
          <w:lang w:val="ro-RO"/>
        </w:rPr>
        <w:tab/>
        <w:t>Abandonul de deşeuri vegetale sau ambalaje pe amplasamentul pieţei volante la finalizarea programului.</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m)</w:t>
      </w:r>
      <w:r w:rsidRPr="00840817">
        <w:rPr>
          <w:rFonts w:ascii="Times New Roman" w:hAnsi="Times New Roman"/>
          <w:color w:val="000000"/>
          <w:sz w:val="24"/>
          <w:szCs w:val="24"/>
          <w:lang w:val="ro-RO"/>
        </w:rPr>
        <w:tab/>
        <w:t>Comercializarea murăturilor, a plantelor pentru ceai, a siropurilor din plante sau fructe, a preparatelor din fructe şi legume fără avizele prevăzute de lege.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n)</w:t>
      </w:r>
      <w:r w:rsidRPr="00840817">
        <w:rPr>
          <w:rFonts w:ascii="Times New Roman" w:hAnsi="Times New Roman"/>
          <w:color w:val="000000"/>
          <w:sz w:val="24"/>
          <w:szCs w:val="24"/>
          <w:lang w:val="ro-RO"/>
        </w:rPr>
        <w:tab/>
        <w:t xml:space="preserve">Comercializarea de produse agroalimentare pe amplasamentele unde funcţionează pieţele volante, în alte zile decât cele stabilite sau în afara orarului de funcţionare. </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o)</w:t>
      </w:r>
      <w:r w:rsidRPr="00840817">
        <w:rPr>
          <w:rFonts w:ascii="Times New Roman" w:hAnsi="Times New Roman"/>
          <w:color w:val="000000"/>
          <w:sz w:val="24"/>
          <w:szCs w:val="24"/>
          <w:lang w:val="ro-RO"/>
        </w:rPr>
        <w:tab/>
        <w:t>Comercializarea ambulantă de mărfuri în incinta şi perimetrul pieţelor volante.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p)</w:t>
      </w:r>
      <w:r w:rsidRPr="00840817">
        <w:rPr>
          <w:rFonts w:ascii="Times New Roman" w:hAnsi="Times New Roman"/>
          <w:color w:val="000000"/>
          <w:sz w:val="24"/>
          <w:szCs w:val="24"/>
          <w:lang w:val="ro-RO"/>
        </w:rPr>
        <w:tab/>
        <w:t>Accesul autovehiculelor în piețele volante şi staţionarea lor în afara intervalului orar 05 - 07, respectiv 14 -15. În intervalul orar 05 - 07 producătorii agricoli vor amenaja şi aproviziona standurile de vânzare, iar în intervalul orar 14 - 15 vor aduna standurile, mărfurile rămase şi ambalajele.</w:t>
      </w:r>
    </w:p>
    <w:p w:rsidR="00F82D80" w:rsidRPr="00840817" w:rsidRDefault="00F82D80" w:rsidP="00F82D80">
      <w:pPr>
        <w:autoSpaceDE w:val="0"/>
        <w:autoSpaceDN w:val="0"/>
        <w:adjustRightInd w:val="0"/>
        <w:spacing w:after="0" w:line="240" w:lineRule="auto"/>
        <w:ind w:left="720" w:hanging="360"/>
        <w:jc w:val="both"/>
        <w:rPr>
          <w:rFonts w:ascii="Times New Roman" w:hAnsi="Times New Roman"/>
          <w:color w:val="000000"/>
          <w:sz w:val="24"/>
          <w:szCs w:val="24"/>
          <w:lang w:val="ro-RO"/>
        </w:rPr>
      </w:pPr>
      <w:r w:rsidRPr="00840817">
        <w:rPr>
          <w:rFonts w:ascii="Times New Roman" w:hAnsi="Times New Roman"/>
          <w:color w:val="000000"/>
          <w:sz w:val="24"/>
          <w:szCs w:val="24"/>
          <w:lang w:val="ro-RO"/>
        </w:rPr>
        <w:t>q)</w:t>
      </w:r>
      <w:r w:rsidRPr="00840817">
        <w:rPr>
          <w:rFonts w:ascii="Times New Roman" w:hAnsi="Times New Roman"/>
          <w:color w:val="000000"/>
          <w:sz w:val="24"/>
          <w:szCs w:val="24"/>
          <w:lang w:val="ro-RO"/>
        </w:rPr>
        <w:tab/>
        <w:t xml:space="preserve">Ocuparea unui loc de vânzare în pieţele volante fără a deține contract de rezervare, respectiv fără plata la zi a taxei lunare. </w:t>
      </w:r>
    </w:p>
    <w:p w:rsidR="00F82D80" w:rsidRPr="00840817" w:rsidRDefault="00F82D80" w:rsidP="00F82D80">
      <w:pPr>
        <w:autoSpaceDE w:val="0"/>
        <w:autoSpaceDN w:val="0"/>
        <w:adjustRightInd w:val="0"/>
        <w:spacing w:after="0" w:line="240" w:lineRule="auto"/>
        <w:ind w:left="720"/>
        <w:jc w:val="both"/>
        <w:rPr>
          <w:rFonts w:ascii="Times New Roman" w:hAnsi="Times New Roman"/>
          <w:sz w:val="24"/>
          <w:szCs w:val="24"/>
          <w:lang w:val="ro-RO"/>
        </w:rPr>
      </w:pPr>
      <w:r w:rsidRPr="00840817">
        <w:rPr>
          <w:rFonts w:ascii="Times New Roman" w:hAnsi="Times New Roman"/>
          <w:color w:val="000000"/>
          <w:sz w:val="24"/>
          <w:szCs w:val="24"/>
          <w:lang w:val="ro-RO"/>
        </w:rPr>
        <w:t xml:space="preserve">Obținerea locurilor de vânzare în piețele volante se va face în conformitate cu prevederile Regulamentului de Organizare și Funcționare al Piețelor Volante din Municipiul Timișoara, aprobat prin </w:t>
      </w:r>
      <w:r w:rsidRPr="00840817">
        <w:rPr>
          <w:rFonts w:ascii="Times New Roman" w:hAnsi="Times New Roman"/>
          <w:sz w:val="24"/>
          <w:szCs w:val="24"/>
          <w:lang w:val="ro-RO"/>
        </w:rPr>
        <w:t>H.C.L. nr. 488/21.12.2021.</w:t>
      </w:r>
    </w:p>
    <w:p w:rsidR="00F82D80" w:rsidRPr="00840817" w:rsidRDefault="00F82D80" w:rsidP="00F82D80">
      <w:pPr>
        <w:autoSpaceDE w:val="0"/>
        <w:autoSpaceDN w:val="0"/>
        <w:adjustRightInd w:val="0"/>
        <w:spacing w:after="0" w:line="240" w:lineRule="auto"/>
        <w:ind w:left="720"/>
        <w:jc w:val="both"/>
        <w:rPr>
          <w:rFonts w:ascii="Times New Roman" w:hAnsi="Times New Roman"/>
          <w:color w:val="000000"/>
          <w:sz w:val="24"/>
          <w:szCs w:val="24"/>
          <w:lang w:val="ro-RO"/>
        </w:rPr>
      </w:pPr>
    </w:p>
    <w:p w:rsidR="00F82D80" w:rsidRPr="007D7D2E" w:rsidRDefault="00F82D80" w:rsidP="00F82D80">
      <w:pPr>
        <w:autoSpaceDE w:val="0"/>
        <w:autoSpaceDN w:val="0"/>
        <w:adjustRightInd w:val="0"/>
        <w:spacing w:after="0" w:line="240" w:lineRule="auto"/>
        <w:jc w:val="both"/>
        <w:rPr>
          <w:rFonts w:ascii="Times New Roman" w:hAnsi="Times New Roman"/>
          <w:b/>
          <w:bCs/>
          <w:color w:val="000000"/>
          <w:sz w:val="24"/>
          <w:szCs w:val="24"/>
          <w:lang w:val="ro-RO"/>
        </w:rPr>
      </w:pPr>
      <w:r w:rsidRPr="00840817">
        <w:rPr>
          <w:rFonts w:ascii="Times New Roman" w:hAnsi="Times New Roman"/>
          <w:b/>
          <w:bCs/>
          <w:color w:val="000000"/>
          <w:sz w:val="24"/>
          <w:szCs w:val="24"/>
          <w:lang w:val="ro-RO"/>
        </w:rPr>
        <w:tab/>
      </w:r>
      <w:r w:rsidR="00B5535D">
        <w:rPr>
          <w:rFonts w:ascii="Times New Roman" w:hAnsi="Times New Roman"/>
          <w:b/>
          <w:bCs/>
          <w:color w:val="000000"/>
          <w:sz w:val="24"/>
          <w:szCs w:val="24"/>
          <w:lang w:val="ro-RO"/>
        </w:rPr>
        <w:t>Art.10</w:t>
      </w:r>
      <w:r w:rsidRPr="007D7D2E">
        <w:rPr>
          <w:rFonts w:ascii="Times New Roman" w:hAnsi="Times New Roman"/>
          <w:b/>
          <w:bCs/>
          <w:color w:val="000000"/>
          <w:sz w:val="24"/>
          <w:szCs w:val="24"/>
          <w:lang w:val="ro-RO"/>
        </w:rPr>
        <w:t>6.</w:t>
      </w:r>
    </w:p>
    <w:p w:rsidR="00F82D80" w:rsidRPr="007D7D2E" w:rsidRDefault="00F82D80" w:rsidP="00F82D80">
      <w:pPr>
        <w:autoSpaceDE w:val="0"/>
        <w:autoSpaceDN w:val="0"/>
        <w:adjustRightInd w:val="0"/>
        <w:spacing w:after="0" w:line="240" w:lineRule="auto"/>
        <w:jc w:val="both"/>
        <w:rPr>
          <w:rFonts w:ascii="Times New Roman" w:hAnsi="Times New Roman"/>
          <w:sz w:val="24"/>
          <w:szCs w:val="24"/>
          <w:lang w:val="ro-RO"/>
        </w:rPr>
      </w:pPr>
      <w:r w:rsidRPr="007D7D2E">
        <w:rPr>
          <w:rFonts w:ascii="Times New Roman" w:hAnsi="Times New Roman"/>
          <w:b/>
          <w:bCs/>
          <w:color w:val="000000"/>
          <w:sz w:val="24"/>
          <w:szCs w:val="24"/>
          <w:lang w:val="ro-RO"/>
        </w:rPr>
        <w:tab/>
        <w:t>(1)</w:t>
      </w:r>
      <w:r w:rsidRPr="007D7D2E">
        <w:rPr>
          <w:rFonts w:ascii="Times New Roman" w:hAnsi="Times New Roman"/>
          <w:color w:val="000000"/>
          <w:sz w:val="24"/>
          <w:szCs w:val="24"/>
          <w:lang w:val="ro-RO"/>
        </w:rPr>
        <w:t xml:space="preserve"> Contravenţiile prevăzute la art. 1</w:t>
      </w:r>
      <w:r w:rsidR="005B1CBF" w:rsidRPr="007D7D2E">
        <w:rPr>
          <w:rFonts w:ascii="Times New Roman" w:hAnsi="Times New Roman"/>
          <w:color w:val="000000"/>
          <w:sz w:val="24"/>
          <w:szCs w:val="24"/>
          <w:lang w:val="ro-RO"/>
        </w:rPr>
        <w:t>25</w:t>
      </w:r>
      <w:r w:rsidRPr="007D7D2E">
        <w:rPr>
          <w:rFonts w:ascii="Times New Roman" w:hAnsi="Times New Roman"/>
          <w:color w:val="000000"/>
          <w:sz w:val="24"/>
          <w:szCs w:val="24"/>
          <w:lang w:val="ro-RO"/>
        </w:rPr>
        <w:t xml:space="preserve">, lit  b), c), d), f), h), k), l), m), n), o), p) se sancţionează cu amendă de la </w:t>
      </w:r>
      <w:r w:rsidRPr="007D7D2E">
        <w:rPr>
          <w:rFonts w:ascii="Times New Roman" w:hAnsi="Times New Roman"/>
          <w:sz w:val="24"/>
          <w:szCs w:val="24"/>
          <w:lang w:val="ro-RO"/>
        </w:rPr>
        <w:t>2</w:t>
      </w:r>
      <w:r w:rsidR="005B1CBF" w:rsidRPr="007D7D2E">
        <w:rPr>
          <w:rFonts w:ascii="Times New Roman" w:hAnsi="Times New Roman"/>
          <w:sz w:val="24"/>
          <w:szCs w:val="24"/>
          <w:lang w:val="ro-RO"/>
        </w:rPr>
        <w:t>.</w:t>
      </w:r>
      <w:r w:rsidRPr="007D7D2E">
        <w:rPr>
          <w:rFonts w:ascii="Times New Roman" w:hAnsi="Times New Roman"/>
          <w:sz w:val="24"/>
          <w:szCs w:val="24"/>
          <w:lang w:val="ro-RO"/>
        </w:rPr>
        <w:t>00</w:t>
      </w:r>
      <w:r w:rsidR="00B64875" w:rsidRPr="007D7D2E">
        <w:rPr>
          <w:rFonts w:ascii="Times New Roman" w:hAnsi="Times New Roman"/>
          <w:sz w:val="24"/>
          <w:szCs w:val="24"/>
          <w:lang w:val="ro-RO"/>
        </w:rPr>
        <w:t>0</w:t>
      </w:r>
      <w:r w:rsidRPr="007D7D2E">
        <w:rPr>
          <w:rFonts w:ascii="Times New Roman" w:hAnsi="Times New Roman"/>
          <w:sz w:val="24"/>
          <w:szCs w:val="24"/>
          <w:lang w:val="ro-RO"/>
        </w:rPr>
        <w:t xml:space="preserve"> la </w:t>
      </w:r>
      <w:r w:rsidR="00B64875" w:rsidRPr="007D7D2E">
        <w:rPr>
          <w:rFonts w:ascii="Times New Roman" w:hAnsi="Times New Roman"/>
          <w:sz w:val="24"/>
          <w:szCs w:val="24"/>
          <w:lang w:val="ro-RO"/>
        </w:rPr>
        <w:t>10</w:t>
      </w:r>
      <w:r w:rsidR="005B1CBF" w:rsidRPr="007D7D2E">
        <w:rPr>
          <w:rFonts w:ascii="Times New Roman" w:hAnsi="Times New Roman"/>
          <w:sz w:val="24"/>
          <w:szCs w:val="24"/>
          <w:lang w:val="ro-RO"/>
        </w:rPr>
        <w:t>.</w:t>
      </w:r>
      <w:r w:rsidR="00B64875" w:rsidRPr="007D7D2E">
        <w:rPr>
          <w:rFonts w:ascii="Times New Roman" w:hAnsi="Times New Roman"/>
          <w:sz w:val="24"/>
          <w:szCs w:val="24"/>
          <w:lang w:val="ro-RO"/>
        </w:rPr>
        <w:t>0</w:t>
      </w:r>
      <w:r w:rsidRPr="007D7D2E">
        <w:rPr>
          <w:rFonts w:ascii="Times New Roman" w:hAnsi="Times New Roman"/>
          <w:sz w:val="24"/>
          <w:szCs w:val="24"/>
          <w:lang w:val="ro-RO"/>
        </w:rPr>
        <w:t>00 lei.</w:t>
      </w:r>
    </w:p>
    <w:p w:rsidR="00F82D80" w:rsidRPr="007D7D2E" w:rsidRDefault="00F82D80" w:rsidP="00F82D80">
      <w:pPr>
        <w:autoSpaceDE w:val="0"/>
        <w:autoSpaceDN w:val="0"/>
        <w:adjustRightInd w:val="0"/>
        <w:spacing w:after="0" w:line="240" w:lineRule="auto"/>
        <w:ind w:firstLine="720"/>
        <w:jc w:val="both"/>
        <w:rPr>
          <w:rFonts w:ascii="Times New Roman" w:hAnsi="Times New Roman"/>
          <w:sz w:val="24"/>
          <w:szCs w:val="24"/>
          <w:lang w:val="ro-RO"/>
        </w:rPr>
      </w:pPr>
      <w:r w:rsidRPr="007D7D2E">
        <w:rPr>
          <w:rFonts w:ascii="Times New Roman" w:hAnsi="Times New Roman"/>
          <w:b/>
          <w:bCs/>
          <w:color w:val="000000"/>
          <w:sz w:val="24"/>
          <w:szCs w:val="24"/>
          <w:lang w:val="ro-RO"/>
        </w:rPr>
        <w:lastRenderedPageBreak/>
        <w:t>(2)</w:t>
      </w:r>
      <w:r w:rsidRPr="007D7D2E">
        <w:rPr>
          <w:rFonts w:ascii="Times New Roman" w:hAnsi="Times New Roman"/>
          <w:color w:val="000000"/>
          <w:sz w:val="24"/>
          <w:szCs w:val="24"/>
          <w:lang w:val="ro-RO"/>
        </w:rPr>
        <w:t xml:space="preserve"> Contravenţiile prevăzute la art. 1</w:t>
      </w:r>
      <w:r w:rsidR="005B1CBF" w:rsidRPr="007D7D2E">
        <w:rPr>
          <w:rFonts w:ascii="Times New Roman" w:hAnsi="Times New Roman"/>
          <w:color w:val="000000"/>
          <w:sz w:val="24"/>
          <w:szCs w:val="24"/>
          <w:lang w:val="ro-RO"/>
        </w:rPr>
        <w:t>25</w:t>
      </w:r>
      <w:r w:rsidRPr="007D7D2E">
        <w:rPr>
          <w:rFonts w:ascii="Times New Roman" w:hAnsi="Times New Roman"/>
          <w:color w:val="000000"/>
          <w:sz w:val="24"/>
          <w:szCs w:val="24"/>
          <w:lang w:val="ro-RO"/>
        </w:rPr>
        <w:t xml:space="preserve">, lit e), g), i), j) se sancţionează cu amendă de la </w:t>
      </w:r>
      <w:r w:rsidR="00B64875" w:rsidRPr="007D7D2E">
        <w:rPr>
          <w:rFonts w:ascii="Times New Roman" w:hAnsi="Times New Roman"/>
          <w:sz w:val="24"/>
          <w:szCs w:val="24"/>
          <w:lang w:val="ro-RO"/>
        </w:rPr>
        <w:t>5</w:t>
      </w:r>
      <w:r w:rsidR="005B1CBF" w:rsidRPr="007D7D2E">
        <w:rPr>
          <w:rFonts w:ascii="Times New Roman" w:hAnsi="Times New Roman"/>
          <w:sz w:val="24"/>
          <w:szCs w:val="24"/>
          <w:lang w:val="ro-RO"/>
        </w:rPr>
        <w:t>.</w:t>
      </w:r>
      <w:r w:rsidRPr="007D7D2E">
        <w:rPr>
          <w:rFonts w:ascii="Times New Roman" w:hAnsi="Times New Roman"/>
          <w:sz w:val="24"/>
          <w:szCs w:val="24"/>
          <w:lang w:val="ro-RO"/>
        </w:rPr>
        <w:t>000 la 15</w:t>
      </w:r>
      <w:r w:rsidR="005B1CBF" w:rsidRPr="007D7D2E">
        <w:rPr>
          <w:rFonts w:ascii="Times New Roman" w:hAnsi="Times New Roman"/>
          <w:sz w:val="24"/>
          <w:szCs w:val="24"/>
          <w:lang w:val="ro-RO"/>
        </w:rPr>
        <w:t>.</w:t>
      </w:r>
      <w:r w:rsidRPr="007D7D2E">
        <w:rPr>
          <w:rFonts w:ascii="Times New Roman" w:hAnsi="Times New Roman"/>
          <w:sz w:val="24"/>
          <w:szCs w:val="24"/>
          <w:lang w:val="ro-RO"/>
        </w:rPr>
        <w:t>00</w:t>
      </w:r>
      <w:r w:rsidR="00B64875" w:rsidRPr="007D7D2E">
        <w:rPr>
          <w:rFonts w:ascii="Times New Roman" w:hAnsi="Times New Roman"/>
          <w:sz w:val="24"/>
          <w:szCs w:val="24"/>
          <w:lang w:val="ro-RO"/>
        </w:rPr>
        <w:t>0</w:t>
      </w:r>
      <w:r w:rsidRPr="007D7D2E">
        <w:rPr>
          <w:rFonts w:ascii="Times New Roman" w:hAnsi="Times New Roman"/>
          <w:sz w:val="24"/>
          <w:szCs w:val="24"/>
          <w:lang w:val="ro-RO"/>
        </w:rPr>
        <w:t xml:space="preserve"> lei.</w:t>
      </w:r>
    </w:p>
    <w:p w:rsidR="00F82D80" w:rsidRPr="00840817" w:rsidRDefault="00F82D80" w:rsidP="00F82D80">
      <w:pPr>
        <w:autoSpaceDE w:val="0"/>
        <w:autoSpaceDN w:val="0"/>
        <w:adjustRightInd w:val="0"/>
        <w:spacing w:after="0" w:line="240" w:lineRule="auto"/>
        <w:ind w:firstLine="720"/>
        <w:jc w:val="both"/>
        <w:rPr>
          <w:rFonts w:ascii="Times New Roman" w:hAnsi="Times New Roman"/>
          <w:color w:val="000000"/>
          <w:sz w:val="24"/>
          <w:szCs w:val="24"/>
          <w:lang w:val="ro-RO"/>
        </w:rPr>
      </w:pPr>
      <w:r w:rsidRPr="007D7D2E">
        <w:rPr>
          <w:rFonts w:ascii="Times New Roman" w:hAnsi="Times New Roman"/>
          <w:b/>
          <w:bCs/>
          <w:color w:val="000000"/>
          <w:sz w:val="24"/>
          <w:szCs w:val="24"/>
          <w:lang w:val="ro-RO"/>
        </w:rPr>
        <w:t>(3)</w:t>
      </w:r>
      <w:r w:rsidRPr="007D7D2E">
        <w:rPr>
          <w:rFonts w:ascii="Times New Roman" w:hAnsi="Times New Roman"/>
          <w:color w:val="000000"/>
          <w:sz w:val="24"/>
          <w:szCs w:val="24"/>
          <w:lang w:val="ro-RO"/>
        </w:rPr>
        <w:t xml:space="preserve"> Contravenţiile prevăzute la art. 1</w:t>
      </w:r>
      <w:r w:rsidR="005B1CBF" w:rsidRPr="007D7D2E">
        <w:rPr>
          <w:rFonts w:ascii="Times New Roman" w:hAnsi="Times New Roman"/>
          <w:color w:val="000000"/>
          <w:sz w:val="24"/>
          <w:szCs w:val="24"/>
          <w:lang w:val="ro-RO"/>
        </w:rPr>
        <w:t>25</w:t>
      </w:r>
      <w:r w:rsidRPr="007D7D2E">
        <w:rPr>
          <w:rFonts w:ascii="Times New Roman" w:hAnsi="Times New Roman"/>
          <w:color w:val="000000"/>
          <w:sz w:val="24"/>
          <w:szCs w:val="24"/>
          <w:lang w:val="ro-RO"/>
        </w:rPr>
        <w:t xml:space="preserve">, lit a), q) se sancţionează cu amendă de la </w:t>
      </w:r>
      <w:r w:rsidR="00B64875" w:rsidRPr="007D7D2E">
        <w:rPr>
          <w:rFonts w:ascii="Times New Roman" w:hAnsi="Times New Roman"/>
          <w:sz w:val="24"/>
          <w:szCs w:val="24"/>
          <w:lang w:val="ro-RO"/>
        </w:rPr>
        <w:t>5</w:t>
      </w:r>
      <w:r w:rsidR="005B1CBF" w:rsidRPr="007D7D2E">
        <w:rPr>
          <w:rFonts w:ascii="Times New Roman" w:hAnsi="Times New Roman"/>
          <w:sz w:val="24"/>
          <w:szCs w:val="24"/>
          <w:lang w:val="ro-RO"/>
        </w:rPr>
        <w:t>.</w:t>
      </w:r>
      <w:r w:rsidRPr="007D7D2E">
        <w:rPr>
          <w:rFonts w:ascii="Times New Roman" w:hAnsi="Times New Roman"/>
          <w:sz w:val="24"/>
          <w:szCs w:val="24"/>
          <w:lang w:val="ro-RO"/>
        </w:rPr>
        <w:t xml:space="preserve">000 la </w:t>
      </w:r>
      <w:r w:rsidR="00B64875" w:rsidRPr="007D7D2E">
        <w:rPr>
          <w:rFonts w:ascii="Times New Roman" w:hAnsi="Times New Roman"/>
          <w:sz w:val="24"/>
          <w:szCs w:val="24"/>
          <w:lang w:val="ro-RO"/>
        </w:rPr>
        <w:t>1</w:t>
      </w:r>
      <w:r w:rsidRPr="007D7D2E">
        <w:rPr>
          <w:rFonts w:ascii="Times New Roman" w:hAnsi="Times New Roman"/>
          <w:sz w:val="24"/>
          <w:szCs w:val="24"/>
          <w:lang w:val="ro-RO"/>
        </w:rPr>
        <w:t>5</w:t>
      </w:r>
      <w:r w:rsidR="005B1CBF" w:rsidRPr="007D7D2E">
        <w:rPr>
          <w:rFonts w:ascii="Times New Roman" w:hAnsi="Times New Roman"/>
          <w:sz w:val="24"/>
          <w:szCs w:val="24"/>
          <w:lang w:val="ro-RO"/>
        </w:rPr>
        <w:t>.</w:t>
      </w:r>
      <w:r w:rsidRPr="007D7D2E">
        <w:rPr>
          <w:rFonts w:ascii="Times New Roman" w:hAnsi="Times New Roman"/>
          <w:sz w:val="24"/>
          <w:szCs w:val="24"/>
          <w:lang w:val="ro-RO"/>
        </w:rPr>
        <w:t>00</w:t>
      </w:r>
      <w:r w:rsidR="00B64875" w:rsidRPr="007D7D2E">
        <w:rPr>
          <w:rFonts w:ascii="Times New Roman" w:hAnsi="Times New Roman"/>
          <w:sz w:val="24"/>
          <w:szCs w:val="24"/>
          <w:lang w:val="ro-RO"/>
        </w:rPr>
        <w:t>0</w:t>
      </w:r>
      <w:r w:rsidRPr="007D7D2E">
        <w:rPr>
          <w:rFonts w:ascii="Times New Roman" w:hAnsi="Times New Roman"/>
          <w:color w:val="000000"/>
          <w:sz w:val="24"/>
          <w:szCs w:val="24"/>
          <w:lang w:val="ro-RO"/>
        </w:rPr>
        <w:t xml:space="preserve"> lei. </w:t>
      </w:r>
      <w:r w:rsidRPr="007D7D2E">
        <w:rPr>
          <w:rFonts w:ascii="Times New Roman" w:hAnsi="Times New Roman"/>
          <w:sz w:val="24"/>
          <w:szCs w:val="24"/>
          <w:lang w:val="ro-RO"/>
        </w:rPr>
        <w:t>Bunurile care au servit sau au fost destinate sa serveasca la săvârșirea vreuneia dintre faptele prevazute la art. 1</w:t>
      </w:r>
      <w:r w:rsidR="005B1CBF" w:rsidRPr="007D7D2E">
        <w:rPr>
          <w:rFonts w:ascii="Times New Roman" w:hAnsi="Times New Roman"/>
          <w:sz w:val="24"/>
          <w:szCs w:val="24"/>
          <w:lang w:val="ro-RO"/>
        </w:rPr>
        <w:t>25</w:t>
      </w:r>
      <w:r w:rsidRPr="007D7D2E">
        <w:rPr>
          <w:rFonts w:ascii="Times New Roman" w:hAnsi="Times New Roman"/>
          <w:sz w:val="24"/>
          <w:szCs w:val="24"/>
          <w:lang w:val="ro-RO"/>
        </w:rPr>
        <w:t>, lit. a) şi q), daca sunt ale contravenientului, precum si sumele de bani si bunurile dobandite prin savarsirea contraventiei</w:t>
      </w:r>
      <w:r w:rsidR="005B1CBF" w:rsidRPr="007D7D2E">
        <w:rPr>
          <w:rFonts w:ascii="Times New Roman" w:hAnsi="Times New Roman"/>
          <w:sz w:val="24"/>
          <w:szCs w:val="24"/>
          <w:lang w:val="ro-RO"/>
        </w:rPr>
        <w:t>,</w:t>
      </w:r>
      <w:r w:rsidRPr="007D7D2E">
        <w:rPr>
          <w:rFonts w:ascii="Times New Roman" w:hAnsi="Times New Roman"/>
          <w:sz w:val="24"/>
          <w:szCs w:val="24"/>
          <w:lang w:val="ro-RO"/>
        </w:rPr>
        <w:t xml:space="preserve"> se confiscă.</w:t>
      </w:r>
      <w:r w:rsidRPr="007D7D2E">
        <w:rPr>
          <w:rFonts w:ascii="Times New Roman" w:hAnsi="Times New Roman"/>
          <w:color w:val="000000"/>
          <w:sz w:val="24"/>
          <w:szCs w:val="24"/>
          <w:lang w:val="ro-RO"/>
        </w:rPr>
        <w:t>Producătorului agricol şi membrilor familiei acestuia, consemnaţi în Carnetul de comercializare, dacă au fost sancţionaţi c</w:t>
      </w:r>
      <w:r w:rsidR="005B1CBF" w:rsidRPr="007D7D2E">
        <w:rPr>
          <w:rFonts w:ascii="Times New Roman" w:hAnsi="Times New Roman"/>
          <w:color w:val="000000"/>
          <w:sz w:val="24"/>
          <w:szCs w:val="24"/>
          <w:lang w:val="ro-RO"/>
        </w:rPr>
        <w:t>onform</w:t>
      </w:r>
      <w:r w:rsidRPr="007D7D2E">
        <w:rPr>
          <w:rFonts w:ascii="Times New Roman" w:hAnsi="Times New Roman"/>
          <w:color w:val="000000"/>
          <w:sz w:val="24"/>
          <w:szCs w:val="24"/>
          <w:lang w:val="ro-RO"/>
        </w:rPr>
        <w:t xml:space="preserve"> art. 1</w:t>
      </w:r>
      <w:r w:rsidR="005B1CBF" w:rsidRPr="007D7D2E">
        <w:rPr>
          <w:rFonts w:ascii="Times New Roman" w:hAnsi="Times New Roman"/>
          <w:color w:val="000000"/>
          <w:sz w:val="24"/>
          <w:szCs w:val="24"/>
          <w:lang w:val="ro-RO"/>
        </w:rPr>
        <w:t>25</w:t>
      </w:r>
      <w:r w:rsidRPr="007D7D2E">
        <w:rPr>
          <w:rFonts w:ascii="Times New Roman" w:hAnsi="Times New Roman"/>
          <w:color w:val="000000"/>
          <w:sz w:val="24"/>
          <w:szCs w:val="24"/>
          <w:lang w:val="ro-RO"/>
        </w:rPr>
        <w:t>, lit. a), respectiv q) li se interzice dreptul de a mai comercializa produse agroalimentare în pieţele volante de pe raza municipiului Timişoara pentru o perioadă de 12 luni de la data aplicării sancţiunii. Interdicţia se aplică titularului şi tuturor membrilor familiei consemnaţi în Carnetul de comercializare a produselor din sectorul agricol, indiferent care din aceştia a fost sancţionat conform prevederilor mai sus amintite.</w:t>
      </w:r>
    </w:p>
    <w:p w:rsidR="00F82D80" w:rsidRPr="007D7D2E" w:rsidRDefault="00B5535D" w:rsidP="00F82D80">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sz w:val="24"/>
          <w:szCs w:val="24"/>
          <w:lang w:val="ro-RO"/>
        </w:rPr>
        <w:t>Art.10</w:t>
      </w:r>
      <w:r w:rsidR="00F82D80" w:rsidRPr="007D7D2E">
        <w:rPr>
          <w:rFonts w:ascii="Times New Roman" w:hAnsi="Times New Roman"/>
          <w:b/>
          <w:sz w:val="24"/>
          <w:szCs w:val="24"/>
          <w:lang w:val="ro-RO"/>
        </w:rPr>
        <w:t>7.</w:t>
      </w:r>
      <w:r w:rsidR="00F82D80" w:rsidRPr="007D7D2E">
        <w:rPr>
          <w:rFonts w:ascii="Times New Roman" w:hAnsi="Times New Roman"/>
          <w:sz w:val="24"/>
          <w:szCs w:val="24"/>
          <w:lang w:val="ro-RO"/>
        </w:rPr>
        <w:t>În caz de săvâr</w:t>
      </w:r>
      <w:r w:rsidR="002C2493" w:rsidRPr="007D7D2E">
        <w:rPr>
          <w:rFonts w:ascii="Times New Roman" w:hAnsi="Times New Roman"/>
          <w:sz w:val="24"/>
          <w:szCs w:val="24"/>
          <w:lang w:val="ro-RO"/>
        </w:rPr>
        <w:t>ș</w:t>
      </w:r>
      <w:r w:rsidR="00F82D80" w:rsidRPr="007D7D2E">
        <w:rPr>
          <w:rFonts w:ascii="Times New Roman" w:hAnsi="Times New Roman"/>
          <w:sz w:val="24"/>
          <w:szCs w:val="24"/>
          <w:lang w:val="ro-RO"/>
        </w:rPr>
        <w:t>ire repetată a faptelor care constituie contraven</w:t>
      </w:r>
      <w:r w:rsidR="002C2493" w:rsidRPr="007D7D2E">
        <w:rPr>
          <w:rFonts w:ascii="Times New Roman" w:hAnsi="Times New Roman"/>
          <w:sz w:val="24"/>
          <w:szCs w:val="24"/>
          <w:lang w:val="ro-RO"/>
        </w:rPr>
        <w:t>ț</w:t>
      </w:r>
      <w:r w:rsidR="00F82D80" w:rsidRPr="007D7D2E">
        <w:rPr>
          <w:rFonts w:ascii="Times New Roman" w:hAnsi="Times New Roman"/>
          <w:sz w:val="24"/>
          <w:szCs w:val="24"/>
          <w:lang w:val="ro-RO"/>
        </w:rPr>
        <w:t xml:space="preserve">ie, respectiv </w:t>
      </w:r>
      <w:r w:rsidR="00740AB0" w:rsidRPr="007D7D2E">
        <w:rPr>
          <w:rFonts w:ascii="Times New Roman" w:hAnsi="Times New Roman"/>
          <w:sz w:val="24"/>
          <w:szCs w:val="24"/>
          <w:lang w:val="ro-RO"/>
        </w:rPr>
        <w:t xml:space="preserve">a unei noi abateri de la prezentul regulament, după revenirea în piață ca urmare a </w:t>
      </w:r>
      <w:r w:rsidR="00D147FB" w:rsidRPr="007D7D2E">
        <w:rPr>
          <w:rFonts w:ascii="Times New Roman" w:hAnsi="Times New Roman"/>
          <w:sz w:val="24"/>
          <w:szCs w:val="24"/>
          <w:lang w:val="ro-RO"/>
        </w:rPr>
        <w:t>or</w:t>
      </w:r>
      <w:r w:rsidR="00740AB0" w:rsidRPr="007D7D2E">
        <w:rPr>
          <w:rFonts w:ascii="Times New Roman" w:hAnsi="Times New Roman"/>
          <w:sz w:val="24"/>
          <w:szCs w:val="24"/>
          <w:lang w:val="ro-RO"/>
        </w:rPr>
        <w:t>i</w:t>
      </w:r>
      <w:r w:rsidR="00D147FB" w:rsidRPr="007D7D2E">
        <w:rPr>
          <w:rFonts w:ascii="Times New Roman" w:hAnsi="Times New Roman"/>
          <w:sz w:val="24"/>
          <w:szCs w:val="24"/>
          <w:lang w:val="ro-RO"/>
        </w:rPr>
        <w:t>c</w:t>
      </w:r>
      <w:r w:rsidR="002C2493" w:rsidRPr="007D7D2E">
        <w:rPr>
          <w:rFonts w:ascii="Times New Roman" w:hAnsi="Times New Roman"/>
          <w:sz w:val="24"/>
          <w:szCs w:val="24"/>
          <w:lang w:val="ro-RO"/>
        </w:rPr>
        <w:t>ă</w:t>
      </w:r>
      <w:r w:rsidR="00D147FB" w:rsidRPr="007D7D2E">
        <w:rPr>
          <w:rFonts w:ascii="Times New Roman" w:hAnsi="Times New Roman"/>
          <w:sz w:val="24"/>
          <w:szCs w:val="24"/>
          <w:lang w:val="ro-RO"/>
        </w:rPr>
        <w:t>rei sanc</w:t>
      </w:r>
      <w:r w:rsidR="002C2493" w:rsidRPr="007D7D2E">
        <w:rPr>
          <w:rFonts w:ascii="Times New Roman" w:hAnsi="Times New Roman"/>
          <w:sz w:val="24"/>
          <w:szCs w:val="24"/>
          <w:lang w:val="ro-RO"/>
        </w:rPr>
        <w:t>ț</w:t>
      </w:r>
      <w:r w:rsidR="00D147FB" w:rsidRPr="007D7D2E">
        <w:rPr>
          <w:rFonts w:ascii="Times New Roman" w:hAnsi="Times New Roman"/>
          <w:sz w:val="24"/>
          <w:szCs w:val="24"/>
          <w:lang w:val="ro-RO"/>
        </w:rPr>
        <w:t>iuni</w:t>
      </w:r>
      <w:r w:rsidR="00740AB0" w:rsidRPr="007D7D2E">
        <w:rPr>
          <w:rFonts w:ascii="Times New Roman" w:hAnsi="Times New Roman"/>
          <w:sz w:val="24"/>
          <w:szCs w:val="24"/>
          <w:lang w:val="ro-RO"/>
        </w:rPr>
        <w:t xml:space="preserve"> dispuse în conformitate cu art. 120</w:t>
      </w:r>
      <w:r w:rsidR="00F82D80" w:rsidRPr="007D7D2E">
        <w:rPr>
          <w:rFonts w:ascii="Times New Roman" w:hAnsi="Times New Roman"/>
          <w:sz w:val="24"/>
          <w:szCs w:val="24"/>
          <w:lang w:val="ro-RO"/>
        </w:rPr>
        <w:t xml:space="preserve">, pe lângă amenzile prevăzute mai sus, se va </w:t>
      </w:r>
      <w:r w:rsidR="008C6067" w:rsidRPr="007D7D2E">
        <w:rPr>
          <w:rFonts w:ascii="Times New Roman" w:hAnsi="Times New Roman"/>
          <w:sz w:val="24"/>
          <w:szCs w:val="24"/>
          <w:lang w:val="ro-RO"/>
        </w:rPr>
        <w:t xml:space="preserve">putea </w:t>
      </w:r>
      <w:r w:rsidR="00F82D80" w:rsidRPr="007D7D2E">
        <w:rPr>
          <w:rFonts w:ascii="Times New Roman" w:hAnsi="Times New Roman"/>
          <w:sz w:val="24"/>
          <w:szCs w:val="24"/>
          <w:lang w:val="ro-RO"/>
        </w:rPr>
        <w:t xml:space="preserve">proceda </w:t>
      </w:r>
      <w:r w:rsidR="002C2493" w:rsidRPr="007D7D2E">
        <w:rPr>
          <w:rFonts w:ascii="Times New Roman" w:hAnsi="Times New Roman"/>
          <w:sz w:val="24"/>
          <w:szCs w:val="24"/>
          <w:lang w:val="ro-RO"/>
        </w:rPr>
        <w:t>ș</w:t>
      </w:r>
      <w:r w:rsidR="00F82D80" w:rsidRPr="007D7D2E">
        <w:rPr>
          <w:rFonts w:ascii="Times New Roman" w:hAnsi="Times New Roman"/>
          <w:sz w:val="24"/>
          <w:szCs w:val="24"/>
          <w:lang w:val="ro-RO"/>
        </w:rPr>
        <w:t>i la interzicerea comercializării de produse în pie</w:t>
      </w:r>
      <w:r w:rsidR="002C2493" w:rsidRPr="007D7D2E">
        <w:rPr>
          <w:rFonts w:ascii="Times New Roman" w:hAnsi="Times New Roman"/>
          <w:sz w:val="24"/>
          <w:szCs w:val="24"/>
          <w:lang w:val="ro-RO"/>
        </w:rPr>
        <w:t>ț</w:t>
      </w:r>
      <w:r w:rsidR="00F82D80" w:rsidRPr="007D7D2E">
        <w:rPr>
          <w:rFonts w:ascii="Times New Roman" w:hAnsi="Times New Roman"/>
          <w:sz w:val="24"/>
          <w:szCs w:val="24"/>
          <w:lang w:val="ro-RO"/>
        </w:rPr>
        <w:t xml:space="preserve">ele </w:t>
      </w:r>
      <w:r w:rsidR="00740AB0" w:rsidRPr="007D7D2E">
        <w:rPr>
          <w:rFonts w:ascii="Times New Roman" w:hAnsi="Times New Roman"/>
          <w:sz w:val="24"/>
          <w:szCs w:val="24"/>
          <w:lang w:val="ro-RO"/>
        </w:rPr>
        <w:t xml:space="preserve">administrate de </w:t>
      </w:r>
      <w:r w:rsidR="005B1CBF" w:rsidRPr="007D7D2E">
        <w:rPr>
          <w:rFonts w:ascii="Times New Roman" w:hAnsi="Times New Roman"/>
          <w:sz w:val="24"/>
          <w:szCs w:val="24"/>
          <w:lang w:val="ro-RO"/>
        </w:rPr>
        <w:t xml:space="preserve">Societatea </w:t>
      </w:r>
      <w:r w:rsidR="00740AB0" w:rsidRPr="007D7D2E">
        <w:rPr>
          <w:rFonts w:ascii="Times New Roman" w:hAnsi="Times New Roman"/>
          <w:sz w:val="24"/>
          <w:szCs w:val="24"/>
          <w:lang w:val="ro-RO"/>
        </w:rPr>
        <w:t>Piețe S.A</w:t>
      </w:r>
      <w:r w:rsidR="00F82D80" w:rsidRPr="007D7D2E">
        <w:rPr>
          <w:rFonts w:ascii="Times New Roman" w:hAnsi="Times New Roman"/>
          <w:sz w:val="24"/>
          <w:szCs w:val="24"/>
          <w:lang w:val="ro-RO"/>
        </w:rPr>
        <w:t xml:space="preserve"> și interzicerea desfășurării oricăror activități comerciale în piețele </w:t>
      </w:r>
      <w:r w:rsidR="00740AB0" w:rsidRPr="007D7D2E">
        <w:rPr>
          <w:rFonts w:ascii="Times New Roman" w:hAnsi="Times New Roman"/>
          <w:sz w:val="24"/>
          <w:szCs w:val="24"/>
          <w:lang w:val="ro-RO"/>
        </w:rPr>
        <w:t xml:space="preserve">administrate de </w:t>
      </w:r>
      <w:r w:rsidR="005B1CBF" w:rsidRPr="007D7D2E">
        <w:rPr>
          <w:rFonts w:ascii="Times New Roman" w:hAnsi="Times New Roman"/>
          <w:sz w:val="24"/>
          <w:szCs w:val="24"/>
          <w:lang w:val="ro-RO"/>
        </w:rPr>
        <w:t xml:space="preserve">Societatea </w:t>
      </w:r>
      <w:r w:rsidR="00740AB0" w:rsidRPr="007D7D2E">
        <w:rPr>
          <w:rFonts w:ascii="Times New Roman" w:hAnsi="Times New Roman"/>
          <w:sz w:val="24"/>
          <w:szCs w:val="24"/>
          <w:lang w:val="ro-RO"/>
        </w:rPr>
        <w:t xml:space="preserve">Piețe S.A </w:t>
      </w:r>
      <w:r w:rsidR="00F82D80" w:rsidRPr="007D7D2E">
        <w:rPr>
          <w:rFonts w:ascii="Times New Roman" w:hAnsi="Times New Roman"/>
          <w:sz w:val="24"/>
          <w:szCs w:val="24"/>
          <w:lang w:val="ro-RO"/>
        </w:rPr>
        <w:t>pe o perioadă de</w:t>
      </w:r>
      <w:r w:rsidR="00D147FB" w:rsidRPr="007D7D2E">
        <w:rPr>
          <w:rFonts w:ascii="Times New Roman" w:hAnsi="Times New Roman"/>
          <w:sz w:val="24"/>
          <w:szCs w:val="24"/>
          <w:lang w:val="ro-RO"/>
        </w:rPr>
        <w:t xml:space="preserve"> la 2 la</w:t>
      </w:r>
      <w:r w:rsidR="00F82D80" w:rsidRPr="007D7D2E">
        <w:rPr>
          <w:rFonts w:ascii="Times New Roman" w:hAnsi="Times New Roman"/>
          <w:sz w:val="24"/>
          <w:szCs w:val="24"/>
          <w:lang w:val="ro-RO"/>
        </w:rPr>
        <w:t xml:space="preserve"> 12 luni.</w:t>
      </w:r>
    </w:p>
    <w:p w:rsidR="006D3604" w:rsidRPr="007D7D2E" w:rsidRDefault="00B5535D" w:rsidP="00F82D80">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sz w:val="24"/>
          <w:szCs w:val="24"/>
          <w:lang w:val="ro-RO"/>
        </w:rPr>
        <w:t>Art.10</w:t>
      </w:r>
      <w:r w:rsidR="00F82D80" w:rsidRPr="007D7D2E">
        <w:rPr>
          <w:rFonts w:ascii="Times New Roman" w:hAnsi="Times New Roman"/>
          <w:b/>
          <w:sz w:val="24"/>
          <w:szCs w:val="24"/>
          <w:lang w:val="ro-RO"/>
        </w:rPr>
        <w:t xml:space="preserve">8. </w:t>
      </w:r>
      <w:r w:rsidR="00F82D80" w:rsidRPr="007D7D2E">
        <w:rPr>
          <w:rFonts w:ascii="Times New Roman" w:hAnsi="Times New Roman"/>
          <w:sz w:val="24"/>
          <w:szCs w:val="24"/>
          <w:lang w:val="ro-RO"/>
        </w:rPr>
        <w:t>Punerea în aplicare a articolului 1</w:t>
      </w:r>
      <w:r w:rsidR="00740AB0" w:rsidRPr="007D7D2E">
        <w:rPr>
          <w:rFonts w:ascii="Times New Roman" w:hAnsi="Times New Roman"/>
          <w:sz w:val="24"/>
          <w:szCs w:val="24"/>
          <w:lang w:val="ro-RO"/>
        </w:rPr>
        <w:t>27</w:t>
      </w:r>
      <w:r w:rsidR="00F82D80" w:rsidRPr="007D7D2E">
        <w:rPr>
          <w:rFonts w:ascii="Times New Roman" w:hAnsi="Times New Roman"/>
          <w:sz w:val="24"/>
          <w:szCs w:val="24"/>
          <w:lang w:val="ro-RO"/>
        </w:rPr>
        <w:t xml:space="preserve"> din prezentul regulament, se va face prin </w:t>
      </w:r>
      <w:r w:rsidR="00740AB0" w:rsidRPr="007D7D2E">
        <w:rPr>
          <w:rFonts w:ascii="Times New Roman" w:hAnsi="Times New Roman"/>
          <w:sz w:val="24"/>
          <w:szCs w:val="24"/>
          <w:lang w:val="ro-RO"/>
        </w:rPr>
        <w:t xml:space="preserve">decizia Directorului General </w:t>
      </w:r>
      <w:r w:rsidR="005B1CBF" w:rsidRPr="007D7D2E">
        <w:rPr>
          <w:rFonts w:ascii="Times New Roman" w:hAnsi="Times New Roman"/>
          <w:sz w:val="24"/>
          <w:szCs w:val="24"/>
          <w:lang w:val="ro-RO"/>
        </w:rPr>
        <w:t xml:space="preserve">al Societății </w:t>
      </w:r>
      <w:r w:rsidR="00740AB0" w:rsidRPr="007D7D2E">
        <w:rPr>
          <w:rFonts w:ascii="Times New Roman" w:hAnsi="Times New Roman"/>
          <w:sz w:val="24"/>
          <w:szCs w:val="24"/>
          <w:lang w:val="ro-RO"/>
        </w:rPr>
        <w:t>Piete S.A.</w:t>
      </w:r>
      <w:r w:rsidR="00F82D80" w:rsidRPr="007D7D2E">
        <w:rPr>
          <w:rFonts w:ascii="Times New Roman" w:hAnsi="Times New Roman"/>
          <w:sz w:val="24"/>
          <w:szCs w:val="24"/>
          <w:lang w:val="ro-RO"/>
        </w:rPr>
        <w:t xml:space="preserve">, în urma </w:t>
      </w:r>
      <w:r w:rsidR="00740AB0" w:rsidRPr="007D7D2E">
        <w:rPr>
          <w:rFonts w:ascii="Times New Roman" w:hAnsi="Times New Roman"/>
          <w:sz w:val="24"/>
          <w:szCs w:val="24"/>
          <w:lang w:val="ro-RO"/>
        </w:rPr>
        <w:t>unui raport</w:t>
      </w:r>
      <w:r w:rsidR="00F82D80" w:rsidRPr="007D7D2E">
        <w:rPr>
          <w:rFonts w:ascii="Times New Roman" w:hAnsi="Times New Roman"/>
          <w:sz w:val="24"/>
          <w:szCs w:val="24"/>
          <w:lang w:val="ro-RO"/>
        </w:rPr>
        <w:t xml:space="preserve"> prezentat de către administratorul pieţei, </w:t>
      </w:r>
      <w:r w:rsidR="00740AB0" w:rsidRPr="007D7D2E">
        <w:rPr>
          <w:rFonts w:ascii="Times New Roman" w:hAnsi="Times New Roman"/>
          <w:sz w:val="24"/>
          <w:szCs w:val="24"/>
          <w:lang w:val="ro-RO"/>
        </w:rPr>
        <w:t>sau de către</w:t>
      </w:r>
      <w:r w:rsidR="00F82D80" w:rsidRPr="007D7D2E">
        <w:rPr>
          <w:rFonts w:ascii="Times New Roman" w:hAnsi="Times New Roman"/>
          <w:sz w:val="24"/>
          <w:szCs w:val="24"/>
          <w:lang w:val="ro-RO"/>
        </w:rPr>
        <w:t xml:space="preserve"> Poliți</w:t>
      </w:r>
      <w:r w:rsidR="005B1CBF" w:rsidRPr="007D7D2E">
        <w:rPr>
          <w:rFonts w:ascii="Times New Roman" w:hAnsi="Times New Roman"/>
          <w:sz w:val="24"/>
          <w:szCs w:val="24"/>
          <w:lang w:val="ro-RO"/>
        </w:rPr>
        <w:t>a</w:t>
      </w:r>
      <w:r w:rsidR="00F82D80" w:rsidRPr="007D7D2E">
        <w:rPr>
          <w:rFonts w:ascii="Times New Roman" w:hAnsi="Times New Roman"/>
          <w:sz w:val="24"/>
          <w:szCs w:val="24"/>
          <w:lang w:val="ro-RO"/>
        </w:rPr>
        <w:t xml:space="preserve"> Locală a Municipiului Timișoara</w:t>
      </w:r>
      <w:r w:rsidR="006D3604" w:rsidRPr="007D7D2E">
        <w:rPr>
          <w:rFonts w:ascii="Times New Roman" w:hAnsi="Times New Roman"/>
          <w:sz w:val="24"/>
          <w:szCs w:val="24"/>
          <w:lang w:val="ro-RO"/>
        </w:rPr>
        <w:t>. Raportul trebuie să conțină copiile celor dou</w:t>
      </w:r>
      <w:r w:rsidR="005B1CBF" w:rsidRPr="007D7D2E">
        <w:rPr>
          <w:rFonts w:ascii="Times New Roman" w:hAnsi="Times New Roman"/>
          <w:sz w:val="24"/>
          <w:szCs w:val="24"/>
          <w:lang w:val="ro-RO"/>
        </w:rPr>
        <w:t>ă</w:t>
      </w:r>
      <w:r w:rsidR="006D3604" w:rsidRPr="007D7D2E">
        <w:rPr>
          <w:rFonts w:ascii="Times New Roman" w:hAnsi="Times New Roman"/>
          <w:sz w:val="24"/>
          <w:szCs w:val="24"/>
          <w:lang w:val="ro-RO"/>
        </w:rPr>
        <w:t xml:space="preserve"> procese</w:t>
      </w:r>
      <w:r w:rsidR="005B1CBF" w:rsidRPr="007D7D2E">
        <w:rPr>
          <w:rFonts w:ascii="Times New Roman" w:hAnsi="Times New Roman"/>
          <w:sz w:val="24"/>
          <w:szCs w:val="24"/>
          <w:lang w:val="ro-RO"/>
        </w:rPr>
        <w:t>-</w:t>
      </w:r>
      <w:r w:rsidR="006D3604" w:rsidRPr="007D7D2E">
        <w:rPr>
          <w:rFonts w:ascii="Times New Roman" w:hAnsi="Times New Roman"/>
          <w:sz w:val="24"/>
          <w:szCs w:val="24"/>
          <w:lang w:val="ro-RO"/>
        </w:rPr>
        <w:t xml:space="preserve">verbale de constatare a contravenției sau decizia de evacuare împreună cu un nou referat de constatare a unei </w:t>
      </w:r>
      <w:r w:rsidR="005B1CBF" w:rsidRPr="007D7D2E">
        <w:rPr>
          <w:rFonts w:ascii="Times New Roman" w:hAnsi="Times New Roman"/>
          <w:sz w:val="24"/>
          <w:szCs w:val="24"/>
          <w:lang w:val="ro-RO"/>
        </w:rPr>
        <w:t xml:space="preserve">noi </w:t>
      </w:r>
      <w:r w:rsidR="006D3604" w:rsidRPr="007D7D2E">
        <w:rPr>
          <w:rFonts w:ascii="Times New Roman" w:hAnsi="Times New Roman"/>
          <w:sz w:val="24"/>
          <w:szCs w:val="24"/>
          <w:lang w:val="ro-RO"/>
        </w:rPr>
        <w:t>abateri de la prezentul regulament ulterioare evacuării.</w:t>
      </w:r>
    </w:p>
    <w:p w:rsidR="00AE7DB7" w:rsidRPr="00FD4CF1" w:rsidRDefault="00B5535D" w:rsidP="00F82D80">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sz w:val="24"/>
          <w:szCs w:val="24"/>
          <w:lang w:val="ro-RO"/>
        </w:rPr>
        <w:t>Art.10</w:t>
      </w:r>
      <w:r w:rsidR="00F82D80" w:rsidRPr="007D7D2E">
        <w:rPr>
          <w:rFonts w:ascii="Times New Roman" w:hAnsi="Times New Roman"/>
          <w:b/>
          <w:sz w:val="24"/>
          <w:szCs w:val="24"/>
          <w:lang w:val="ro-RO"/>
        </w:rPr>
        <w:t>9.</w:t>
      </w:r>
      <w:r w:rsidR="007D7D2E" w:rsidRPr="007D7D2E">
        <w:rPr>
          <w:rFonts w:ascii="Times New Roman" w:hAnsi="Times New Roman"/>
          <w:b/>
          <w:sz w:val="24"/>
          <w:szCs w:val="24"/>
          <w:lang w:val="ro-RO"/>
        </w:rPr>
        <w:t xml:space="preserve"> </w:t>
      </w:r>
      <w:r w:rsidR="00AE7DB7" w:rsidRPr="007D7D2E">
        <w:rPr>
          <w:rFonts w:ascii="Times New Roman" w:hAnsi="Times New Roman"/>
          <w:sz w:val="24"/>
          <w:szCs w:val="24"/>
          <w:lang w:val="ro-RO"/>
        </w:rPr>
        <w:t>Decizia de interzicere a desfășurării oricărei activități comerciale în piețele administrate de S</w:t>
      </w:r>
      <w:r w:rsidR="005B1CBF" w:rsidRPr="007D7D2E">
        <w:rPr>
          <w:rFonts w:ascii="Times New Roman" w:hAnsi="Times New Roman"/>
          <w:sz w:val="24"/>
          <w:szCs w:val="24"/>
          <w:lang w:val="ro-RO"/>
        </w:rPr>
        <w:t>ocietatea</w:t>
      </w:r>
      <w:r w:rsidR="00AE7DB7" w:rsidRPr="007D7D2E">
        <w:rPr>
          <w:rFonts w:ascii="Times New Roman" w:hAnsi="Times New Roman"/>
          <w:sz w:val="24"/>
          <w:szCs w:val="24"/>
          <w:lang w:val="ro-RO"/>
        </w:rPr>
        <w:t xml:space="preserve"> Piețe S.A. </w:t>
      </w:r>
      <w:r w:rsidR="00404EBC" w:rsidRPr="007D7D2E">
        <w:rPr>
          <w:rFonts w:ascii="Times New Roman" w:hAnsi="Times New Roman"/>
          <w:sz w:val="24"/>
          <w:szCs w:val="24"/>
          <w:lang w:val="ro-RO"/>
        </w:rPr>
        <w:t xml:space="preserve">se comunică de îndată persoanei </w:t>
      </w:r>
      <w:r w:rsidR="005B1CBF" w:rsidRPr="007D7D2E">
        <w:rPr>
          <w:rFonts w:ascii="Times New Roman" w:hAnsi="Times New Roman"/>
          <w:sz w:val="24"/>
          <w:szCs w:val="24"/>
          <w:lang w:val="ro-RO"/>
        </w:rPr>
        <w:t>aflate în culpă</w:t>
      </w:r>
      <w:r w:rsidR="00404EBC" w:rsidRPr="007D7D2E">
        <w:rPr>
          <w:rFonts w:ascii="Times New Roman" w:hAnsi="Times New Roman"/>
          <w:sz w:val="24"/>
          <w:szCs w:val="24"/>
          <w:lang w:val="ro-RO"/>
        </w:rPr>
        <w:t xml:space="preserve">. În măsura în care persoana </w:t>
      </w:r>
      <w:r w:rsidR="00FD4CF1" w:rsidRPr="007D7D2E">
        <w:rPr>
          <w:rFonts w:ascii="Times New Roman" w:hAnsi="Times New Roman"/>
          <w:sz w:val="24"/>
          <w:szCs w:val="24"/>
          <w:lang w:val="ro-RO"/>
        </w:rPr>
        <w:t>respectivă</w:t>
      </w:r>
      <w:r w:rsidR="00404EBC" w:rsidRPr="007D7D2E">
        <w:rPr>
          <w:rFonts w:ascii="Times New Roman" w:hAnsi="Times New Roman"/>
          <w:sz w:val="24"/>
          <w:szCs w:val="24"/>
          <w:lang w:val="ro-RO"/>
        </w:rPr>
        <w:t xml:space="preserve"> desfășoară </w:t>
      </w:r>
      <w:r w:rsidR="00FD4CF1" w:rsidRPr="007D7D2E">
        <w:rPr>
          <w:rFonts w:ascii="Times New Roman" w:hAnsi="Times New Roman"/>
          <w:sz w:val="24"/>
          <w:szCs w:val="24"/>
          <w:lang w:val="ro-RO"/>
        </w:rPr>
        <w:t xml:space="preserve">încă </w:t>
      </w:r>
      <w:r w:rsidR="00404EBC" w:rsidRPr="007D7D2E">
        <w:rPr>
          <w:rFonts w:ascii="Times New Roman" w:hAnsi="Times New Roman"/>
          <w:sz w:val="24"/>
          <w:szCs w:val="24"/>
          <w:lang w:val="ro-RO"/>
        </w:rPr>
        <w:t xml:space="preserve">activități în cadrul </w:t>
      </w:r>
      <w:r w:rsidR="00FD4CF1" w:rsidRPr="007D7D2E">
        <w:rPr>
          <w:rFonts w:ascii="Times New Roman" w:hAnsi="Times New Roman"/>
          <w:sz w:val="24"/>
          <w:szCs w:val="24"/>
          <w:lang w:val="ro-RO"/>
        </w:rPr>
        <w:t xml:space="preserve">piețelor administrate de către </w:t>
      </w:r>
      <w:r w:rsidR="00404EBC" w:rsidRPr="007D7D2E">
        <w:rPr>
          <w:rFonts w:ascii="Times New Roman" w:hAnsi="Times New Roman"/>
          <w:sz w:val="24"/>
          <w:szCs w:val="24"/>
          <w:lang w:val="ro-RO"/>
        </w:rPr>
        <w:t>S</w:t>
      </w:r>
      <w:r w:rsidR="00FD4CF1" w:rsidRPr="007D7D2E">
        <w:rPr>
          <w:rFonts w:ascii="Times New Roman" w:hAnsi="Times New Roman"/>
          <w:sz w:val="24"/>
          <w:szCs w:val="24"/>
          <w:lang w:val="ro-RO"/>
        </w:rPr>
        <w:t>ocietatea</w:t>
      </w:r>
      <w:r w:rsidR="00404EBC" w:rsidRPr="007D7D2E">
        <w:rPr>
          <w:rFonts w:ascii="Times New Roman" w:hAnsi="Times New Roman"/>
          <w:sz w:val="24"/>
          <w:szCs w:val="24"/>
          <w:lang w:val="ro-RO"/>
        </w:rPr>
        <w:t xml:space="preserve"> Piețe S.A.</w:t>
      </w:r>
      <w:r w:rsidR="00FD4CF1" w:rsidRPr="007D7D2E">
        <w:rPr>
          <w:rFonts w:ascii="Times New Roman" w:hAnsi="Times New Roman"/>
          <w:sz w:val="24"/>
          <w:szCs w:val="24"/>
          <w:lang w:val="ro-RO"/>
        </w:rPr>
        <w:t>., respectivadecizie trebuie î</w:t>
      </w:r>
      <w:r w:rsidR="00404EBC" w:rsidRPr="007D7D2E">
        <w:rPr>
          <w:rFonts w:ascii="Times New Roman" w:hAnsi="Times New Roman"/>
          <w:sz w:val="24"/>
          <w:szCs w:val="24"/>
          <w:lang w:val="ro-RO"/>
        </w:rPr>
        <w:t xml:space="preserve">nsoțită </w:t>
      </w:r>
      <w:r w:rsidR="00FD4CF1" w:rsidRPr="007D7D2E">
        <w:rPr>
          <w:rFonts w:ascii="Times New Roman" w:hAnsi="Times New Roman"/>
          <w:sz w:val="24"/>
          <w:szCs w:val="24"/>
          <w:lang w:val="ro-RO"/>
        </w:rPr>
        <w:t xml:space="preserve">și </w:t>
      </w:r>
      <w:r w:rsidR="00404EBC" w:rsidRPr="007D7D2E">
        <w:rPr>
          <w:rFonts w:ascii="Times New Roman" w:hAnsi="Times New Roman"/>
          <w:sz w:val="24"/>
          <w:szCs w:val="24"/>
          <w:lang w:val="ro-RO"/>
        </w:rPr>
        <w:t xml:space="preserve">de o decizie de evacuare </w:t>
      </w:r>
      <w:r w:rsidR="00FD4CF1" w:rsidRPr="007D7D2E">
        <w:rPr>
          <w:rFonts w:ascii="Times New Roman" w:hAnsi="Times New Roman"/>
          <w:sz w:val="24"/>
          <w:szCs w:val="24"/>
          <w:lang w:val="ro-RO"/>
        </w:rPr>
        <w:t xml:space="preserve">emisă </w:t>
      </w:r>
      <w:r w:rsidR="00404EBC" w:rsidRPr="007D7D2E">
        <w:rPr>
          <w:rFonts w:ascii="Times New Roman" w:hAnsi="Times New Roman"/>
          <w:sz w:val="24"/>
          <w:szCs w:val="24"/>
          <w:lang w:val="ro-RO"/>
        </w:rPr>
        <w:t xml:space="preserve">în conformitate cu art.120. Decizia de interzicere </w:t>
      </w:r>
      <w:r w:rsidR="00FD4CF1" w:rsidRPr="007D7D2E">
        <w:rPr>
          <w:rFonts w:ascii="Times New Roman" w:hAnsi="Times New Roman"/>
          <w:sz w:val="24"/>
          <w:szCs w:val="24"/>
          <w:lang w:val="ro-RO"/>
        </w:rPr>
        <w:t>a desfășurării oricărei activități comerciale,</w:t>
      </w:r>
      <w:r w:rsidR="00AE7DB7" w:rsidRPr="007D7D2E">
        <w:rPr>
          <w:rFonts w:ascii="Times New Roman" w:hAnsi="Times New Roman"/>
          <w:sz w:val="24"/>
          <w:szCs w:val="24"/>
          <w:lang w:val="ro-RO"/>
        </w:rPr>
        <w:t>poate fi contestată în 10 zile de la comunicare. Contestația se depune la sediul S.C. Piețe S.A. și se soluționează de Consiliul de Administrație în următoarea ședință ordinară.</w:t>
      </w:r>
    </w:p>
    <w:p w:rsidR="00F82D80" w:rsidRPr="00840817" w:rsidRDefault="00B5535D" w:rsidP="00AE7DB7">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sz w:val="24"/>
          <w:szCs w:val="24"/>
          <w:lang w:val="ro-RO"/>
        </w:rPr>
        <w:t>Art.11</w:t>
      </w:r>
      <w:r w:rsidR="00AE7DB7" w:rsidRPr="00840817">
        <w:rPr>
          <w:rFonts w:ascii="Times New Roman" w:hAnsi="Times New Roman"/>
          <w:b/>
          <w:sz w:val="24"/>
          <w:szCs w:val="24"/>
          <w:lang w:val="ro-RO"/>
        </w:rPr>
        <w:t>0.</w:t>
      </w:r>
      <w:r w:rsidR="007D7D2E">
        <w:rPr>
          <w:rFonts w:ascii="Times New Roman" w:hAnsi="Times New Roman"/>
          <w:b/>
          <w:sz w:val="24"/>
          <w:szCs w:val="24"/>
          <w:lang w:val="ro-RO"/>
        </w:rPr>
        <w:t xml:space="preserve"> </w:t>
      </w:r>
      <w:r w:rsidR="00F82D80" w:rsidRPr="00840817">
        <w:rPr>
          <w:rFonts w:ascii="Times New Roman" w:hAnsi="Times New Roman"/>
          <w:sz w:val="24"/>
          <w:szCs w:val="24"/>
          <w:lang w:val="ro-RO"/>
        </w:rPr>
        <w:t xml:space="preserve">Contravenţiilor prevăzute în prezentul regulament le sunt aplicabile prevederile O.G. nr. 2/2001 </w:t>
      </w:r>
      <w:r w:rsidR="00F82D80" w:rsidRPr="00840817">
        <w:rPr>
          <w:rFonts w:ascii="Times New Roman" w:hAnsi="Times New Roman"/>
          <w:i/>
          <w:sz w:val="24"/>
          <w:szCs w:val="24"/>
          <w:lang w:val="ro-RO"/>
        </w:rPr>
        <w:t>privind regimul juridic al contravenţiilor,</w:t>
      </w:r>
      <w:r w:rsidR="00F82D80" w:rsidRPr="00840817">
        <w:rPr>
          <w:rFonts w:ascii="Times New Roman" w:hAnsi="Times New Roman"/>
          <w:sz w:val="24"/>
          <w:szCs w:val="24"/>
          <w:lang w:val="ro-RO"/>
        </w:rPr>
        <w:t xml:space="preserve"> aprobată prin Legea nr. 180/2002, cu modificările şi completările ulterioare.Constatarea contravenţiilor şi aplicarea sancţiunilor prevăzute în prezentul regulament, se face după caz de către agenții Direcției Poliției Locale ai Municipiului Timișoara, de alte persoane împuternicite de Primarul Municipiului Timișoara, de subofițerii și ofițeri ai: poliției, jandarmeriei, inspectorii Autorităţii Naţionale pentru Protecţia Consumatorilor, sau de alte persoane împuternicite prin lege. </w:t>
      </w:r>
    </w:p>
    <w:p w:rsidR="00F82D80" w:rsidRPr="00840817" w:rsidRDefault="00B5535D" w:rsidP="00F82D80">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sz w:val="24"/>
          <w:szCs w:val="24"/>
          <w:lang w:val="ro-RO"/>
        </w:rPr>
        <w:t>Art.11</w:t>
      </w:r>
      <w:r w:rsidR="00F82D80" w:rsidRPr="00840817">
        <w:rPr>
          <w:rFonts w:ascii="Times New Roman" w:hAnsi="Times New Roman"/>
          <w:b/>
          <w:sz w:val="24"/>
          <w:szCs w:val="24"/>
          <w:lang w:val="ro-RO"/>
        </w:rPr>
        <w:t>1.</w:t>
      </w:r>
      <w:r w:rsidR="00F82D80" w:rsidRPr="00840817">
        <w:rPr>
          <w:rFonts w:ascii="Times New Roman" w:hAnsi="Times New Roman"/>
          <w:sz w:val="24"/>
          <w:szCs w:val="24"/>
          <w:lang w:val="ro-RO"/>
        </w:rPr>
        <w:t xml:space="preserve"> Împotriva actului de constatare a contravenţiei şi de aplicare a amenzii, se poate face plângere în termen de 15 zile de la data comunicării acestuia. Plângerea se depune fie la sediul organului din care face parte agentul constatator, fie la instanța de judecată competentă. </w:t>
      </w:r>
    </w:p>
    <w:p w:rsidR="00F82D80" w:rsidRPr="00840817" w:rsidRDefault="00B5535D" w:rsidP="00F82D80">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sz w:val="24"/>
          <w:szCs w:val="24"/>
          <w:lang w:val="ro-RO"/>
        </w:rPr>
        <w:t>Art.11</w:t>
      </w:r>
      <w:r w:rsidR="00F82D80" w:rsidRPr="00840817">
        <w:rPr>
          <w:rFonts w:ascii="Times New Roman" w:hAnsi="Times New Roman"/>
          <w:b/>
          <w:sz w:val="24"/>
          <w:szCs w:val="24"/>
          <w:lang w:val="ro-RO"/>
        </w:rPr>
        <w:t>2.</w:t>
      </w:r>
      <w:r w:rsidR="00F82D80" w:rsidRPr="00840817">
        <w:rPr>
          <w:rFonts w:ascii="Times New Roman" w:hAnsi="Times New Roman"/>
          <w:sz w:val="24"/>
          <w:szCs w:val="24"/>
          <w:lang w:val="ro-RO"/>
        </w:rPr>
        <w:t xml:space="preserve"> Procesul-verbal de constatare și sancționare a contravenției neatacat în termenul prevăzut la articolul 106, precum şi hotărârea judecătorească definitivă prin care s-a soluţionat plângerea constituie titlu executoriu, fără vreo altă formalitate.</w:t>
      </w:r>
    </w:p>
    <w:p w:rsidR="00F82D80" w:rsidRPr="00840817" w:rsidRDefault="00B5535D" w:rsidP="00F82D80">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sz w:val="24"/>
          <w:szCs w:val="24"/>
          <w:lang w:val="ro-RO"/>
        </w:rPr>
        <w:t>Art.11</w:t>
      </w:r>
      <w:r w:rsidR="00F82D80" w:rsidRPr="00840817">
        <w:rPr>
          <w:rFonts w:ascii="Times New Roman" w:hAnsi="Times New Roman"/>
          <w:b/>
          <w:sz w:val="24"/>
          <w:szCs w:val="24"/>
          <w:lang w:val="ro-RO"/>
        </w:rPr>
        <w:t xml:space="preserve">3. </w:t>
      </w:r>
    </w:p>
    <w:p w:rsidR="00F82D80" w:rsidRPr="00840817" w:rsidRDefault="00F82D80" w:rsidP="00F82D80">
      <w:pPr>
        <w:autoSpaceDE w:val="0"/>
        <w:autoSpaceDN w:val="0"/>
        <w:adjustRightInd w:val="0"/>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 (1) </w:t>
      </w:r>
      <w:r w:rsidRPr="00840817">
        <w:rPr>
          <w:rFonts w:ascii="Times New Roman" w:hAnsi="Times New Roman"/>
          <w:sz w:val="24"/>
          <w:szCs w:val="24"/>
          <w:lang w:val="ro-RO"/>
        </w:rPr>
        <w:t>Contravenientul are posibilitatea de a achita în termen de 15 zile de la data înmânării sau comunicării procesului-verbal jumătate din minimul amenzii. Plata amenzii se face la Direcţia Fiscală a Municipiului Timișoara, iar o copie a dovezii de achitare a amenzii se predă organului constatator sau se trimite prin poştă organului din care acesta face parte, în termen de 15 zile. Plata se mai poate face la Trezoreria Timișoara în aceleaşi condiţii, în contul indicat în procesul-verbal de constatare a contravenţiei.</w:t>
      </w:r>
    </w:p>
    <w:p w:rsidR="00F82D80" w:rsidRPr="00840817" w:rsidRDefault="00F82D80" w:rsidP="00F82D80">
      <w:pPr>
        <w:autoSpaceDE w:val="0"/>
        <w:autoSpaceDN w:val="0"/>
        <w:adjustRightInd w:val="0"/>
        <w:spacing w:after="0" w:line="240" w:lineRule="auto"/>
        <w:ind w:firstLine="720"/>
        <w:jc w:val="both"/>
        <w:rPr>
          <w:rFonts w:ascii="Times New Roman" w:hAnsi="Times New Roman"/>
          <w:b/>
          <w:sz w:val="24"/>
          <w:szCs w:val="24"/>
          <w:lang w:val="ro-RO"/>
        </w:rPr>
      </w:pPr>
      <w:r w:rsidRPr="00840817">
        <w:rPr>
          <w:rFonts w:ascii="Times New Roman" w:hAnsi="Times New Roman"/>
          <w:b/>
          <w:sz w:val="24"/>
          <w:szCs w:val="24"/>
          <w:lang w:val="ro-RO"/>
        </w:rPr>
        <w:t>(2)</w:t>
      </w:r>
      <w:r w:rsidRPr="00840817">
        <w:rPr>
          <w:rFonts w:ascii="Times New Roman" w:hAnsi="Times New Roman"/>
          <w:sz w:val="24"/>
          <w:szCs w:val="24"/>
          <w:lang w:val="ro-RO"/>
        </w:rPr>
        <w:t xml:space="preserve">  În cazul în care contravenientul nu a achitat amenda în termen de 30 zile de la rămânerea definitivă a sancţiunii şi nu există posibilitatea executării silite, organul din care face </w:t>
      </w:r>
      <w:r w:rsidRPr="00840817">
        <w:rPr>
          <w:rFonts w:ascii="Times New Roman" w:hAnsi="Times New Roman"/>
          <w:sz w:val="24"/>
          <w:szCs w:val="24"/>
          <w:lang w:val="ro-RO"/>
        </w:rPr>
        <w:lastRenderedPageBreak/>
        <w:t xml:space="preserve">parte agentul constatator va sesiza instanţa de judecată, competentă potrivit legii, în vederea înlocuirii amenzii cu sancţiunea obligării contravenientului la prestarea unei activităţi în folosul comunităţii. </w:t>
      </w:r>
    </w:p>
    <w:p w:rsidR="00F82D80" w:rsidRPr="00840817" w:rsidRDefault="00B5535D" w:rsidP="00F82D80">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sz w:val="24"/>
          <w:szCs w:val="24"/>
          <w:lang w:val="ro-RO"/>
        </w:rPr>
        <w:t>Art.11</w:t>
      </w:r>
      <w:r w:rsidR="00F82D80" w:rsidRPr="00840817">
        <w:rPr>
          <w:rFonts w:ascii="Times New Roman" w:hAnsi="Times New Roman"/>
          <w:b/>
          <w:sz w:val="24"/>
          <w:szCs w:val="24"/>
          <w:lang w:val="ro-RO"/>
        </w:rPr>
        <w:t xml:space="preserve">4. </w:t>
      </w:r>
      <w:r w:rsidR="00F82D80" w:rsidRPr="00840817">
        <w:rPr>
          <w:rFonts w:ascii="Times New Roman" w:hAnsi="Times New Roman"/>
          <w:sz w:val="24"/>
          <w:szCs w:val="24"/>
          <w:lang w:val="ro-RO"/>
        </w:rPr>
        <w:t>Dacă aceiaşi persoană a săvârşit mai multe contravenţii sancţiunea se aplică pentru fiecare contravenţie.</w:t>
      </w:r>
    </w:p>
    <w:p w:rsidR="00F82D80" w:rsidRPr="00840817" w:rsidRDefault="00B5535D" w:rsidP="00F82D80">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sz w:val="24"/>
          <w:szCs w:val="24"/>
          <w:lang w:val="ro-RO"/>
        </w:rPr>
        <w:t>Art.11</w:t>
      </w:r>
      <w:r w:rsidR="00F82D80" w:rsidRPr="00840817">
        <w:rPr>
          <w:rFonts w:ascii="Times New Roman" w:hAnsi="Times New Roman"/>
          <w:b/>
          <w:sz w:val="24"/>
          <w:szCs w:val="24"/>
          <w:lang w:val="ro-RO"/>
        </w:rPr>
        <w:t xml:space="preserve">5.  </w:t>
      </w:r>
      <w:r w:rsidR="00F82D80" w:rsidRPr="00840817">
        <w:rPr>
          <w:rFonts w:ascii="Times New Roman" w:hAnsi="Times New Roman"/>
          <w:sz w:val="24"/>
          <w:szCs w:val="24"/>
          <w:lang w:val="ro-RO"/>
        </w:rPr>
        <w:t xml:space="preserve">Când contravenţiile au fost constatate prin acelaşi proces-verbal, sancţiunile contravenţionale se cumulează fără a putea depăşi dublul maximului amenzii prevăzut pentru contravenţia cea mai gravă. </w:t>
      </w:r>
    </w:p>
    <w:p w:rsidR="00F82D80" w:rsidRPr="00840817" w:rsidRDefault="00B5535D" w:rsidP="00F82D80">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b/>
          <w:sz w:val="24"/>
          <w:szCs w:val="24"/>
          <w:lang w:val="ro-RO"/>
        </w:rPr>
        <w:t>Art.11</w:t>
      </w:r>
      <w:r w:rsidR="00F82D80" w:rsidRPr="00840817">
        <w:rPr>
          <w:rFonts w:ascii="Times New Roman" w:hAnsi="Times New Roman"/>
          <w:b/>
          <w:sz w:val="24"/>
          <w:szCs w:val="24"/>
          <w:lang w:val="ro-RO"/>
        </w:rPr>
        <w:t>6.</w:t>
      </w:r>
      <w:r w:rsidR="00F82D80" w:rsidRPr="00840817">
        <w:rPr>
          <w:rFonts w:ascii="Times New Roman" w:hAnsi="Times New Roman"/>
          <w:sz w:val="24"/>
          <w:szCs w:val="24"/>
          <w:lang w:val="ro-RO"/>
        </w:rPr>
        <w:t xml:space="preserve"> În cazul în care la săvârşirea unei contravenţii au participat mai multe persoane, sancţiunea se va aplica fiecăreia separat. </w:t>
      </w:r>
    </w:p>
    <w:p w:rsidR="00F82D80" w:rsidRPr="00840817" w:rsidRDefault="00B5535D" w:rsidP="00F82D80">
      <w:pPr>
        <w:autoSpaceDE w:val="0"/>
        <w:autoSpaceDN w:val="0"/>
        <w:adjustRightInd w:val="0"/>
        <w:spacing w:after="0" w:line="240" w:lineRule="auto"/>
        <w:ind w:firstLine="720"/>
        <w:jc w:val="both"/>
        <w:rPr>
          <w:rFonts w:ascii="Times New Roman" w:hAnsi="Times New Roman"/>
          <w:b/>
          <w:sz w:val="24"/>
          <w:szCs w:val="24"/>
          <w:lang w:val="ro-RO"/>
        </w:rPr>
      </w:pPr>
      <w:r>
        <w:rPr>
          <w:rFonts w:ascii="Times New Roman" w:hAnsi="Times New Roman"/>
          <w:b/>
          <w:sz w:val="24"/>
          <w:szCs w:val="24"/>
          <w:lang w:val="ro-RO"/>
        </w:rPr>
        <w:t>Art.11</w:t>
      </w:r>
      <w:r w:rsidR="00F82D80" w:rsidRPr="00840817">
        <w:rPr>
          <w:rFonts w:ascii="Times New Roman" w:hAnsi="Times New Roman"/>
          <w:b/>
          <w:sz w:val="24"/>
          <w:szCs w:val="24"/>
          <w:lang w:val="ro-RO"/>
        </w:rPr>
        <w:t xml:space="preserve">7. </w:t>
      </w:r>
    </w:p>
    <w:p w:rsidR="00F82D80" w:rsidRPr="00840817" w:rsidRDefault="00F82D80" w:rsidP="00F82D80">
      <w:pPr>
        <w:autoSpaceDE w:val="0"/>
        <w:autoSpaceDN w:val="0"/>
        <w:adjustRightInd w:val="0"/>
        <w:spacing w:after="0" w:line="240" w:lineRule="auto"/>
        <w:ind w:firstLine="720"/>
        <w:jc w:val="both"/>
        <w:rPr>
          <w:rFonts w:ascii="Times New Roman" w:hAnsi="Times New Roman"/>
          <w:sz w:val="24"/>
          <w:szCs w:val="24"/>
          <w:lang w:val="ro-RO"/>
        </w:rPr>
      </w:pPr>
      <w:r w:rsidRPr="00840817">
        <w:rPr>
          <w:rFonts w:ascii="Times New Roman" w:hAnsi="Times New Roman"/>
          <w:b/>
          <w:sz w:val="24"/>
          <w:szCs w:val="24"/>
          <w:lang w:val="ro-RO"/>
        </w:rPr>
        <w:t xml:space="preserve">(1) </w:t>
      </w:r>
      <w:r w:rsidRPr="00840817">
        <w:rPr>
          <w:rFonts w:ascii="Times New Roman" w:hAnsi="Times New Roman"/>
          <w:sz w:val="24"/>
          <w:szCs w:val="24"/>
          <w:lang w:val="ro-RO"/>
        </w:rPr>
        <w:t xml:space="preserve">Contravenientul este obligat să prezinte agentului constatator, la cerere, actul de identitate ori documentele în baza cărora se întocmeşte procesul-verbal. În caz de refuz, pentru legitimarea contravenientului agentul constatator poate apela la ofiţeri şi subofiţeri de poliţie, jandarmi sau politia locală. </w:t>
      </w:r>
    </w:p>
    <w:p w:rsidR="00F82D80" w:rsidRPr="00840817" w:rsidRDefault="00F82D80" w:rsidP="00F82D80">
      <w:pPr>
        <w:autoSpaceDE w:val="0"/>
        <w:autoSpaceDN w:val="0"/>
        <w:adjustRightInd w:val="0"/>
        <w:spacing w:line="240" w:lineRule="auto"/>
        <w:ind w:firstLine="720"/>
        <w:jc w:val="both"/>
        <w:rPr>
          <w:rFonts w:ascii="Times New Roman" w:hAnsi="Times New Roman"/>
          <w:i/>
          <w:snapToGrid w:val="0"/>
          <w:sz w:val="24"/>
          <w:szCs w:val="24"/>
          <w:lang w:val="ro-RO"/>
        </w:rPr>
      </w:pPr>
      <w:r w:rsidRPr="00840817">
        <w:rPr>
          <w:rFonts w:ascii="Times New Roman" w:hAnsi="Times New Roman"/>
          <w:b/>
          <w:sz w:val="24"/>
          <w:szCs w:val="24"/>
          <w:lang w:val="ro-RO"/>
        </w:rPr>
        <w:t>(2)</w:t>
      </w:r>
      <w:r w:rsidRPr="00840817">
        <w:rPr>
          <w:rFonts w:ascii="Times New Roman" w:hAnsi="Times New Roman"/>
          <w:snapToGrid w:val="0"/>
          <w:sz w:val="24"/>
          <w:szCs w:val="24"/>
          <w:lang w:val="ro-RO"/>
        </w:rPr>
        <w:t xml:space="preserve">Instituţiile cu atribuţii de control, competente conform legislaţiei în vigoare, vor veghea la respectarea drepturilor şi obligaţiilor utilizatorilor pieţei, aşa cum sunt prevăzute în Regulamentul de organizare si funcţionare a pieţelor şi a Hotărârii Guvernului României nr. 348/18.03.2004 </w:t>
      </w:r>
      <w:r w:rsidRPr="00840817">
        <w:rPr>
          <w:rFonts w:ascii="Times New Roman" w:hAnsi="Times New Roman"/>
          <w:i/>
          <w:color w:val="000000"/>
          <w:sz w:val="24"/>
          <w:szCs w:val="24"/>
          <w:lang w:val="ro-RO"/>
        </w:rPr>
        <w:t>privind exercitarea comerţului cu produse şi servicii de piaţă în unele zone publice.</w:t>
      </w:r>
    </w:p>
    <w:p w:rsidR="00F82D80" w:rsidRPr="00840817" w:rsidRDefault="00F82D80" w:rsidP="00F82D80">
      <w:pPr>
        <w:autoSpaceDE w:val="0"/>
        <w:autoSpaceDN w:val="0"/>
        <w:adjustRightInd w:val="0"/>
        <w:spacing w:line="240" w:lineRule="auto"/>
        <w:jc w:val="both"/>
        <w:rPr>
          <w:rFonts w:ascii="Times New Roman" w:hAnsi="Times New Roman"/>
          <w:sz w:val="24"/>
          <w:szCs w:val="24"/>
          <w:lang w:val="ro-RO"/>
        </w:rPr>
      </w:pPr>
      <w:r w:rsidRPr="00840817">
        <w:rPr>
          <w:rFonts w:ascii="Times New Roman" w:hAnsi="Times New Roman"/>
          <w:b/>
          <w:sz w:val="24"/>
          <w:szCs w:val="24"/>
          <w:lang w:val="ro-RO"/>
        </w:rPr>
        <w:t>CAPITOLUL VIII. DISPOZIȚII FINALE</w:t>
      </w:r>
    </w:p>
    <w:p w:rsidR="00F82D80" w:rsidRPr="00840817" w:rsidRDefault="00B5535D" w:rsidP="00F82D80">
      <w:pPr>
        <w:pStyle w:val="NoSpacing"/>
        <w:ind w:firstLine="720"/>
        <w:jc w:val="both"/>
        <w:rPr>
          <w:rStyle w:val="shdr"/>
          <w:rFonts w:ascii="Times New Roman" w:hAnsi="Times New Roman"/>
          <w:sz w:val="24"/>
          <w:szCs w:val="24"/>
          <w:lang w:val="ro-RO"/>
        </w:rPr>
      </w:pPr>
      <w:r>
        <w:rPr>
          <w:rFonts w:ascii="Times New Roman" w:hAnsi="Times New Roman"/>
          <w:b/>
          <w:snapToGrid w:val="0"/>
          <w:sz w:val="24"/>
          <w:szCs w:val="24"/>
          <w:lang w:val="ro-RO"/>
        </w:rPr>
        <w:t>Art.11</w:t>
      </w:r>
      <w:r w:rsidR="00F82D80" w:rsidRPr="00840817">
        <w:rPr>
          <w:rFonts w:ascii="Times New Roman" w:hAnsi="Times New Roman"/>
          <w:b/>
          <w:snapToGrid w:val="0"/>
          <w:sz w:val="24"/>
          <w:szCs w:val="24"/>
          <w:lang w:val="ro-RO"/>
        </w:rPr>
        <w:t>8.</w:t>
      </w:r>
      <w:r w:rsidR="00F82D80" w:rsidRPr="00840817">
        <w:rPr>
          <w:rFonts w:ascii="Times New Roman" w:hAnsi="Times New Roman"/>
          <w:sz w:val="24"/>
          <w:szCs w:val="24"/>
          <w:lang w:val="ro-RO"/>
        </w:rPr>
        <w:t>Regulamentul de serviciu și organizare și funcționare al piețelor proprietatea Municipiului Timișoara va putea fi modificat, completat ori de câte ori va fi necesar cu respectarea procedurii prevăzute de H.G. nr.348/2004 modificată și completată, cu</w:t>
      </w:r>
      <w:r w:rsidR="00F82D80" w:rsidRPr="00840817">
        <w:rPr>
          <w:rStyle w:val="shdr"/>
          <w:rFonts w:ascii="Times New Roman" w:hAnsi="Times New Roman"/>
          <w:sz w:val="24"/>
          <w:szCs w:val="24"/>
          <w:lang w:val="ro-RO"/>
        </w:rPr>
        <w:t xml:space="preserve"> aprobarea Consiliului Local a Municipiului Timișoara, avându-se în vedere modificările de ordin legislativ care intervin în timp sau luându-se în considerare orice măsuri necesare pentru buna desfășurare a activității și exploatării obiectivelor.</w:t>
      </w:r>
    </w:p>
    <w:p w:rsidR="00F82D80" w:rsidRPr="00840817" w:rsidRDefault="00B5535D" w:rsidP="00F82D80">
      <w:pPr>
        <w:spacing w:line="240" w:lineRule="auto"/>
        <w:ind w:firstLine="720"/>
        <w:jc w:val="both"/>
        <w:rPr>
          <w:rFonts w:ascii="Times New Roman" w:hAnsi="Times New Roman"/>
          <w:snapToGrid w:val="0"/>
          <w:sz w:val="24"/>
          <w:szCs w:val="24"/>
          <w:lang w:val="ro-RO"/>
        </w:rPr>
      </w:pPr>
      <w:r>
        <w:rPr>
          <w:rFonts w:ascii="Times New Roman" w:hAnsi="Times New Roman"/>
          <w:b/>
          <w:snapToGrid w:val="0"/>
          <w:sz w:val="24"/>
          <w:szCs w:val="24"/>
          <w:lang w:val="ro-RO"/>
        </w:rPr>
        <w:t>Art.11</w:t>
      </w:r>
      <w:r w:rsidR="00F82D80" w:rsidRPr="00840817">
        <w:rPr>
          <w:rFonts w:ascii="Times New Roman" w:hAnsi="Times New Roman"/>
          <w:b/>
          <w:snapToGrid w:val="0"/>
          <w:sz w:val="24"/>
          <w:szCs w:val="24"/>
          <w:lang w:val="ro-RO"/>
        </w:rPr>
        <w:t>9.</w:t>
      </w:r>
      <w:r w:rsidR="00F82D80" w:rsidRPr="00840817">
        <w:rPr>
          <w:rFonts w:ascii="Times New Roman" w:hAnsi="Times New Roman"/>
          <w:snapToGrid w:val="0"/>
          <w:sz w:val="24"/>
          <w:szCs w:val="24"/>
          <w:lang w:val="ro-RO"/>
        </w:rPr>
        <w:t xml:space="preserve"> Prevederile prezentului regulament se completează cu alte dispoziţii cuprinse în actele normative specifice, în vigoare sau care apar după adoptarea acestuia. </w:t>
      </w:r>
    </w:p>
    <w:p w:rsidR="00F82D80" w:rsidRPr="00840817" w:rsidRDefault="00F82D80" w:rsidP="00F82D80">
      <w:pPr>
        <w:spacing w:line="240" w:lineRule="auto"/>
        <w:ind w:firstLine="720"/>
        <w:jc w:val="both"/>
        <w:rPr>
          <w:rFonts w:ascii="Times New Roman" w:hAnsi="Times New Roman"/>
          <w:b/>
          <w:snapToGrid w:val="0"/>
          <w:sz w:val="24"/>
          <w:szCs w:val="24"/>
          <w:lang w:val="ro-RO"/>
        </w:rPr>
      </w:pPr>
      <w:r w:rsidRPr="007D7D2E">
        <w:rPr>
          <w:rFonts w:ascii="Times New Roman" w:hAnsi="Times New Roman"/>
          <w:b/>
          <w:snapToGrid w:val="0"/>
          <w:sz w:val="24"/>
          <w:szCs w:val="24"/>
          <w:lang w:val="ro-RO"/>
        </w:rPr>
        <w:t>Colectiv de coordonare și supervizare</w:t>
      </w:r>
    </w:p>
    <w:p w:rsidR="00F82D80" w:rsidRPr="00840817" w:rsidRDefault="007D7D2E" w:rsidP="00F82D80">
      <w:pPr>
        <w:spacing w:line="240" w:lineRule="auto"/>
        <w:ind w:firstLine="720"/>
        <w:jc w:val="both"/>
        <w:rPr>
          <w:rFonts w:ascii="Times New Roman" w:hAnsi="Times New Roman"/>
          <w:snapToGrid w:val="0"/>
          <w:sz w:val="24"/>
          <w:szCs w:val="24"/>
          <w:lang w:val="ro-RO"/>
        </w:rPr>
      </w:pPr>
      <w:r>
        <w:rPr>
          <w:rFonts w:ascii="Times New Roman" w:hAnsi="Times New Roman"/>
          <w:snapToGrid w:val="0"/>
          <w:sz w:val="24"/>
          <w:szCs w:val="24"/>
          <w:lang w:val="ro-RO"/>
        </w:rPr>
        <w:t>Cristian Franțescu</w:t>
      </w:r>
    </w:p>
    <w:p w:rsidR="00F82D80" w:rsidRPr="00840817" w:rsidRDefault="00F82D80" w:rsidP="00F82D80">
      <w:pPr>
        <w:spacing w:line="240" w:lineRule="auto"/>
        <w:ind w:firstLine="720"/>
        <w:jc w:val="both"/>
        <w:rPr>
          <w:rFonts w:ascii="Times New Roman" w:hAnsi="Times New Roman"/>
          <w:snapToGrid w:val="0"/>
          <w:sz w:val="24"/>
          <w:szCs w:val="24"/>
          <w:lang w:val="ro-RO"/>
        </w:rPr>
      </w:pPr>
      <w:r w:rsidRPr="00840817">
        <w:rPr>
          <w:rFonts w:ascii="Times New Roman" w:hAnsi="Times New Roman"/>
          <w:snapToGrid w:val="0"/>
          <w:sz w:val="24"/>
          <w:szCs w:val="24"/>
          <w:lang w:val="ro-RO"/>
        </w:rPr>
        <w:t>Călin Pârva</w:t>
      </w:r>
    </w:p>
    <w:p w:rsidR="00F82D80" w:rsidRPr="00840817" w:rsidRDefault="00F82D80" w:rsidP="00F82D80">
      <w:pPr>
        <w:spacing w:line="240" w:lineRule="auto"/>
        <w:ind w:firstLine="720"/>
        <w:jc w:val="both"/>
        <w:rPr>
          <w:rFonts w:ascii="Times New Roman" w:hAnsi="Times New Roman"/>
          <w:snapToGrid w:val="0"/>
          <w:sz w:val="24"/>
          <w:szCs w:val="24"/>
          <w:lang w:val="ro-RO"/>
        </w:rPr>
      </w:pPr>
      <w:r w:rsidRPr="00840817">
        <w:rPr>
          <w:rFonts w:ascii="Times New Roman" w:hAnsi="Times New Roman"/>
          <w:snapToGrid w:val="0"/>
          <w:sz w:val="24"/>
          <w:szCs w:val="24"/>
          <w:lang w:val="ro-RO"/>
        </w:rPr>
        <w:t>Alina Chera</w:t>
      </w:r>
    </w:p>
    <w:p w:rsidR="00F82D80" w:rsidRPr="00840817" w:rsidRDefault="00F82D80" w:rsidP="00F82D80">
      <w:pPr>
        <w:spacing w:line="240" w:lineRule="auto"/>
        <w:ind w:firstLine="720"/>
        <w:jc w:val="both"/>
        <w:rPr>
          <w:rFonts w:ascii="Times New Roman" w:hAnsi="Times New Roman"/>
          <w:sz w:val="24"/>
          <w:szCs w:val="24"/>
          <w:lang w:val="ro-RO"/>
        </w:rPr>
      </w:pPr>
      <w:r w:rsidRPr="00840817">
        <w:rPr>
          <w:rFonts w:ascii="Times New Roman" w:hAnsi="Times New Roman"/>
          <w:snapToGrid w:val="0"/>
          <w:sz w:val="24"/>
          <w:szCs w:val="24"/>
          <w:lang w:val="ro-RO"/>
        </w:rPr>
        <w:t>Otilia Sîrca</w:t>
      </w:r>
    </w:p>
    <w:p w:rsidR="00B15723" w:rsidRPr="00840817" w:rsidRDefault="00B15723">
      <w:pPr>
        <w:rPr>
          <w:lang w:val="ro-RO"/>
        </w:rPr>
      </w:pPr>
    </w:p>
    <w:sectPr w:rsidR="00B15723" w:rsidRPr="00840817" w:rsidSect="00B5535D">
      <w:headerReference w:type="even" r:id="rId7"/>
      <w:headerReference w:type="default" r:id="rId8"/>
      <w:footerReference w:type="even" r:id="rId9"/>
      <w:footerReference w:type="default" r:id="rId10"/>
      <w:headerReference w:type="first" r:id="rId11"/>
      <w:footerReference w:type="first" r:id="rId12"/>
      <w:pgSz w:w="11906" w:h="16838" w:code="9"/>
      <w:pgMar w:top="709" w:right="1133" w:bottom="851" w:left="1440" w:header="720"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C12" w:rsidRDefault="00264C12">
      <w:pPr>
        <w:spacing w:after="0" w:line="240" w:lineRule="auto"/>
      </w:pPr>
      <w:r>
        <w:separator/>
      </w:r>
    </w:p>
  </w:endnote>
  <w:endnote w:type="continuationSeparator" w:id="1">
    <w:p w:rsidR="00264C12" w:rsidRDefault="00264C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B2B" w:rsidRDefault="00A70B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B2B" w:rsidRDefault="0041123F">
    <w:pPr>
      <w:pStyle w:val="Footer"/>
      <w:jc w:val="center"/>
    </w:pPr>
    <w:fldSimple w:instr=" PAGE   \* MERGEFORMAT ">
      <w:r w:rsidR="00C54192">
        <w:rPr>
          <w:noProof/>
        </w:rPr>
        <w:t>31</w:t>
      </w:r>
    </w:fldSimple>
  </w:p>
  <w:p w:rsidR="00A70B2B" w:rsidRDefault="00A70B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B2B" w:rsidRDefault="00A70B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C12" w:rsidRDefault="00264C12">
      <w:pPr>
        <w:spacing w:after="0" w:line="240" w:lineRule="auto"/>
      </w:pPr>
      <w:r>
        <w:separator/>
      </w:r>
    </w:p>
  </w:footnote>
  <w:footnote w:type="continuationSeparator" w:id="1">
    <w:p w:rsidR="00264C12" w:rsidRDefault="00264C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B2B" w:rsidRDefault="00A70B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B2B" w:rsidRDefault="00A70B2B" w:rsidP="00213AC3">
    <w:pPr>
      <w:autoSpaceDE w:val="0"/>
      <w:autoSpaceDN w:val="0"/>
      <w:adjustRightInd w:val="0"/>
      <w:spacing w:after="0" w:line="240" w:lineRule="auto"/>
      <w:jc w:val="right"/>
    </w:pPr>
    <w:r w:rsidRPr="00ED3D97">
      <w:rPr>
        <w:rFonts w:ascii="Arial" w:hAnsi="Arial" w:cs="Arial"/>
        <w:sz w:val="26"/>
        <w:lang w:val="ro-RO"/>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B2B" w:rsidRDefault="00A70B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0E9C"/>
    <w:multiLevelType w:val="hybridMultilevel"/>
    <w:tmpl w:val="1966ACAC"/>
    <w:lvl w:ilvl="0" w:tplc="5E7C23A6">
      <w:start w:val="4"/>
      <w:numFmt w:val="bullet"/>
      <w:lvlText w:val="-"/>
      <w:lvlJc w:val="left"/>
      <w:pPr>
        <w:ind w:left="3300" w:hanging="360"/>
      </w:pPr>
      <w:rPr>
        <w:rFonts w:ascii="Times New Roman" w:eastAsia="Times New Roman" w:hAnsi="Times New Roman" w:cs="Times New Roman" w:hint="default"/>
      </w:rPr>
    </w:lvl>
    <w:lvl w:ilvl="1" w:tplc="04180003" w:tentative="1">
      <w:start w:val="1"/>
      <w:numFmt w:val="bullet"/>
      <w:lvlText w:val="o"/>
      <w:lvlJc w:val="left"/>
      <w:pPr>
        <w:ind w:left="4020" w:hanging="360"/>
      </w:pPr>
      <w:rPr>
        <w:rFonts w:ascii="Courier New" w:hAnsi="Courier New" w:cs="Courier New" w:hint="default"/>
      </w:rPr>
    </w:lvl>
    <w:lvl w:ilvl="2" w:tplc="04180005" w:tentative="1">
      <w:start w:val="1"/>
      <w:numFmt w:val="bullet"/>
      <w:lvlText w:val=""/>
      <w:lvlJc w:val="left"/>
      <w:pPr>
        <w:ind w:left="4740" w:hanging="360"/>
      </w:pPr>
      <w:rPr>
        <w:rFonts w:ascii="Wingdings" w:hAnsi="Wingdings" w:hint="default"/>
      </w:rPr>
    </w:lvl>
    <w:lvl w:ilvl="3" w:tplc="04180001" w:tentative="1">
      <w:start w:val="1"/>
      <w:numFmt w:val="bullet"/>
      <w:lvlText w:val=""/>
      <w:lvlJc w:val="left"/>
      <w:pPr>
        <w:ind w:left="5460" w:hanging="360"/>
      </w:pPr>
      <w:rPr>
        <w:rFonts w:ascii="Symbol" w:hAnsi="Symbol" w:hint="default"/>
      </w:rPr>
    </w:lvl>
    <w:lvl w:ilvl="4" w:tplc="04180003" w:tentative="1">
      <w:start w:val="1"/>
      <w:numFmt w:val="bullet"/>
      <w:lvlText w:val="o"/>
      <w:lvlJc w:val="left"/>
      <w:pPr>
        <w:ind w:left="6180" w:hanging="360"/>
      </w:pPr>
      <w:rPr>
        <w:rFonts w:ascii="Courier New" w:hAnsi="Courier New" w:cs="Courier New" w:hint="default"/>
      </w:rPr>
    </w:lvl>
    <w:lvl w:ilvl="5" w:tplc="04180005" w:tentative="1">
      <w:start w:val="1"/>
      <w:numFmt w:val="bullet"/>
      <w:lvlText w:val=""/>
      <w:lvlJc w:val="left"/>
      <w:pPr>
        <w:ind w:left="6900" w:hanging="360"/>
      </w:pPr>
      <w:rPr>
        <w:rFonts w:ascii="Wingdings" w:hAnsi="Wingdings" w:hint="default"/>
      </w:rPr>
    </w:lvl>
    <w:lvl w:ilvl="6" w:tplc="04180001" w:tentative="1">
      <w:start w:val="1"/>
      <w:numFmt w:val="bullet"/>
      <w:lvlText w:val=""/>
      <w:lvlJc w:val="left"/>
      <w:pPr>
        <w:ind w:left="7620" w:hanging="360"/>
      </w:pPr>
      <w:rPr>
        <w:rFonts w:ascii="Symbol" w:hAnsi="Symbol" w:hint="default"/>
      </w:rPr>
    </w:lvl>
    <w:lvl w:ilvl="7" w:tplc="04180003" w:tentative="1">
      <w:start w:val="1"/>
      <w:numFmt w:val="bullet"/>
      <w:lvlText w:val="o"/>
      <w:lvlJc w:val="left"/>
      <w:pPr>
        <w:ind w:left="8340" w:hanging="360"/>
      </w:pPr>
      <w:rPr>
        <w:rFonts w:ascii="Courier New" w:hAnsi="Courier New" w:cs="Courier New" w:hint="default"/>
      </w:rPr>
    </w:lvl>
    <w:lvl w:ilvl="8" w:tplc="04180005" w:tentative="1">
      <w:start w:val="1"/>
      <w:numFmt w:val="bullet"/>
      <w:lvlText w:val=""/>
      <w:lvlJc w:val="left"/>
      <w:pPr>
        <w:ind w:left="9060" w:hanging="360"/>
      </w:pPr>
      <w:rPr>
        <w:rFonts w:ascii="Wingdings" w:hAnsi="Wingdings" w:hint="default"/>
      </w:rPr>
    </w:lvl>
  </w:abstractNum>
  <w:abstractNum w:abstractNumId="1">
    <w:nsid w:val="06CE4813"/>
    <w:multiLevelType w:val="hybridMultilevel"/>
    <w:tmpl w:val="8C70389A"/>
    <w:lvl w:ilvl="0" w:tplc="F0244B50">
      <w:start w:val="4"/>
      <w:numFmt w:val="bullet"/>
      <w:lvlText w:val="-"/>
      <w:lvlJc w:val="left"/>
      <w:pPr>
        <w:ind w:left="3300" w:hanging="360"/>
      </w:pPr>
      <w:rPr>
        <w:rFonts w:ascii="Times New Roman" w:eastAsia="Times New Roman" w:hAnsi="Times New Roman" w:cs="Times New Roman" w:hint="default"/>
      </w:rPr>
    </w:lvl>
    <w:lvl w:ilvl="1" w:tplc="04180003" w:tentative="1">
      <w:start w:val="1"/>
      <w:numFmt w:val="bullet"/>
      <w:lvlText w:val="o"/>
      <w:lvlJc w:val="left"/>
      <w:pPr>
        <w:ind w:left="4020" w:hanging="360"/>
      </w:pPr>
      <w:rPr>
        <w:rFonts w:ascii="Courier New" w:hAnsi="Courier New" w:cs="Courier New" w:hint="default"/>
      </w:rPr>
    </w:lvl>
    <w:lvl w:ilvl="2" w:tplc="04180005" w:tentative="1">
      <w:start w:val="1"/>
      <w:numFmt w:val="bullet"/>
      <w:lvlText w:val=""/>
      <w:lvlJc w:val="left"/>
      <w:pPr>
        <w:ind w:left="4740" w:hanging="360"/>
      </w:pPr>
      <w:rPr>
        <w:rFonts w:ascii="Wingdings" w:hAnsi="Wingdings" w:hint="default"/>
      </w:rPr>
    </w:lvl>
    <w:lvl w:ilvl="3" w:tplc="04180001" w:tentative="1">
      <w:start w:val="1"/>
      <w:numFmt w:val="bullet"/>
      <w:lvlText w:val=""/>
      <w:lvlJc w:val="left"/>
      <w:pPr>
        <w:ind w:left="5460" w:hanging="360"/>
      </w:pPr>
      <w:rPr>
        <w:rFonts w:ascii="Symbol" w:hAnsi="Symbol" w:hint="default"/>
      </w:rPr>
    </w:lvl>
    <w:lvl w:ilvl="4" w:tplc="04180003" w:tentative="1">
      <w:start w:val="1"/>
      <w:numFmt w:val="bullet"/>
      <w:lvlText w:val="o"/>
      <w:lvlJc w:val="left"/>
      <w:pPr>
        <w:ind w:left="6180" w:hanging="360"/>
      </w:pPr>
      <w:rPr>
        <w:rFonts w:ascii="Courier New" w:hAnsi="Courier New" w:cs="Courier New" w:hint="default"/>
      </w:rPr>
    </w:lvl>
    <w:lvl w:ilvl="5" w:tplc="04180005" w:tentative="1">
      <w:start w:val="1"/>
      <w:numFmt w:val="bullet"/>
      <w:lvlText w:val=""/>
      <w:lvlJc w:val="left"/>
      <w:pPr>
        <w:ind w:left="6900" w:hanging="360"/>
      </w:pPr>
      <w:rPr>
        <w:rFonts w:ascii="Wingdings" w:hAnsi="Wingdings" w:hint="default"/>
      </w:rPr>
    </w:lvl>
    <w:lvl w:ilvl="6" w:tplc="04180001" w:tentative="1">
      <w:start w:val="1"/>
      <w:numFmt w:val="bullet"/>
      <w:lvlText w:val=""/>
      <w:lvlJc w:val="left"/>
      <w:pPr>
        <w:ind w:left="7620" w:hanging="360"/>
      </w:pPr>
      <w:rPr>
        <w:rFonts w:ascii="Symbol" w:hAnsi="Symbol" w:hint="default"/>
      </w:rPr>
    </w:lvl>
    <w:lvl w:ilvl="7" w:tplc="04180003" w:tentative="1">
      <w:start w:val="1"/>
      <w:numFmt w:val="bullet"/>
      <w:lvlText w:val="o"/>
      <w:lvlJc w:val="left"/>
      <w:pPr>
        <w:ind w:left="8340" w:hanging="360"/>
      </w:pPr>
      <w:rPr>
        <w:rFonts w:ascii="Courier New" w:hAnsi="Courier New" w:cs="Courier New" w:hint="default"/>
      </w:rPr>
    </w:lvl>
    <w:lvl w:ilvl="8" w:tplc="04180005" w:tentative="1">
      <w:start w:val="1"/>
      <w:numFmt w:val="bullet"/>
      <w:lvlText w:val=""/>
      <w:lvlJc w:val="left"/>
      <w:pPr>
        <w:ind w:left="9060" w:hanging="360"/>
      </w:pPr>
      <w:rPr>
        <w:rFonts w:ascii="Wingdings" w:hAnsi="Wingdings" w:hint="default"/>
      </w:rPr>
    </w:lvl>
  </w:abstractNum>
  <w:abstractNum w:abstractNumId="2">
    <w:nsid w:val="12EC18F3"/>
    <w:multiLevelType w:val="hybridMultilevel"/>
    <w:tmpl w:val="FFF87732"/>
    <w:lvl w:ilvl="0" w:tplc="D076FC4E">
      <w:start w:val="1"/>
      <w:numFmt w:val="decimal"/>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3">
    <w:nsid w:val="1A65578B"/>
    <w:multiLevelType w:val="hybridMultilevel"/>
    <w:tmpl w:val="B8FE8BA0"/>
    <w:lvl w:ilvl="0" w:tplc="AB50B274">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1A8B083D"/>
    <w:multiLevelType w:val="hybridMultilevel"/>
    <w:tmpl w:val="5D82DD46"/>
    <w:lvl w:ilvl="0" w:tplc="7A3CD27E">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E30736"/>
    <w:multiLevelType w:val="hybridMultilevel"/>
    <w:tmpl w:val="07C09F84"/>
    <w:lvl w:ilvl="0" w:tplc="216C86FC">
      <w:start w:val="1"/>
      <w:numFmt w:val="lowerLetter"/>
      <w:lvlText w:val="%1.)"/>
      <w:lvlJc w:val="left"/>
      <w:pPr>
        <w:ind w:left="1308" w:hanging="360"/>
      </w:pPr>
      <w:rPr>
        <w:rFonts w:ascii="Times New Roman" w:eastAsia="Times New Roman" w:hAnsi="Times New Roman" w:cs="Times New Roman"/>
        <w:b/>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6">
    <w:nsid w:val="24FA4A36"/>
    <w:multiLevelType w:val="hybridMultilevel"/>
    <w:tmpl w:val="A7F84B12"/>
    <w:lvl w:ilvl="0" w:tplc="4C9A361C">
      <w:start w:val="1"/>
      <w:numFmt w:val="decimal"/>
      <w:lvlText w:val="%1.)"/>
      <w:lvlJc w:val="left"/>
      <w:pPr>
        <w:tabs>
          <w:tab w:val="num" w:pos="2061"/>
        </w:tabs>
        <w:ind w:left="2061" w:hanging="360"/>
      </w:pPr>
      <w:rPr>
        <w:rFonts w:ascii="Times New Roman" w:eastAsia="Times New Roman" w:hAnsi="Times New Roman" w:cs="Times New Roman"/>
      </w:rPr>
    </w:lvl>
    <w:lvl w:ilvl="1" w:tplc="04090005">
      <w:start w:val="1"/>
      <w:numFmt w:val="bullet"/>
      <w:lvlText w:val=""/>
      <w:lvlJc w:val="left"/>
      <w:pPr>
        <w:tabs>
          <w:tab w:val="num" w:pos="2520"/>
        </w:tabs>
        <w:ind w:left="2520" w:hanging="360"/>
      </w:pPr>
      <w:rPr>
        <w:rFonts w:ascii="Wingdings" w:hAnsi="Wingding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7786C97"/>
    <w:multiLevelType w:val="hybridMultilevel"/>
    <w:tmpl w:val="FF14387A"/>
    <w:lvl w:ilvl="0" w:tplc="1A98955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D2351EB"/>
    <w:multiLevelType w:val="hybridMultilevel"/>
    <w:tmpl w:val="B516B2B4"/>
    <w:lvl w:ilvl="0" w:tplc="04180017">
      <w:start w:val="1"/>
      <w:numFmt w:val="lowerLetter"/>
      <w:lvlText w:val="%1)"/>
      <w:lvlJc w:val="left"/>
      <w:pPr>
        <w:ind w:left="2880" w:hanging="360"/>
      </w:p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9">
    <w:nsid w:val="30B674B7"/>
    <w:multiLevelType w:val="hybridMultilevel"/>
    <w:tmpl w:val="9BCAFD0C"/>
    <w:lvl w:ilvl="0" w:tplc="FEDCCE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1D6F54"/>
    <w:multiLevelType w:val="hybridMultilevel"/>
    <w:tmpl w:val="5A9A5F0A"/>
    <w:lvl w:ilvl="0" w:tplc="913E7196">
      <w:start w:val="1"/>
      <w:numFmt w:val="lowerLetter"/>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3D9D73FC"/>
    <w:multiLevelType w:val="hybridMultilevel"/>
    <w:tmpl w:val="7136BA82"/>
    <w:lvl w:ilvl="0" w:tplc="93A4A3F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355406"/>
    <w:multiLevelType w:val="hybridMultilevel"/>
    <w:tmpl w:val="99ECA0E6"/>
    <w:lvl w:ilvl="0" w:tplc="20A4A522">
      <w:start w:val="1"/>
      <w:numFmt w:val="lowerLetter"/>
      <w:lvlText w:val="%1)"/>
      <w:lvlJc w:val="left"/>
      <w:pPr>
        <w:ind w:left="720" w:hanging="360"/>
      </w:pPr>
      <w:rPr>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7F83772"/>
    <w:multiLevelType w:val="hybridMultilevel"/>
    <w:tmpl w:val="85360FE2"/>
    <w:lvl w:ilvl="0" w:tplc="9B22065E">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5082549C"/>
    <w:multiLevelType w:val="hybridMultilevel"/>
    <w:tmpl w:val="7ED64E6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31D590C"/>
    <w:multiLevelType w:val="hybridMultilevel"/>
    <w:tmpl w:val="54908F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4EC1C40"/>
    <w:multiLevelType w:val="hybridMultilevel"/>
    <w:tmpl w:val="0DB06D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57DE2BE1"/>
    <w:multiLevelType w:val="hybridMultilevel"/>
    <w:tmpl w:val="24DC8DD6"/>
    <w:lvl w:ilvl="0" w:tplc="04180017">
      <w:start w:val="1"/>
      <w:numFmt w:val="lowerLetter"/>
      <w:lvlText w:val="%1)"/>
      <w:lvlJc w:val="left"/>
      <w:pPr>
        <w:ind w:left="2880" w:hanging="360"/>
      </w:p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18">
    <w:nsid w:val="5A3F799D"/>
    <w:multiLevelType w:val="hybridMultilevel"/>
    <w:tmpl w:val="19C4BBA4"/>
    <w:lvl w:ilvl="0" w:tplc="07BC1B7E">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7D65384"/>
    <w:multiLevelType w:val="hybridMultilevel"/>
    <w:tmpl w:val="5F12CFE4"/>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20">
    <w:nsid w:val="695C2FEC"/>
    <w:multiLevelType w:val="hybridMultilevel"/>
    <w:tmpl w:val="76F8941A"/>
    <w:lvl w:ilvl="0" w:tplc="04180017">
      <w:start w:val="1"/>
      <w:numFmt w:val="lowerLetter"/>
      <w:lvlText w:val="%1)"/>
      <w:lvlJc w:val="left"/>
      <w:pPr>
        <w:ind w:left="2880" w:hanging="360"/>
      </w:p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21">
    <w:nsid w:val="6E6857B9"/>
    <w:multiLevelType w:val="hybridMultilevel"/>
    <w:tmpl w:val="3BB894B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27C4D73"/>
    <w:multiLevelType w:val="hybridMultilevel"/>
    <w:tmpl w:val="C3AC3A0C"/>
    <w:lvl w:ilvl="0" w:tplc="128AA4B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22"/>
  </w:num>
  <w:num w:numId="3">
    <w:abstractNumId w:val="7"/>
  </w:num>
  <w:num w:numId="4">
    <w:abstractNumId w:val="19"/>
  </w:num>
  <w:num w:numId="5">
    <w:abstractNumId w:val="2"/>
  </w:num>
  <w:num w:numId="6">
    <w:abstractNumId w:val="10"/>
  </w:num>
  <w:num w:numId="7">
    <w:abstractNumId w:val="5"/>
  </w:num>
  <w:num w:numId="8">
    <w:abstractNumId w:val="4"/>
  </w:num>
  <w:num w:numId="9">
    <w:abstractNumId w:val="16"/>
  </w:num>
  <w:num w:numId="10">
    <w:abstractNumId w:val="9"/>
  </w:num>
  <w:num w:numId="11">
    <w:abstractNumId w:val="11"/>
  </w:num>
  <w:num w:numId="12">
    <w:abstractNumId w:val="15"/>
  </w:num>
  <w:num w:numId="13">
    <w:abstractNumId w:val="8"/>
  </w:num>
  <w:num w:numId="14">
    <w:abstractNumId w:val="12"/>
  </w:num>
  <w:num w:numId="15">
    <w:abstractNumId w:val="21"/>
  </w:num>
  <w:num w:numId="16">
    <w:abstractNumId w:val="14"/>
  </w:num>
  <w:num w:numId="17">
    <w:abstractNumId w:val="20"/>
  </w:num>
  <w:num w:numId="18">
    <w:abstractNumId w:val="17"/>
  </w:num>
  <w:num w:numId="19">
    <w:abstractNumId w:val="18"/>
  </w:num>
  <w:num w:numId="20">
    <w:abstractNumId w:val="3"/>
  </w:num>
  <w:num w:numId="21">
    <w:abstractNumId w:val="0"/>
  </w:num>
  <w:num w:numId="22">
    <w:abstractNumId w:val="1"/>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F82D80"/>
    <w:rsid w:val="00046D03"/>
    <w:rsid w:val="00056A92"/>
    <w:rsid w:val="000951C6"/>
    <w:rsid w:val="00122DD9"/>
    <w:rsid w:val="00145141"/>
    <w:rsid w:val="0017641B"/>
    <w:rsid w:val="0019114D"/>
    <w:rsid w:val="00196F8A"/>
    <w:rsid w:val="00213AC3"/>
    <w:rsid w:val="00264C12"/>
    <w:rsid w:val="00276451"/>
    <w:rsid w:val="0028507B"/>
    <w:rsid w:val="00293025"/>
    <w:rsid w:val="002C2493"/>
    <w:rsid w:val="002F0CB7"/>
    <w:rsid w:val="0032222A"/>
    <w:rsid w:val="00337572"/>
    <w:rsid w:val="00341F8D"/>
    <w:rsid w:val="00397EE9"/>
    <w:rsid w:val="003B00F1"/>
    <w:rsid w:val="003E4BC4"/>
    <w:rsid w:val="003F5BAB"/>
    <w:rsid w:val="00404EBC"/>
    <w:rsid w:val="0041123F"/>
    <w:rsid w:val="00554F8D"/>
    <w:rsid w:val="00562C48"/>
    <w:rsid w:val="00575155"/>
    <w:rsid w:val="005B1CBF"/>
    <w:rsid w:val="005D532C"/>
    <w:rsid w:val="005F6174"/>
    <w:rsid w:val="006153FB"/>
    <w:rsid w:val="00636ED7"/>
    <w:rsid w:val="00642771"/>
    <w:rsid w:val="006731B9"/>
    <w:rsid w:val="006B6ED1"/>
    <w:rsid w:val="006D3604"/>
    <w:rsid w:val="00740AB0"/>
    <w:rsid w:val="007B0B78"/>
    <w:rsid w:val="007D7D2E"/>
    <w:rsid w:val="007F3ABF"/>
    <w:rsid w:val="008009AF"/>
    <w:rsid w:val="00840817"/>
    <w:rsid w:val="00874855"/>
    <w:rsid w:val="008C3538"/>
    <w:rsid w:val="008C6067"/>
    <w:rsid w:val="008D5C6D"/>
    <w:rsid w:val="008E2E2F"/>
    <w:rsid w:val="00903E31"/>
    <w:rsid w:val="00907E62"/>
    <w:rsid w:val="00911035"/>
    <w:rsid w:val="00915147"/>
    <w:rsid w:val="00920EF7"/>
    <w:rsid w:val="00927DD1"/>
    <w:rsid w:val="009319E9"/>
    <w:rsid w:val="0096159E"/>
    <w:rsid w:val="00965D15"/>
    <w:rsid w:val="00970A42"/>
    <w:rsid w:val="0098392D"/>
    <w:rsid w:val="009854B2"/>
    <w:rsid w:val="009A75BA"/>
    <w:rsid w:val="009A79E9"/>
    <w:rsid w:val="009B3860"/>
    <w:rsid w:val="009C2186"/>
    <w:rsid w:val="00A00919"/>
    <w:rsid w:val="00A06B0E"/>
    <w:rsid w:val="00A172F0"/>
    <w:rsid w:val="00A41A4C"/>
    <w:rsid w:val="00A629A3"/>
    <w:rsid w:val="00A70399"/>
    <w:rsid w:val="00A70532"/>
    <w:rsid w:val="00A70B2B"/>
    <w:rsid w:val="00A825EE"/>
    <w:rsid w:val="00AE7DB7"/>
    <w:rsid w:val="00B14DDF"/>
    <w:rsid w:val="00B15723"/>
    <w:rsid w:val="00B5535D"/>
    <w:rsid w:val="00B64875"/>
    <w:rsid w:val="00B85B17"/>
    <w:rsid w:val="00B90A90"/>
    <w:rsid w:val="00BB3BC9"/>
    <w:rsid w:val="00C04C99"/>
    <w:rsid w:val="00C44D3B"/>
    <w:rsid w:val="00C54192"/>
    <w:rsid w:val="00C65F8B"/>
    <w:rsid w:val="00C67EC5"/>
    <w:rsid w:val="00C82268"/>
    <w:rsid w:val="00D07CED"/>
    <w:rsid w:val="00D147FB"/>
    <w:rsid w:val="00D36289"/>
    <w:rsid w:val="00D40CB2"/>
    <w:rsid w:val="00DA3B0D"/>
    <w:rsid w:val="00DD6C8D"/>
    <w:rsid w:val="00DE2B20"/>
    <w:rsid w:val="00E17842"/>
    <w:rsid w:val="00E24223"/>
    <w:rsid w:val="00E67F95"/>
    <w:rsid w:val="00E8344C"/>
    <w:rsid w:val="00E9627D"/>
    <w:rsid w:val="00EA3719"/>
    <w:rsid w:val="00EB6A5B"/>
    <w:rsid w:val="00EE1BB3"/>
    <w:rsid w:val="00EF5785"/>
    <w:rsid w:val="00F45005"/>
    <w:rsid w:val="00F57CC5"/>
    <w:rsid w:val="00F66AAE"/>
    <w:rsid w:val="00F82D80"/>
    <w:rsid w:val="00F87DB2"/>
    <w:rsid w:val="00FC3A4F"/>
    <w:rsid w:val="00FD4CF1"/>
    <w:rsid w:val="00FF62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80"/>
    <w:pPr>
      <w:spacing w:after="200" w:line="276" w:lineRule="auto"/>
    </w:pPr>
    <w:rPr>
      <w:rFonts w:ascii="Calibri" w:eastAsia="Times New Roman" w:hAnsi="Calibri" w:cs="Times New Roman"/>
      <w:sz w:val="22"/>
      <w:szCs w:val="22"/>
      <w:lang w:val="en-US"/>
    </w:rPr>
  </w:style>
  <w:style w:type="paragraph" w:styleId="Heading1">
    <w:name w:val="heading 1"/>
    <w:basedOn w:val="Normal"/>
    <w:next w:val="Normal"/>
    <w:link w:val="Heading1Char"/>
    <w:qFormat/>
    <w:rsid w:val="00F82D80"/>
    <w:pPr>
      <w:keepNext/>
      <w:autoSpaceDE w:val="0"/>
      <w:autoSpaceDN w:val="0"/>
      <w:adjustRightInd w:val="0"/>
      <w:spacing w:after="0" w:line="240" w:lineRule="auto"/>
      <w:jc w:val="center"/>
      <w:outlineLvl w:val="0"/>
    </w:pPr>
    <w:rPr>
      <w:rFonts w:ascii="Arial Narrow" w:hAnsi="Arial Narrow"/>
      <w:b/>
      <w:sz w:val="32"/>
      <w:szCs w:val="20"/>
    </w:rPr>
  </w:style>
  <w:style w:type="paragraph" w:styleId="Heading2">
    <w:name w:val="heading 2"/>
    <w:basedOn w:val="Normal"/>
    <w:next w:val="Normal"/>
    <w:link w:val="Heading2Char"/>
    <w:qFormat/>
    <w:rsid w:val="00F82D80"/>
    <w:pPr>
      <w:keepNext/>
      <w:autoSpaceDE w:val="0"/>
      <w:autoSpaceDN w:val="0"/>
      <w:adjustRightInd w:val="0"/>
      <w:spacing w:after="0" w:line="240" w:lineRule="auto"/>
      <w:jc w:val="both"/>
      <w:outlineLvl w:val="1"/>
    </w:pPr>
    <w:rPr>
      <w:rFonts w:ascii="Arial Narrow" w:hAnsi="Arial Narrow"/>
      <w:color w:val="FF0000"/>
      <w:sz w:val="28"/>
      <w:szCs w:val="20"/>
    </w:rPr>
  </w:style>
  <w:style w:type="paragraph" w:styleId="Heading3">
    <w:name w:val="heading 3"/>
    <w:basedOn w:val="Normal"/>
    <w:next w:val="Normal"/>
    <w:link w:val="Heading3Char"/>
    <w:qFormat/>
    <w:rsid w:val="00F82D80"/>
    <w:pPr>
      <w:keepNext/>
      <w:autoSpaceDE w:val="0"/>
      <w:autoSpaceDN w:val="0"/>
      <w:adjustRightInd w:val="0"/>
      <w:spacing w:after="0" w:line="240" w:lineRule="auto"/>
      <w:jc w:val="both"/>
      <w:outlineLvl w:val="2"/>
    </w:pPr>
    <w:rPr>
      <w:rFonts w:ascii="Arial Narrow" w:hAnsi="Arial Narrow"/>
      <w:i/>
      <w:sz w:val="28"/>
      <w:szCs w:val="20"/>
    </w:rPr>
  </w:style>
  <w:style w:type="paragraph" w:styleId="Heading4">
    <w:name w:val="heading 4"/>
    <w:basedOn w:val="Normal"/>
    <w:next w:val="Normal"/>
    <w:link w:val="Heading4Char"/>
    <w:qFormat/>
    <w:rsid w:val="00F82D80"/>
    <w:pPr>
      <w:keepNext/>
      <w:autoSpaceDE w:val="0"/>
      <w:autoSpaceDN w:val="0"/>
      <w:adjustRightInd w:val="0"/>
      <w:spacing w:after="0" w:line="240" w:lineRule="auto"/>
      <w:jc w:val="center"/>
      <w:outlineLvl w:val="3"/>
    </w:pPr>
    <w:rPr>
      <w:rFonts w:ascii="Arial" w:hAnsi="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D80"/>
    <w:rPr>
      <w:rFonts w:ascii="Arial Narrow" w:eastAsia="Times New Roman" w:hAnsi="Arial Narrow" w:cs="Times New Roman"/>
      <w:b/>
      <w:sz w:val="32"/>
      <w:szCs w:val="20"/>
    </w:rPr>
  </w:style>
  <w:style w:type="character" w:customStyle="1" w:styleId="Heading2Char">
    <w:name w:val="Heading 2 Char"/>
    <w:basedOn w:val="DefaultParagraphFont"/>
    <w:link w:val="Heading2"/>
    <w:rsid w:val="00F82D80"/>
    <w:rPr>
      <w:rFonts w:ascii="Arial Narrow" w:eastAsia="Times New Roman" w:hAnsi="Arial Narrow" w:cs="Times New Roman"/>
      <w:color w:val="FF0000"/>
      <w:sz w:val="28"/>
      <w:szCs w:val="20"/>
    </w:rPr>
  </w:style>
  <w:style w:type="character" w:customStyle="1" w:styleId="Heading3Char">
    <w:name w:val="Heading 3 Char"/>
    <w:basedOn w:val="DefaultParagraphFont"/>
    <w:link w:val="Heading3"/>
    <w:rsid w:val="00F82D80"/>
    <w:rPr>
      <w:rFonts w:ascii="Arial Narrow" w:eastAsia="Times New Roman" w:hAnsi="Arial Narrow" w:cs="Times New Roman"/>
      <w:i/>
      <w:sz w:val="28"/>
      <w:szCs w:val="20"/>
    </w:rPr>
  </w:style>
  <w:style w:type="character" w:customStyle="1" w:styleId="Heading4Char">
    <w:name w:val="Heading 4 Char"/>
    <w:basedOn w:val="DefaultParagraphFont"/>
    <w:link w:val="Heading4"/>
    <w:rsid w:val="00F82D80"/>
    <w:rPr>
      <w:rFonts w:ascii="Arial" w:eastAsia="Times New Roman" w:hAnsi="Arial" w:cs="Times New Roman"/>
      <w:b/>
      <w:sz w:val="26"/>
      <w:szCs w:val="20"/>
    </w:rPr>
  </w:style>
  <w:style w:type="paragraph" w:styleId="BodyTextIndent">
    <w:name w:val="Body Text Indent"/>
    <w:basedOn w:val="Normal"/>
    <w:link w:val="BodyTextIndentChar"/>
    <w:rsid w:val="00F82D80"/>
    <w:pPr>
      <w:autoSpaceDE w:val="0"/>
      <w:autoSpaceDN w:val="0"/>
      <w:adjustRightInd w:val="0"/>
      <w:spacing w:after="0" w:line="240" w:lineRule="auto"/>
      <w:ind w:left="-142" w:firstLine="709"/>
    </w:pPr>
    <w:rPr>
      <w:rFonts w:ascii="Times New Roman" w:hAnsi="Times New Roman"/>
      <w:sz w:val="20"/>
      <w:szCs w:val="20"/>
    </w:rPr>
  </w:style>
  <w:style w:type="character" w:customStyle="1" w:styleId="BodyTextIndentChar">
    <w:name w:val="Body Text Indent Char"/>
    <w:basedOn w:val="DefaultParagraphFont"/>
    <w:link w:val="BodyTextIndent"/>
    <w:rsid w:val="00F82D80"/>
    <w:rPr>
      <w:rFonts w:ascii="Times New Roman" w:eastAsia="Times New Roman" w:hAnsi="Times New Roman" w:cs="Times New Roman"/>
      <w:sz w:val="20"/>
      <w:szCs w:val="20"/>
    </w:rPr>
  </w:style>
  <w:style w:type="paragraph" w:styleId="BodyTextIndent2">
    <w:name w:val="Body Text Indent 2"/>
    <w:basedOn w:val="Normal"/>
    <w:link w:val="BodyTextIndent2Char"/>
    <w:rsid w:val="00F82D80"/>
    <w:pPr>
      <w:autoSpaceDE w:val="0"/>
      <w:autoSpaceDN w:val="0"/>
      <w:adjustRightInd w:val="0"/>
      <w:spacing w:after="0" w:line="240" w:lineRule="auto"/>
      <w:ind w:hanging="11"/>
    </w:pPr>
    <w:rPr>
      <w:rFonts w:ascii="Times New Roman" w:hAnsi="Times New Roman"/>
      <w:sz w:val="20"/>
      <w:szCs w:val="20"/>
    </w:rPr>
  </w:style>
  <w:style w:type="character" w:customStyle="1" w:styleId="BodyTextIndent2Char">
    <w:name w:val="Body Text Indent 2 Char"/>
    <w:basedOn w:val="DefaultParagraphFont"/>
    <w:link w:val="BodyTextIndent2"/>
    <w:rsid w:val="00F82D80"/>
    <w:rPr>
      <w:rFonts w:ascii="Times New Roman" w:eastAsia="Times New Roman" w:hAnsi="Times New Roman" w:cs="Times New Roman"/>
      <w:sz w:val="20"/>
      <w:szCs w:val="20"/>
    </w:rPr>
  </w:style>
  <w:style w:type="paragraph" w:styleId="BodyTextIndent3">
    <w:name w:val="Body Text Indent 3"/>
    <w:basedOn w:val="Normal"/>
    <w:link w:val="BodyTextIndent3Char"/>
    <w:rsid w:val="00F82D80"/>
    <w:pPr>
      <w:autoSpaceDE w:val="0"/>
      <w:autoSpaceDN w:val="0"/>
      <w:adjustRightInd w:val="0"/>
      <w:spacing w:after="0" w:line="240" w:lineRule="auto"/>
      <w:ind w:left="1418"/>
    </w:pPr>
    <w:rPr>
      <w:rFonts w:ascii="Times New Roman" w:hAnsi="Times New Roman"/>
      <w:sz w:val="20"/>
      <w:szCs w:val="20"/>
    </w:rPr>
  </w:style>
  <w:style w:type="character" w:customStyle="1" w:styleId="BodyTextIndent3Char">
    <w:name w:val="Body Text Indent 3 Char"/>
    <w:basedOn w:val="DefaultParagraphFont"/>
    <w:link w:val="BodyTextIndent3"/>
    <w:rsid w:val="00F82D80"/>
    <w:rPr>
      <w:rFonts w:ascii="Times New Roman" w:eastAsia="Times New Roman" w:hAnsi="Times New Roman" w:cs="Times New Roman"/>
      <w:sz w:val="20"/>
      <w:szCs w:val="20"/>
    </w:rPr>
  </w:style>
  <w:style w:type="paragraph" w:styleId="BodyText">
    <w:name w:val="Body Text"/>
    <w:basedOn w:val="Normal"/>
    <w:link w:val="BodyTextChar"/>
    <w:rsid w:val="00F82D80"/>
    <w:pPr>
      <w:autoSpaceDE w:val="0"/>
      <w:autoSpaceDN w:val="0"/>
      <w:adjustRightInd w:val="0"/>
      <w:spacing w:after="0" w:line="240" w:lineRule="auto"/>
    </w:pPr>
    <w:rPr>
      <w:rFonts w:ascii="Times New Roman" w:hAnsi="Times New Roman"/>
      <w:color w:val="0000FF"/>
      <w:sz w:val="20"/>
      <w:szCs w:val="20"/>
    </w:rPr>
  </w:style>
  <w:style w:type="character" w:customStyle="1" w:styleId="BodyTextChar">
    <w:name w:val="Body Text Char"/>
    <w:basedOn w:val="DefaultParagraphFont"/>
    <w:link w:val="BodyText"/>
    <w:rsid w:val="00F82D80"/>
    <w:rPr>
      <w:rFonts w:ascii="Times New Roman" w:eastAsia="Times New Roman" w:hAnsi="Times New Roman" w:cs="Times New Roman"/>
      <w:color w:val="0000FF"/>
      <w:sz w:val="20"/>
      <w:szCs w:val="20"/>
    </w:rPr>
  </w:style>
  <w:style w:type="paragraph" w:styleId="BodyText2">
    <w:name w:val="Body Text 2"/>
    <w:basedOn w:val="Normal"/>
    <w:link w:val="BodyText2Char"/>
    <w:rsid w:val="00F82D80"/>
    <w:pPr>
      <w:autoSpaceDE w:val="0"/>
      <w:autoSpaceDN w:val="0"/>
      <w:adjustRightInd w:val="0"/>
      <w:spacing w:after="0" w:line="240" w:lineRule="auto"/>
      <w:jc w:val="both"/>
    </w:pPr>
    <w:rPr>
      <w:rFonts w:ascii="Arial Narrow" w:hAnsi="Arial Narrow"/>
      <w:sz w:val="28"/>
      <w:szCs w:val="20"/>
    </w:rPr>
  </w:style>
  <w:style w:type="character" w:customStyle="1" w:styleId="BodyText2Char">
    <w:name w:val="Body Text 2 Char"/>
    <w:basedOn w:val="DefaultParagraphFont"/>
    <w:link w:val="BodyText2"/>
    <w:rsid w:val="00F82D80"/>
    <w:rPr>
      <w:rFonts w:ascii="Arial Narrow" w:eastAsia="Times New Roman" w:hAnsi="Arial Narrow" w:cs="Times New Roman"/>
      <w:sz w:val="28"/>
      <w:szCs w:val="20"/>
    </w:rPr>
  </w:style>
  <w:style w:type="paragraph" w:styleId="Footer">
    <w:name w:val="footer"/>
    <w:basedOn w:val="Normal"/>
    <w:link w:val="FooterChar"/>
    <w:uiPriority w:val="99"/>
    <w:rsid w:val="00F82D80"/>
    <w:pPr>
      <w:tabs>
        <w:tab w:val="center" w:pos="4320"/>
        <w:tab w:val="right" w:pos="8640"/>
      </w:tabs>
      <w:spacing w:after="0" w:line="240" w:lineRule="auto"/>
    </w:pPr>
    <w:rPr>
      <w:rFonts w:ascii="Times New Roman" w:hAnsi="Times New Roman"/>
      <w:sz w:val="20"/>
      <w:szCs w:val="20"/>
    </w:rPr>
  </w:style>
  <w:style w:type="character" w:customStyle="1" w:styleId="FooterChar">
    <w:name w:val="Footer Char"/>
    <w:basedOn w:val="DefaultParagraphFont"/>
    <w:link w:val="Footer"/>
    <w:uiPriority w:val="99"/>
    <w:rsid w:val="00F82D80"/>
    <w:rPr>
      <w:rFonts w:ascii="Times New Roman" w:eastAsia="Times New Roman" w:hAnsi="Times New Roman" w:cs="Times New Roman"/>
      <w:sz w:val="20"/>
      <w:szCs w:val="20"/>
    </w:rPr>
  </w:style>
  <w:style w:type="character" w:styleId="PageNumber">
    <w:name w:val="page number"/>
    <w:basedOn w:val="DefaultParagraphFont"/>
    <w:rsid w:val="00F82D80"/>
  </w:style>
  <w:style w:type="paragraph" w:styleId="Header">
    <w:name w:val="header"/>
    <w:basedOn w:val="Normal"/>
    <w:link w:val="HeaderChar"/>
    <w:uiPriority w:val="99"/>
    <w:rsid w:val="00F82D80"/>
    <w:pPr>
      <w:tabs>
        <w:tab w:val="center" w:pos="4320"/>
        <w:tab w:val="right" w:pos="8640"/>
      </w:tabs>
      <w:spacing w:after="0" w:line="240" w:lineRule="auto"/>
    </w:pPr>
    <w:rPr>
      <w:rFonts w:ascii="Times New Roman" w:hAnsi="Times New Roman"/>
      <w:sz w:val="20"/>
      <w:szCs w:val="20"/>
    </w:rPr>
  </w:style>
  <w:style w:type="character" w:customStyle="1" w:styleId="HeaderChar">
    <w:name w:val="Header Char"/>
    <w:basedOn w:val="DefaultParagraphFont"/>
    <w:link w:val="Header"/>
    <w:uiPriority w:val="99"/>
    <w:rsid w:val="00F82D8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2D8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F82D80"/>
    <w:rPr>
      <w:rFonts w:ascii="Tahoma" w:eastAsia="Times New Roman" w:hAnsi="Tahoma" w:cs="Times New Roman"/>
      <w:sz w:val="16"/>
      <w:szCs w:val="16"/>
    </w:rPr>
  </w:style>
  <w:style w:type="paragraph" w:styleId="ListParagraph">
    <w:name w:val="List Paragraph"/>
    <w:basedOn w:val="Normal"/>
    <w:uiPriority w:val="34"/>
    <w:qFormat/>
    <w:rsid w:val="00F82D80"/>
    <w:pPr>
      <w:ind w:left="720"/>
      <w:contextualSpacing/>
    </w:pPr>
    <w:rPr>
      <w:rFonts w:eastAsia="Calibri"/>
    </w:rPr>
  </w:style>
  <w:style w:type="character" w:customStyle="1" w:styleId="shdr">
    <w:name w:val="s_hdr"/>
    <w:basedOn w:val="DefaultParagraphFont"/>
    <w:rsid w:val="00F82D80"/>
  </w:style>
  <w:style w:type="paragraph" w:styleId="NoSpacing">
    <w:name w:val="No Spacing"/>
    <w:link w:val="NoSpacingChar"/>
    <w:uiPriority w:val="1"/>
    <w:qFormat/>
    <w:rsid w:val="00F82D80"/>
    <w:rPr>
      <w:rFonts w:ascii="Calibri" w:eastAsia="Times New Roman" w:hAnsi="Calibri" w:cs="Times New Roman"/>
      <w:sz w:val="22"/>
      <w:szCs w:val="22"/>
      <w:lang w:val="en-US"/>
    </w:rPr>
  </w:style>
  <w:style w:type="paragraph" w:styleId="Subtitle">
    <w:name w:val="Subtitle"/>
    <w:basedOn w:val="Normal"/>
    <w:next w:val="BodyText"/>
    <w:link w:val="SubtitleChar"/>
    <w:qFormat/>
    <w:rsid w:val="00F82D80"/>
    <w:pPr>
      <w:suppressAutoHyphens/>
      <w:autoSpaceDE w:val="0"/>
      <w:spacing w:after="0" w:line="240" w:lineRule="auto"/>
    </w:pPr>
    <w:rPr>
      <w:rFonts w:ascii="Times New Roman" w:hAnsi="Times New Roman"/>
      <w:sz w:val="24"/>
      <w:szCs w:val="20"/>
      <w:lang w:eastAsia="en-GB"/>
    </w:rPr>
  </w:style>
  <w:style w:type="character" w:customStyle="1" w:styleId="SubtitleChar">
    <w:name w:val="Subtitle Char"/>
    <w:basedOn w:val="DefaultParagraphFont"/>
    <w:link w:val="Subtitle"/>
    <w:rsid w:val="00F82D80"/>
    <w:rPr>
      <w:rFonts w:ascii="Times New Roman" w:eastAsia="Times New Roman" w:hAnsi="Times New Roman" w:cs="Times New Roman"/>
      <w:szCs w:val="20"/>
      <w:lang w:eastAsia="en-GB"/>
    </w:rPr>
  </w:style>
  <w:style w:type="paragraph" w:customStyle="1" w:styleId="spar">
    <w:name w:val="s_par"/>
    <w:basedOn w:val="Normal"/>
    <w:rsid w:val="00F82D80"/>
    <w:pPr>
      <w:shd w:val="clear" w:color="auto" w:fill="FFFFFF"/>
      <w:spacing w:after="0" w:line="240" w:lineRule="auto"/>
      <w:ind w:left="225"/>
      <w:jc w:val="both"/>
    </w:pPr>
    <w:rPr>
      <w:rFonts w:ascii="Verdana" w:hAnsi="Verdana"/>
      <w:color w:val="000000"/>
      <w:sz w:val="20"/>
      <w:szCs w:val="20"/>
    </w:rPr>
  </w:style>
  <w:style w:type="character" w:customStyle="1" w:styleId="Bodytext7">
    <w:name w:val="Body text (7)_"/>
    <w:uiPriority w:val="99"/>
    <w:rsid w:val="00F82D80"/>
    <w:rPr>
      <w:rFonts w:ascii="Times New Roman" w:hAnsi="Times New Roman" w:cs="Times New Roman"/>
      <w:u w:val="none"/>
    </w:rPr>
  </w:style>
  <w:style w:type="paragraph" w:customStyle="1" w:styleId="Bodytext71">
    <w:name w:val="Body text (7)1"/>
    <w:basedOn w:val="Normal"/>
    <w:uiPriority w:val="99"/>
    <w:rsid w:val="00F82D80"/>
    <w:pPr>
      <w:widowControl w:val="0"/>
      <w:shd w:val="clear" w:color="auto" w:fill="FFFFFF"/>
      <w:autoSpaceDE w:val="0"/>
      <w:autoSpaceDN w:val="0"/>
      <w:spacing w:after="0" w:line="274" w:lineRule="exact"/>
      <w:ind w:hanging="440"/>
      <w:jc w:val="both"/>
    </w:pPr>
    <w:rPr>
      <w:rFonts w:ascii="DejaVu Sans" w:hAnsi="DejaVu Sans"/>
      <w:sz w:val="24"/>
      <w:szCs w:val="24"/>
      <w:lang w:val="ro-RO"/>
    </w:rPr>
  </w:style>
  <w:style w:type="character" w:styleId="CommentReference">
    <w:name w:val="annotation reference"/>
    <w:uiPriority w:val="99"/>
    <w:semiHidden/>
    <w:unhideWhenUsed/>
    <w:rsid w:val="00F82D80"/>
    <w:rPr>
      <w:sz w:val="16"/>
      <w:szCs w:val="16"/>
    </w:rPr>
  </w:style>
  <w:style w:type="paragraph" w:styleId="CommentText">
    <w:name w:val="annotation text"/>
    <w:basedOn w:val="Normal"/>
    <w:link w:val="CommentTextChar"/>
    <w:uiPriority w:val="99"/>
    <w:semiHidden/>
    <w:unhideWhenUsed/>
    <w:rsid w:val="00F82D80"/>
    <w:rPr>
      <w:sz w:val="20"/>
      <w:szCs w:val="20"/>
    </w:rPr>
  </w:style>
  <w:style w:type="character" w:customStyle="1" w:styleId="CommentTextChar">
    <w:name w:val="Comment Text Char"/>
    <w:basedOn w:val="DefaultParagraphFont"/>
    <w:link w:val="CommentText"/>
    <w:uiPriority w:val="99"/>
    <w:semiHidden/>
    <w:rsid w:val="00F82D80"/>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82D80"/>
    <w:rPr>
      <w:b/>
      <w:bCs/>
    </w:rPr>
  </w:style>
  <w:style w:type="character" w:customStyle="1" w:styleId="CommentSubjectChar">
    <w:name w:val="Comment Subject Char"/>
    <w:basedOn w:val="CommentTextChar"/>
    <w:link w:val="CommentSubject"/>
    <w:uiPriority w:val="99"/>
    <w:semiHidden/>
    <w:rsid w:val="00F82D80"/>
    <w:rPr>
      <w:rFonts w:ascii="Calibri" w:eastAsia="Times New Roman" w:hAnsi="Calibri" w:cs="Times New Roman"/>
      <w:b/>
      <w:bCs/>
      <w:sz w:val="20"/>
      <w:szCs w:val="20"/>
      <w:lang w:val="en-US"/>
    </w:rPr>
  </w:style>
  <w:style w:type="character" w:customStyle="1" w:styleId="NoSpacingChar">
    <w:name w:val="No Spacing Char"/>
    <w:link w:val="NoSpacing"/>
    <w:uiPriority w:val="1"/>
    <w:locked/>
    <w:rsid w:val="008C3538"/>
    <w:rPr>
      <w:rFonts w:ascii="Calibri" w:eastAsia="Times New Roman" w:hAnsi="Calibri" w:cs="Times New Roman"/>
      <w:sz w:val="22"/>
      <w:szCs w:val="22"/>
      <w:lang w:val="en-US"/>
    </w:rPr>
  </w:style>
  <w:style w:type="character" w:customStyle="1" w:styleId="Heading10">
    <w:name w:val="Heading #1_"/>
    <w:basedOn w:val="DefaultParagraphFont"/>
    <w:link w:val="Heading11"/>
    <w:uiPriority w:val="99"/>
    <w:locked/>
    <w:rsid w:val="008C3538"/>
    <w:rPr>
      <w:rFonts w:ascii="Times New Roman" w:hAnsi="Times New Roman" w:cs="Times New Roman"/>
      <w:b/>
      <w:bCs/>
      <w:sz w:val="26"/>
      <w:szCs w:val="26"/>
      <w:shd w:val="clear" w:color="auto" w:fill="FFFFFF"/>
    </w:rPr>
  </w:style>
  <w:style w:type="paragraph" w:customStyle="1" w:styleId="Heading11">
    <w:name w:val="Heading #1"/>
    <w:basedOn w:val="Normal"/>
    <w:link w:val="Heading10"/>
    <w:uiPriority w:val="99"/>
    <w:rsid w:val="008C3538"/>
    <w:pPr>
      <w:widowControl w:val="0"/>
      <w:shd w:val="clear" w:color="auto" w:fill="FFFFFF"/>
      <w:spacing w:before="1380" w:after="360" w:line="322" w:lineRule="exact"/>
      <w:jc w:val="center"/>
      <w:outlineLvl w:val="0"/>
    </w:pPr>
    <w:rPr>
      <w:rFonts w:ascii="Times New Roman" w:eastAsiaTheme="minorHAnsi" w:hAnsi="Times New Roman"/>
      <w:b/>
      <w:bCs/>
      <w:sz w:val="26"/>
      <w:szCs w:val="26"/>
      <w:lang w:val="ro-RO"/>
    </w:rPr>
  </w:style>
</w:styles>
</file>

<file path=word/webSettings.xml><?xml version="1.0" encoding="utf-8"?>
<w:webSettings xmlns:r="http://schemas.openxmlformats.org/officeDocument/2006/relationships" xmlns:w="http://schemas.openxmlformats.org/wordprocessingml/2006/main">
  <w:divs>
    <w:div w:id="24473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14278</Words>
  <Characters>81390</Characters>
  <Application>Microsoft Office Word</Application>
  <DocSecurity>0</DocSecurity>
  <Lines>678</Lines>
  <Paragraphs>190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Afronie</dc:creator>
  <cp:lastModifiedBy>CDumitrescu</cp:lastModifiedBy>
  <cp:revision>2</cp:revision>
  <cp:lastPrinted>2022-12-29T09:29:00Z</cp:lastPrinted>
  <dcterms:created xsi:type="dcterms:W3CDTF">2022-12-29T12:30:00Z</dcterms:created>
  <dcterms:modified xsi:type="dcterms:W3CDTF">2022-12-29T12:30:00Z</dcterms:modified>
</cp:coreProperties>
</file>