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2A329C" w:rsidRPr="00636B00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HCL______________</w:t>
      </w:r>
    </w:p>
    <w:p w:rsidR="00C97768" w:rsidRPr="002D0F75" w:rsidRDefault="00C97768" w:rsidP="00C97768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1. </w:t>
      </w:r>
      <w:proofErr w:type="spellStart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ortodox</w:t>
      </w:r>
      <w:proofErr w:type="spellEnd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roman</w:t>
      </w:r>
    </w:p>
    <w:p w:rsidR="00C97768" w:rsidRPr="004805AE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1.1.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Ciarda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Roșie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 -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șarpantă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altar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4805AE">
        <w:rPr>
          <w:rFonts w:ascii="Times New Roman" w:hAnsi="Times New Roman" w:cs="Times New Roman"/>
          <w:color w:val="0070C0"/>
          <w:sz w:val="24"/>
          <w:szCs w:val="24"/>
        </w:rPr>
        <w:t xml:space="preserve"> 100.000 lei</w:t>
      </w:r>
    </w:p>
    <w:p w:rsidR="00C97768" w:rsidRPr="004805AE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1.2.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Mehala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refațadare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 </w:t>
      </w:r>
      <w:r w:rsidR="007169AD" w:rsidRPr="007169AD">
        <w:rPr>
          <w:rFonts w:ascii="Times New Roman" w:hAnsi="Times New Roman" w:cs="Times New Roman"/>
          <w:color w:val="00B0F0"/>
          <w:sz w:val="24"/>
          <w:szCs w:val="24"/>
        </w:rPr>
        <w:t>3</w:t>
      </w:r>
      <w:r w:rsidRPr="007169AD">
        <w:rPr>
          <w:rFonts w:ascii="Times New Roman" w:hAnsi="Times New Roman" w:cs="Times New Roman"/>
          <w:color w:val="00B0F0"/>
          <w:sz w:val="24"/>
          <w:szCs w:val="24"/>
        </w:rPr>
        <w:t>5</w:t>
      </w:r>
      <w:r w:rsidRPr="004805AE">
        <w:rPr>
          <w:rFonts w:ascii="Times New Roman" w:hAnsi="Times New Roman" w:cs="Times New Roman"/>
          <w:color w:val="0070C0"/>
          <w:sz w:val="24"/>
          <w:szCs w:val="24"/>
        </w:rPr>
        <w:t>0.000 lei</w:t>
      </w:r>
    </w:p>
    <w:p w:rsidR="00C97768" w:rsidRPr="004805AE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1.3.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Cetate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 -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restaurare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copertină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susținută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stâlpi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metalici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alee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perimetrală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nișe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finisaje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tinichigerie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4805AE">
        <w:rPr>
          <w:rFonts w:ascii="Times New Roman" w:hAnsi="Times New Roman" w:cs="Times New Roman"/>
          <w:color w:val="0070C0"/>
          <w:sz w:val="24"/>
          <w:szCs w:val="24"/>
        </w:rPr>
        <w:t xml:space="preserve"> 150.000 lei</w:t>
      </w:r>
    </w:p>
    <w:p w:rsidR="00C97768" w:rsidRPr="002D0F75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1.4.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Ghiroda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Nouă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spellStart"/>
      <w:proofErr w:type="gramStart"/>
      <w:r w:rsidRPr="00636B00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învelitoare</w:t>
      </w:r>
      <w:proofErr w:type="spellEnd"/>
      <w:proofErr w:type="gram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un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2D0F75">
        <w:rPr>
          <w:rFonts w:ascii="Times New Roman" w:hAnsi="Times New Roman" w:cs="Times New Roman"/>
          <w:color w:val="0070C0"/>
          <w:sz w:val="24"/>
          <w:szCs w:val="24"/>
        </w:rPr>
        <w:t xml:space="preserve"> 50.000 lei</w:t>
      </w:r>
    </w:p>
    <w:p w:rsidR="00C97768" w:rsidRPr="007169AD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1.5.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Steaua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6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învelitoare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țiglă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un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s[</w:t>
      </w:r>
      <w:proofErr w:type="spellStart"/>
      <w:proofErr w:type="gramEnd"/>
      <w:r w:rsidR="007169AD">
        <w:rPr>
          <w:rFonts w:ascii="Times New Roman" w:hAnsi="Times New Roman" w:cs="Times New Roman"/>
          <w:sz w:val="24"/>
          <w:szCs w:val="24"/>
        </w:rPr>
        <w:t>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r w:rsidRPr="007169AD">
        <w:rPr>
          <w:rFonts w:ascii="Times New Roman" w:hAnsi="Times New Roman" w:cs="Times New Roman"/>
          <w:color w:val="00B0F0"/>
          <w:sz w:val="24"/>
          <w:szCs w:val="24"/>
        </w:rPr>
        <w:t>140.000 lei</w:t>
      </w:r>
    </w:p>
    <w:p w:rsidR="00C97768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1.6.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Fabric “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Sfântul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636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recondiționare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învelitoare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fațade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interioare,finisaje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pardoseli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deviz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r w:rsidRPr="00636B00">
        <w:rPr>
          <w:rFonts w:ascii="Times New Roman" w:hAnsi="Times New Roman" w:cs="Times New Roman"/>
          <w:b/>
          <w:sz w:val="24"/>
          <w:szCs w:val="24"/>
        </w:rPr>
        <w:t xml:space="preserve"> 151.340,05 lei</w:t>
      </w:r>
      <w:r w:rsidRPr="00636B0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local: 50.000 lei</w:t>
      </w:r>
    </w:p>
    <w:p w:rsidR="00C97768" w:rsidRPr="002D0F75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1.7.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Fratelia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acoperișul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fațade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decapare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pardoseli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pardoseli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marmură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piatră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2D0F75">
        <w:rPr>
          <w:rFonts w:ascii="Times New Roman" w:hAnsi="Times New Roman" w:cs="Times New Roman"/>
          <w:color w:val="0070C0"/>
          <w:sz w:val="24"/>
          <w:szCs w:val="24"/>
        </w:rPr>
        <w:t xml:space="preserve"> 120.000 lei</w:t>
      </w:r>
    </w:p>
    <w:p w:rsidR="00C97768" w:rsidRPr="002D0F75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1.8.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Tipografilor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ferestre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parohiei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 </w:t>
      </w:r>
      <w:r w:rsidRPr="002D0F75">
        <w:rPr>
          <w:rFonts w:ascii="Times New Roman" w:hAnsi="Times New Roman" w:cs="Times New Roman"/>
          <w:color w:val="0070C0"/>
          <w:sz w:val="24"/>
          <w:szCs w:val="24"/>
        </w:rPr>
        <w:t>50.000 lei</w:t>
      </w:r>
    </w:p>
    <w:p w:rsidR="00C97768" w:rsidRPr="002D0F75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1.9.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Iosefin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, din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I,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acoperiș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învelitoare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fațade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un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 xml:space="preserve">de </w:t>
      </w:r>
      <w:r w:rsidRPr="002D0F75">
        <w:rPr>
          <w:rFonts w:ascii="Times New Roman" w:hAnsi="Times New Roman" w:cs="Times New Roman"/>
          <w:color w:val="0070C0"/>
          <w:sz w:val="24"/>
          <w:szCs w:val="24"/>
        </w:rPr>
        <w:t xml:space="preserve"> 100.000</w:t>
      </w:r>
      <w:proofErr w:type="gramEnd"/>
      <w:r w:rsidRPr="002D0F75">
        <w:rPr>
          <w:rFonts w:ascii="Times New Roman" w:hAnsi="Times New Roman" w:cs="Times New Roman"/>
          <w:color w:val="0070C0"/>
          <w:sz w:val="24"/>
          <w:szCs w:val="24"/>
        </w:rPr>
        <w:t xml:space="preserve"> lei</w:t>
      </w:r>
    </w:p>
    <w:p w:rsidR="00C97768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Fabric Vest, </w:t>
      </w:r>
      <w:r w:rsidRPr="00636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II</w:t>
      </w:r>
      <w:r w:rsidRPr="00636B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 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turn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2D0F75">
        <w:rPr>
          <w:rFonts w:ascii="Times New Roman" w:hAnsi="Times New Roman" w:cs="Times New Roman"/>
          <w:color w:val="0070C0"/>
          <w:sz w:val="24"/>
          <w:szCs w:val="24"/>
        </w:rPr>
        <w:t xml:space="preserve"> 40.000 lei</w:t>
      </w:r>
    </w:p>
    <w:p w:rsidR="00C97768" w:rsidRPr="002D0F75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565B8">
        <w:rPr>
          <w:rFonts w:ascii="Times New Roman" w:hAnsi="Times New Roman" w:cs="Times New Roman"/>
          <w:b/>
          <w:sz w:val="24"/>
          <w:szCs w:val="24"/>
        </w:rPr>
        <w:t>1.11</w:t>
      </w:r>
      <w:r w:rsidRPr="00636B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Sfântul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Nicolae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– Nord, </w:t>
      </w:r>
      <w:r w:rsidRPr="00636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II</w:t>
      </w:r>
      <w:proofErr w:type="gramStart"/>
      <w:r w:rsidRPr="00636B00">
        <w:rPr>
          <w:rFonts w:ascii="Times New Roman" w:hAnsi="Times New Roman" w:cs="Times New Roman"/>
          <w:sz w:val="24"/>
          <w:szCs w:val="24"/>
        </w:rPr>
        <w:t>,</w:t>
      </w:r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șarpantei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un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2D0F75">
        <w:rPr>
          <w:rFonts w:ascii="Times New Roman" w:hAnsi="Times New Roman" w:cs="Times New Roman"/>
          <w:color w:val="0070C0"/>
          <w:sz w:val="24"/>
          <w:szCs w:val="24"/>
        </w:rPr>
        <w:t xml:space="preserve"> 40.000 lei</w:t>
      </w:r>
    </w:p>
    <w:p w:rsidR="00C97768" w:rsidRPr="005A479D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1.12</w:t>
      </w:r>
      <w:proofErr w:type="gramStart"/>
      <w:r w:rsidRPr="00636B00">
        <w:rPr>
          <w:rFonts w:ascii="Times New Roman" w:hAnsi="Times New Roman" w:cs="Times New Roman"/>
          <w:b/>
          <w:sz w:val="24"/>
          <w:szCs w:val="24"/>
        </w:rPr>
        <w:t>.Arhiepiscopia</w:t>
      </w:r>
      <w:proofErr w:type="gram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Timișoarei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exterioară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eparhial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nr. 6</w:t>
      </w:r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</w:t>
      </w:r>
      <w:r w:rsidRPr="005A479D">
        <w:rPr>
          <w:rFonts w:ascii="Times New Roman" w:hAnsi="Times New Roman" w:cs="Times New Roman"/>
          <w:color w:val="0070C0"/>
          <w:sz w:val="24"/>
          <w:szCs w:val="24"/>
        </w:rPr>
        <w:t xml:space="preserve"> 180.000 lei</w:t>
      </w:r>
    </w:p>
    <w:p w:rsidR="00C97768" w:rsidRPr="005A479D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 xml:space="preserve">1.13.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Arhiepiscopia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Timișoarei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Sfântul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– Fabric</w:t>
      </w:r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Moise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Nicoară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nr. 17</w:t>
      </w:r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 </w:t>
      </w:r>
      <w:r w:rsidRPr="005A479D">
        <w:rPr>
          <w:rFonts w:ascii="Times New Roman" w:hAnsi="Times New Roman" w:cs="Times New Roman"/>
          <w:color w:val="0070C0"/>
          <w:sz w:val="24"/>
          <w:szCs w:val="24"/>
        </w:rPr>
        <w:t xml:space="preserve"> 100.000 lei</w:t>
      </w:r>
    </w:p>
    <w:p w:rsidR="00C97768" w:rsidRPr="005A479D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1.14.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Calea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Martirilor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Sfântul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Ștefan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pictură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de </w:t>
      </w:r>
      <w:r w:rsidRPr="005A479D">
        <w:rPr>
          <w:rFonts w:ascii="Times New Roman" w:hAnsi="Times New Roman" w:cs="Times New Roman"/>
          <w:color w:val="0070C0"/>
          <w:sz w:val="24"/>
          <w:szCs w:val="24"/>
        </w:rPr>
        <w:t>50.000 lei</w:t>
      </w:r>
    </w:p>
    <w:p w:rsidR="00C97768" w:rsidRPr="005A479D" w:rsidRDefault="00C97768" w:rsidP="00C9776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6B00">
        <w:rPr>
          <w:rFonts w:ascii="Times New Roman" w:hAnsi="Times New Roman" w:cs="Times New Roman"/>
          <w:b/>
          <w:sz w:val="24"/>
          <w:szCs w:val="24"/>
        </w:rPr>
        <w:t>1.15</w:t>
      </w:r>
      <w:r w:rsid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Calea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Lugojului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pictură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– un </w:t>
      </w:r>
      <w:proofErr w:type="spellStart"/>
      <w:r w:rsidR="007169A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716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9AD">
        <w:rPr>
          <w:rFonts w:ascii="Times New Roman" w:hAnsi="Times New Roman" w:cs="Times New Roman"/>
          <w:sz w:val="24"/>
          <w:szCs w:val="24"/>
        </w:rPr>
        <w:t xml:space="preserve">de </w:t>
      </w:r>
      <w:r w:rsidRPr="005A479D">
        <w:rPr>
          <w:rFonts w:ascii="Times New Roman" w:hAnsi="Times New Roman" w:cs="Times New Roman"/>
          <w:color w:val="0070C0"/>
          <w:sz w:val="24"/>
          <w:szCs w:val="24"/>
        </w:rPr>
        <w:t xml:space="preserve"> 30.000</w:t>
      </w:r>
      <w:proofErr w:type="gramEnd"/>
      <w:r w:rsidRPr="005A479D">
        <w:rPr>
          <w:rFonts w:ascii="Times New Roman" w:hAnsi="Times New Roman" w:cs="Times New Roman"/>
          <w:color w:val="0070C0"/>
          <w:sz w:val="24"/>
          <w:szCs w:val="24"/>
        </w:rPr>
        <w:t xml:space="preserve"> lei</w:t>
      </w:r>
    </w:p>
    <w:p w:rsidR="00C97768" w:rsidRPr="000F681A" w:rsidRDefault="00C97768" w:rsidP="00C97768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Total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buget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alocat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cultului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ortodox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roman: 1550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mii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lei</w:t>
      </w:r>
    </w:p>
    <w:p w:rsidR="00C97768" w:rsidRPr="002D0F75" w:rsidRDefault="000F681A" w:rsidP="00C97768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2</w:t>
      </w:r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. </w:t>
      </w:r>
      <w:proofErr w:type="spellStart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Ortodox</w:t>
      </w:r>
      <w:proofErr w:type="spellEnd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ucrainean</w:t>
      </w:r>
      <w:proofErr w:type="spellEnd"/>
    </w:p>
    <w:p w:rsidR="000F681A" w:rsidRDefault="000F681A" w:rsidP="000F681A">
      <w:pPr>
        <w:pStyle w:val="ListParagraph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F681A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="00C97768" w:rsidRPr="000F681A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="00C97768" w:rsidRP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0F681A">
        <w:rPr>
          <w:rFonts w:ascii="Times New Roman" w:hAnsi="Times New Roman" w:cs="Times New Roman"/>
          <w:b/>
          <w:sz w:val="24"/>
          <w:szCs w:val="24"/>
        </w:rPr>
        <w:t>Ortodoxa</w:t>
      </w:r>
      <w:proofErr w:type="spellEnd"/>
      <w:r w:rsidR="00C97768" w:rsidRPr="000F6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0F681A">
        <w:rPr>
          <w:rFonts w:ascii="Times New Roman" w:hAnsi="Times New Roman" w:cs="Times New Roman"/>
          <w:b/>
          <w:sz w:val="24"/>
          <w:szCs w:val="24"/>
        </w:rPr>
        <w:t>Ucraineana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edificare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bisericii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parohiale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+22 la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cupolei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pantocrator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97768" w:rsidRPr="00DF4169">
        <w:rPr>
          <w:rFonts w:ascii="Times New Roman" w:hAnsi="Times New Roman" w:cs="Times New Roman"/>
          <w:color w:val="0070C0"/>
          <w:sz w:val="24"/>
          <w:szCs w:val="24"/>
        </w:rPr>
        <w:t>50.000 lei</w:t>
      </w:r>
    </w:p>
    <w:p w:rsidR="00C97768" w:rsidRPr="000F681A" w:rsidRDefault="00C97768" w:rsidP="000F681A">
      <w:pPr>
        <w:pStyle w:val="ListParagraph"/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Total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buget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alocat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cultului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ortodox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ucrainean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50 </w:t>
      </w:r>
      <w:proofErr w:type="spellStart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>mii</w:t>
      </w:r>
      <w:proofErr w:type="spellEnd"/>
      <w:r w:rsidRPr="000F681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lei</w:t>
      </w:r>
    </w:p>
    <w:p w:rsidR="00C97768" w:rsidRDefault="00C97768" w:rsidP="00C97768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C82CDA" w:rsidRPr="002D0F75" w:rsidRDefault="00C82CDA" w:rsidP="00C82CDA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3</w:t>
      </w:r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. </w:t>
      </w:r>
      <w:proofErr w:type="spellStart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Greco-</w:t>
      </w:r>
      <w:proofErr w:type="spellStart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Catolic</w:t>
      </w:r>
      <w:proofErr w:type="spellEnd"/>
    </w:p>
    <w:p w:rsidR="00C82CDA" w:rsidRPr="006B2F59" w:rsidRDefault="00C82CDA" w:rsidP="00C82CDA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Romana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Unita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cu Roma, Greco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Catolica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Timisoara VI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str. Verde nr.26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6B2F59">
        <w:rPr>
          <w:rFonts w:ascii="Times New Roman" w:hAnsi="Times New Roman" w:cs="Times New Roman"/>
          <w:color w:val="00B0F0"/>
          <w:sz w:val="24"/>
          <w:szCs w:val="24"/>
        </w:rPr>
        <w:t>150.000 lei</w:t>
      </w:r>
    </w:p>
    <w:p w:rsidR="00C82CDA" w:rsidRPr="006B2F59" w:rsidRDefault="00C82CDA" w:rsidP="00C82CDA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Total </w:t>
      </w:r>
      <w:proofErr w:type="spellStart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>buget</w:t>
      </w:r>
      <w:proofErr w:type="spellEnd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>alocat</w:t>
      </w:r>
      <w:proofErr w:type="spellEnd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>pentru</w:t>
      </w:r>
      <w:proofErr w:type="spellEnd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>cultul</w:t>
      </w:r>
      <w:proofErr w:type="spellEnd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>greco-catolic</w:t>
      </w:r>
      <w:proofErr w:type="spellEnd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150 </w:t>
      </w:r>
      <w:proofErr w:type="spellStart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>mii</w:t>
      </w:r>
      <w:proofErr w:type="spellEnd"/>
      <w:r w:rsidRPr="006B2F5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lei</w:t>
      </w:r>
    </w:p>
    <w:p w:rsidR="00C97768" w:rsidRPr="002D0F75" w:rsidRDefault="00C97768" w:rsidP="00C97768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4. </w:t>
      </w:r>
      <w:proofErr w:type="spellStart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Romano-</w:t>
      </w:r>
      <w:proofErr w:type="spellStart"/>
      <w:r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Catolic</w:t>
      </w:r>
      <w:proofErr w:type="spellEnd"/>
    </w:p>
    <w:p w:rsidR="00C97768" w:rsidRPr="006B2F59" w:rsidRDefault="006B2F59" w:rsidP="006B2F59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6B2F59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F59">
        <w:rPr>
          <w:rFonts w:ascii="Times New Roman" w:hAnsi="Times New Roman" w:cs="Times New Roman"/>
          <w:b/>
          <w:sz w:val="24"/>
          <w:szCs w:val="24"/>
        </w:rPr>
        <w:t>Episcopia</w:t>
      </w:r>
      <w:proofErr w:type="spellEnd"/>
      <w:r w:rsidRPr="006B2F59">
        <w:rPr>
          <w:rFonts w:ascii="Times New Roman" w:hAnsi="Times New Roman" w:cs="Times New Roman"/>
          <w:b/>
          <w:sz w:val="24"/>
          <w:szCs w:val="24"/>
        </w:rPr>
        <w:t xml:space="preserve"> Romano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B2F59">
        <w:rPr>
          <w:rFonts w:ascii="Times New Roman" w:hAnsi="Times New Roman" w:cs="Times New Roman"/>
          <w:b/>
          <w:sz w:val="24"/>
          <w:szCs w:val="24"/>
        </w:rPr>
        <w:t>atolica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768" w:rsidRPr="00636B0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97768" w:rsidRPr="00636B00">
        <w:rPr>
          <w:rFonts w:ascii="Times New Roman" w:hAnsi="Times New Roman" w:cs="Times New Roman"/>
          <w:sz w:val="24"/>
          <w:szCs w:val="24"/>
        </w:rPr>
        <w:t>ucrari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administrat</w:t>
      </w:r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Episcopiei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str. A.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nr.4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6B2F59">
        <w:rPr>
          <w:rFonts w:ascii="Times New Roman" w:hAnsi="Times New Roman" w:cs="Times New Roman"/>
          <w:color w:val="00B0F0"/>
          <w:sz w:val="24"/>
          <w:szCs w:val="24"/>
        </w:rPr>
        <w:t>50.000 lei</w:t>
      </w:r>
      <w:r w:rsidR="00C97768" w:rsidRPr="006B2F5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C97768" w:rsidRDefault="006B2F59" w:rsidP="006B2F59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6B2F59">
        <w:rPr>
          <w:rFonts w:ascii="Times New Roman" w:hAnsi="Times New Roman" w:cs="Times New Roman"/>
          <w:b/>
          <w:sz w:val="24"/>
          <w:szCs w:val="24"/>
        </w:rPr>
        <w:t xml:space="preserve">4.2 </w:t>
      </w:r>
      <w:proofErr w:type="spellStart"/>
      <w:r w:rsidRPr="006B2F59">
        <w:rPr>
          <w:rFonts w:ascii="Times New Roman" w:hAnsi="Times New Roman" w:cs="Times New Roman"/>
          <w:b/>
          <w:sz w:val="24"/>
          <w:szCs w:val="24"/>
        </w:rPr>
        <w:t>Biserica</w:t>
      </w:r>
      <w:proofErr w:type="spellEnd"/>
      <w:r w:rsidRPr="006B2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F59">
        <w:rPr>
          <w:rFonts w:ascii="Times New Roman" w:hAnsi="Times New Roman" w:cs="Times New Roman"/>
          <w:b/>
          <w:sz w:val="24"/>
          <w:szCs w:val="24"/>
        </w:rPr>
        <w:t>Sfanta</w:t>
      </w:r>
      <w:proofErr w:type="spellEnd"/>
      <w:r w:rsidRPr="006B2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B2F59">
        <w:rPr>
          <w:rFonts w:ascii="Times New Roman" w:hAnsi="Times New Roman" w:cs="Times New Roman"/>
          <w:b/>
          <w:sz w:val="24"/>
          <w:szCs w:val="24"/>
        </w:rPr>
        <w:t>Ecaterina</w:t>
      </w:r>
      <w:proofErr w:type="spellEnd"/>
      <w:r w:rsidRPr="006B2F5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B2F59">
        <w:rPr>
          <w:rFonts w:ascii="Times New Roman" w:hAnsi="Times New Roman" w:cs="Times New Roman"/>
          <w:b/>
          <w:sz w:val="24"/>
          <w:szCs w:val="24"/>
        </w:rPr>
        <w:t>Cetate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6B00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Janos nr. 6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97768" w:rsidRPr="00636B00">
        <w:rPr>
          <w:rFonts w:ascii="Times New Roman" w:hAnsi="Times New Roman" w:cs="Times New Roman"/>
          <w:sz w:val="24"/>
          <w:szCs w:val="24"/>
        </w:rPr>
        <w:t>ucrari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degradate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zugravel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fatade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turn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97768" w:rsidRPr="00636B00">
        <w:rPr>
          <w:rFonts w:ascii="Times New Roman" w:hAnsi="Times New Roman" w:cs="Times New Roman"/>
          <w:sz w:val="24"/>
          <w:szCs w:val="24"/>
        </w:rPr>
        <w:t>iserica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6B2F59">
        <w:rPr>
          <w:rFonts w:ascii="Times New Roman" w:hAnsi="Times New Roman" w:cs="Times New Roman"/>
          <w:color w:val="00B0F0"/>
          <w:sz w:val="24"/>
          <w:szCs w:val="24"/>
        </w:rPr>
        <w:t>150.000 lei</w:t>
      </w:r>
    </w:p>
    <w:p w:rsidR="00C97768" w:rsidRDefault="000013D7" w:rsidP="000013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3D7">
        <w:rPr>
          <w:rFonts w:ascii="Times New Roman" w:hAnsi="Times New Roman" w:cs="Times New Roman"/>
          <w:b/>
          <w:sz w:val="24"/>
          <w:szCs w:val="24"/>
        </w:rPr>
        <w:t xml:space="preserve">4.3.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13D7">
        <w:rPr>
          <w:rFonts w:ascii="Times New Roman" w:hAnsi="Times New Roman" w:cs="Times New Roman"/>
          <w:b/>
          <w:sz w:val="24"/>
          <w:szCs w:val="24"/>
        </w:rPr>
        <w:t>Biserica</w:t>
      </w:r>
      <w:proofErr w:type="spellEnd"/>
      <w:r w:rsidRPr="000013D7">
        <w:rPr>
          <w:rFonts w:ascii="Times New Roman" w:hAnsi="Times New Roman" w:cs="Times New Roman"/>
          <w:b/>
          <w:sz w:val="24"/>
          <w:szCs w:val="24"/>
        </w:rPr>
        <w:t xml:space="preserve"> Millennium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36B00">
        <w:rPr>
          <w:rFonts w:ascii="Times New Roman" w:hAnsi="Times New Roman" w:cs="Times New Roman"/>
          <w:sz w:val="24"/>
          <w:szCs w:val="24"/>
        </w:rPr>
        <w:t>onservarea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restaurarea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vitraliilor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C97768" w:rsidRPr="00333A46">
        <w:rPr>
          <w:rFonts w:ascii="Times New Roman" w:hAnsi="Times New Roman" w:cs="Times New Roman"/>
          <w:color w:val="0070C0"/>
          <w:sz w:val="24"/>
          <w:szCs w:val="24"/>
        </w:rPr>
        <w:t xml:space="preserve"> 100.000 lei</w:t>
      </w:r>
    </w:p>
    <w:p w:rsidR="00C97768" w:rsidRPr="000013D7" w:rsidRDefault="00C97768" w:rsidP="00C97768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Total </w:t>
      </w:r>
      <w:proofErr w:type="spellStart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>buget</w:t>
      </w:r>
      <w:proofErr w:type="spellEnd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>alocat</w:t>
      </w:r>
      <w:proofErr w:type="spellEnd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>cultului</w:t>
      </w:r>
      <w:proofErr w:type="spellEnd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>romano-catolic</w:t>
      </w:r>
      <w:proofErr w:type="spellEnd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300 </w:t>
      </w:r>
      <w:proofErr w:type="spellStart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>mii</w:t>
      </w:r>
      <w:proofErr w:type="spellEnd"/>
      <w:r w:rsidRPr="000013D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lei</w:t>
      </w:r>
    </w:p>
    <w:p w:rsidR="00C97768" w:rsidRPr="005A479D" w:rsidRDefault="00C97768" w:rsidP="00C97768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proofErr w:type="gramStart"/>
      <w:r w:rsidRPr="005A479D">
        <w:rPr>
          <w:rFonts w:ascii="Times New Roman" w:hAnsi="Times New Roman" w:cs="Times New Roman"/>
          <w:b/>
          <w:i/>
          <w:color w:val="C00000"/>
          <w:sz w:val="24"/>
          <w:szCs w:val="24"/>
        </w:rPr>
        <w:t>5.Cultul</w:t>
      </w:r>
      <w:proofErr w:type="gramEnd"/>
      <w:r w:rsidRPr="005A479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5A479D">
        <w:rPr>
          <w:rFonts w:ascii="Times New Roman" w:hAnsi="Times New Roman" w:cs="Times New Roman"/>
          <w:b/>
          <w:i/>
          <w:color w:val="C00000"/>
          <w:sz w:val="24"/>
          <w:szCs w:val="24"/>
        </w:rPr>
        <w:t>Evanghelic</w:t>
      </w:r>
      <w:proofErr w:type="spellEnd"/>
      <w:r w:rsidRPr="005A479D">
        <w:rPr>
          <w:rFonts w:ascii="Times New Roman" w:hAnsi="Times New Roman" w:cs="Times New Roman"/>
          <w:b/>
          <w:i/>
          <w:color w:val="C00000"/>
          <w:sz w:val="24"/>
          <w:szCs w:val="24"/>
        </w:rPr>
        <w:t>-Lutheran</w:t>
      </w:r>
    </w:p>
    <w:p w:rsidR="00C97768" w:rsidRDefault="00C97768" w:rsidP="00C97768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22E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 SC2016-028277/18.11.2016 - 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Evanghelica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Lutherana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– lei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terminare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artistic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fatada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Casa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parohiala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deviz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de 75000 lei;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EB2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122EB2">
        <w:rPr>
          <w:rFonts w:ascii="Times New Roman" w:hAnsi="Times New Roman" w:cs="Times New Roman"/>
          <w:sz w:val="24"/>
          <w:szCs w:val="24"/>
        </w:rPr>
        <w:t xml:space="preserve"> local -50.000 lei.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FEE">
        <w:rPr>
          <w:rFonts w:ascii="Times New Roman" w:hAnsi="Times New Roman" w:cs="Times New Roman"/>
          <w:color w:val="0070C0"/>
          <w:sz w:val="24"/>
          <w:szCs w:val="24"/>
        </w:rPr>
        <w:t>Propunere</w:t>
      </w:r>
      <w:proofErr w:type="spellEnd"/>
      <w:r w:rsidRPr="006E1FE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6E1FEE">
        <w:rPr>
          <w:rFonts w:ascii="Times New Roman" w:hAnsi="Times New Roman" w:cs="Times New Roman"/>
          <w:color w:val="0070C0"/>
          <w:sz w:val="24"/>
          <w:szCs w:val="24"/>
        </w:rPr>
        <w:t>comisie</w:t>
      </w:r>
      <w:proofErr w:type="spellEnd"/>
      <w:r w:rsidRPr="006E1FEE">
        <w:rPr>
          <w:rFonts w:ascii="Times New Roman" w:hAnsi="Times New Roman" w:cs="Times New Roman"/>
          <w:color w:val="0070C0"/>
          <w:sz w:val="24"/>
          <w:szCs w:val="24"/>
        </w:rPr>
        <w:t>: 50.000 lei</w:t>
      </w:r>
    </w:p>
    <w:p w:rsidR="00C97768" w:rsidRPr="00ED035C" w:rsidRDefault="00C97768" w:rsidP="00C97768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Total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buget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alocat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cultului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evanghelic-lutheran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50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mii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lei</w:t>
      </w:r>
    </w:p>
    <w:p w:rsidR="00C97768" w:rsidRPr="002D0F75" w:rsidRDefault="00C82CDA" w:rsidP="00C97768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6</w:t>
      </w:r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. </w:t>
      </w:r>
      <w:proofErr w:type="spellStart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Alte</w:t>
      </w:r>
      <w:proofErr w:type="spellEnd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culte</w:t>
      </w:r>
      <w:proofErr w:type="spellEnd"/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:</w:t>
      </w:r>
    </w:p>
    <w:p w:rsidR="00C97768" w:rsidRPr="00C82CDA" w:rsidRDefault="00C82CDA" w:rsidP="00C82CDA">
      <w:p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C82CD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6.1. </w:t>
      </w:r>
      <w:proofErr w:type="spellStart"/>
      <w:r w:rsidRPr="00C82CDA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C82CD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C97768" w:rsidRPr="00C82CDA">
        <w:rPr>
          <w:rFonts w:ascii="Times New Roman" w:hAnsi="Times New Roman" w:cs="Times New Roman"/>
          <w:b/>
          <w:i/>
          <w:color w:val="C00000"/>
          <w:sz w:val="24"/>
          <w:szCs w:val="24"/>
        </w:rPr>
        <w:t>Penticostal</w:t>
      </w:r>
      <w:proofErr w:type="spellEnd"/>
    </w:p>
    <w:p w:rsidR="00C97768" w:rsidRDefault="00C97768" w:rsidP="00C82CDA">
      <w:pPr>
        <w:pStyle w:val="ListParagraph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Penticostala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ELIM</w:t>
      </w:r>
      <w:r w:rsidRPr="00636B0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="008043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804314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80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314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804314">
        <w:rPr>
          <w:rFonts w:ascii="Times New Roman" w:hAnsi="Times New Roman" w:cs="Times New Roman"/>
          <w:sz w:val="24"/>
          <w:szCs w:val="24"/>
        </w:rPr>
        <w:t xml:space="preserve"> de</w:t>
      </w:r>
      <w:r w:rsidRPr="005A479D">
        <w:rPr>
          <w:rFonts w:ascii="Times New Roman" w:hAnsi="Times New Roman" w:cs="Times New Roman"/>
          <w:color w:val="0070C0"/>
          <w:sz w:val="24"/>
          <w:szCs w:val="24"/>
        </w:rPr>
        <w:t>: 90.000 lei</w:t>
      </w:r>
    </w:p>
    <w:p w:rsidR="00ED035C" w:rsidRPr="00ED035C" w:rsidRDefault="00ED035C" w:rsidP="00C82CDA">
      <w:pPr>
        <w:pStyle w:val="ListParagraph"/>
        <w:ind w:left="0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ED035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6.2. </w:t>
      </w:r>
      <w:proofErr w:type="spellStart"/>
      <w:r w:rsidRPr="00ED035C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ED035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Baptist</w:t>
      </w:r>
    </w:p>
    <w:p w:rsidR="00C97768" w:rsidRPr="00636B00" w:rsidRDefault="00ED035C" w:rsidP="00C82CD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035C">
        <w:rPr>
          <w:rFonts w:ascii="Times New Roman" w:hAnsi="Times New Roman" w:cs="Times New Roman"/>
          <w:b/>
          <w:sz w:val="24"/>
          <w:szCs w:val="24"/>
        </w:rPr>
        <w:t>6.2.1.</w:t>
      </w:r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Biserica</w:t>
      </w:r>
      <w:proofErr w:type="spellEnd"/>
      <w:r w:rsidR="00C97768"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Crestina</w:t>
      </w:r>
      <w:proofErr w:type="spellEnd"/>
      <w:r w:rsidR="00C97768"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Baptista</w:t>
      </w:r>
      <w:proofErr w:type="spellEnd"/>
      <w:r w:rsidR="00C97768"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Maranata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construct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Versului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C97768" w:rsidRPr="00123616">
        <w:rPr>
          <w:rFonts w:ascii="Times New Roman" w:hAnsi="Times New Roman" w:cs="Times New Roman"/>
          <w:color w:val="0070C0"/>
          <w:sz w:val="24"/>
          <w:szCs w:val="24"/>
        </w:rPr>
        <w:t xml:space="preserve"> 25.000 lei</w:t>
      </w:r>
    </w:p>
    <w:p w:rsidR="00C97768" w:rsidRPr="00636B00" w:rsidRDefault="00ED035C" w:rsidP="00C82CD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6.2.2.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Biserica</w:t>
      </w:r>
      <w:proofErr w:type="spellEnd"/>
      <w:r w:rsidR="00C97768"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Crestina</w:t>
      </w:r>
      <w:proofErr w:type="spellEnd"/>
      <w:r w:rsidR="00C97768"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b/>
          <w:sz w:val="24"/>
          <w:szCs w:val="24"/>
        </w:rPr>
        <w:t>Baptista</w:t>
      </w:r>
      <w:proofErr w:type="spellEnd"/>
      <w:r w:rsidR="00C97768" w:rsidRPr="00636B00">
        <w:rPr>
          <w:rFonts w:ascii="Times New Roman" w:hAnsi="Times New Roman" w:cs="Times New Roman"/>
          <w:b/>
          <w:sz w:val="24"/>
          <w:szCs w:val="24"/>
        </w:rPr>
        <w:t xml:space="preserve"> nr.1 Betel</w:t>
      </w:r>
      <w:r w:rsidR="00C97768" w:rsidRPr="00636B0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aparare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traznetelor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="00C97768" w:rsidRPr="00636B00">
        <w:rPr>
          <w:rFonts w:ascii="Times New Roman" w:hAnsi="Times New Roman" w:cs="Times New Roman"/>
          <w:sz w:val="24"/>
          <w:szCs w:val="24"/>
        </w:rPr>
        <w:t xml:space="preserve"> pod de </w:t>
      </w:r>
      <w:proofErr w:type="spellStart"/>
      <w:r w:rsidR="00C97768" w:rsidRPr="00636B0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C97768" w:rsidRPr="00123616">
        <w:rPr>
          <w:rFonts w:ascii="Times New Roman" w:hAnsi="Times New Roman" w:cs="Times New Roman"/>
          <w:color w:val="0070C0"/>
          <w:sz w:val="24"/>
          <w:szCs w:val="24"/>
        </w:rPr>
        <w:t xml:space="preserve"> 30.000 lei</w:t>
      </w:r>
    </w:p>
    <w:p w:rsidR="00C97768" w:rsidRPr="00ED035C" w:rsidRDefault="00ED035C" w:rsidP="00C82CDA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6.3. </w:t>
      </w:r>
      <w:proofErr w:type="spellStart"/>
      <w:r w:rsidRPr="00ED035C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ED035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C97768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Adventist</w:t>
      </w:r>
    </w:p>
    <w:p w:rsidR="00C97768" w:rsidRPr="00636B00" w:rsidRDefault="00C97768" w:rsidP="00C82CD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Biserica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Adventista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36B00">
        <w:rPr>
          <w:rFonts w:ascii="Times New Roman" w:hAnsi="Times New Roman" w:cs="Times New Roman"/>
          <w:b/>
          <w:sz w:val="24"/>
          <w:szCs w:val="24"/>
        </w:rPr>
        <w:t>Saptea</w:t>
      </w:r>
      <w:proofErr w:type="spellEnd"/>
      <w:r w:rsidRPr="00636B00">
        <w:rPr>
          <w:rFonts w:ascii="Times New Roman" w:hAnsi="Times New Roman" w:cs="Times New Roman"/>
          <w:b/>
          <w:sz w:val="24"/>
          <w:szCs w:val="24"/>
        </w:rPr>
        <w:t xml:space="preserve"> BETANIA</w:t>
      </w:r>
      <w:r w:rsidRPr="00636B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Redimensionarea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6B00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636B00">
        <w:rPr>
          <w:rFonts w:ascii="Times New Roman" w:hAnsi="Times New Roman" w:cs="Times New Roman"/>
          <w:sz w:val="24"/>
          <w:szCs w:val="24"/>
        </w:rPr>
        <w:t>Independentei</w:t>
      </w:r>
      <w:proofErr w:type="spellEnd"/>
      <w:r w:rsidRPr="00636B00">
        <w:rPr>
          <w:rFonts w:ascii="Times New Roman" w:hAnsi="Times New Roman" w:cs="Times New Roman"/>
          <w:sz w:val="24"/>
          <w:szCs w:val="24"/>
        </w:rPr>
        <w:t xml:space="preserve"> nr. 19 </w:t>
      </w:r>
      <w:proofErr w:type="gramStart"/>
      <w:r w:rsidRPr="00636B00">
        <w:rPr>
          <w:rFonts w:ascii="Times New Roman" w:hAnsi="Times New Roman" w:cs="Times New Roman"/>
          <w:sz w:val="24"/>
          <w:szCs w:val="24"/>
        </w:rPr>
        <w:t xml:space="preserve">–  </w:t>
      </w:r>
      <w:r w:rsidR="00ED035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ED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35C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ED035C">
        <w:rPr>
          <w:rFonts w:ascii="Times New Roman" w:hAnsi="Times New Roman" w:cs="Times New Roman"/>
          <w:sz w:val="24"/>
          <w:szCs w:val="24"/>
        </w:rPr>
        <w:t xml:space="preserve"> de</w:t>
      </w:r>
      <w:r w:rsidRPr="006E1FEE">
        <w:rPr>
          <w:rFonts w:ascii="Times New Roman" w:hAnsi="Times New Roman" w:cs="Times New Roman"/>
          <w:color w:val="0070C0"/>
          <w:sz w:val="24"/>
          <w:szCs w:val="24"/>
        </w:rPr>
        <w:t xml:space="preserve"> 30.000 lei</w:t>
      </w:r>
    </w:p>
    <w:p w:rsidR="00C97768" w:rsidRPr="00ED035C" w:rsidRDefault="00C97768" w:rsidP="00C977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Total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buget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alocat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pentru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alte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culte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175 </w:t>
      </w:r>
      <w:proofErr w:type="spellStart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>mii</w:t>
      </w:r>
      <w:proofErr w:type="spellEnd"/>
      <w:r w:rsidRPr="00ED035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lei</w:t>
      </w:r>
    </w:p>
    <w:p w:rsidR="00C97768" w:rsidRPr="00ED035C" w:rsidRDefault="000013D7" w:rsidP="00ED035C">
      <w:pPr>
        <w:pStyle w:val="NoSpacing"/>
      </w:pPr>
      <w:proofErr w:type="spellStart"/>
      <w:r w:rsidRPr="00ED035C">
        <w:t>Sef</w:t>
      </w:r>
      <w:proofErr w:type="spellEnd"/>
      <w:r w:rsidRPr="00ED035C">
        <w:t xml:space="preserve"> </w:t>
      </w:r>
      <w:proofErr w:type="spellStart"/>
      <w:r w:rsidRPr="00ED035C">
        <w:t>Birou</w:t>
      </w:r>
      <w:proofErr w:type="spellEnd"/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proofErr w:type="spellStart"/>
      <w:r w:rsidR="00ED035C">
        <w:t>Consilier</w:t>
      </w:r>
      <w:proofErr w:type="spellEnd"/>
    </w:p>
    <w:p w:rsidR="00192DE0" w:rsidRPr="00ED035C" w:rsidRDefault="000013D7" w:rsidP="00ED035C">
      <w:pPr>
        <w:pStyle w:val="NoSpacing"/>
      </w:pPr>
      <w:proofErr w:type="spellStart"/>
      <w:r w:rsidRPr="00ED035C">
        <w:t>Mihai</w:t>
      </w:r>
      <w:proofErr w:type="spellEnd"/>
      <w:r w:rsidRPr="00ED035C">
        <w:t xml:space="preserve"> Costa</w:t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  <w:t xml:space="preserve">    Daniela </w:t>
      </w:r>
      <w:proofErr w:type="spellStart"/>
      <w:r w:rsidR="00ED035C">
        <w:t>Ardelean</w:t>
      </w:r>
      <w:proofErr w:type="spellEnd"/>
    </w:p>
    <w:p w:rsidR="000013D7" w:rsidRPr="00636B00" w:rsidRDefault="000013D7" w:rsidP="00EF60A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0013D7" w:rsidRPr="00636B00" w:rsidSect="00636B00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DE" w:rsidRDefault="003910DE" w:rsidP="00B605D1">
      <w:pPr>
        <w:spacing w:after="0" w:line="240" w:lineRule="auto"/>
      </w:pPr>
      <w:r>
        <w:separator/>
      </w:r>
    </w:p>
  </w:endnote>
  <w:endnote w:type="continuationSeparator" w:id="0">
    <w:p w:rsidR="003910DE" w:rsidRDefault="003910DE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B605D1" w:rsidRDefault="0016452B">
        <w:pPr>
          <w:pStyle w:val="Footer"/>
          <w:jc w:val="center"/>
        </w:pPr>
        <w:fldSimple w:instr=" PAGE   \* MERGEFORMAT ">
          <w:r w:rsidR="00ED035C">
            <w:rPr>
              <w:noProof/>
            </w:rPr>
            <w:t>2</w:t>
          </w:r>
        </w:fldSimple>
      </w:p>
    </w:sdtContent>
  </w:sdt>
  <w:p w:rsidR="00B605D1" w:rsidRDefault="00B6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DE" w:rsidRDefault="003910DE" w:rsidP="00B605D1">
      <w:pPr>
        <w:spacing w:after="0" w:line="240" w:lineRule="auto"/>
      </w:pPr>
      <w:r>
        <w:separator/>
      </w:r>
    </w:p>
  </w:footnote>
  <w:footnote w:type="continuationSeparator" w:id="0">
    <w:p w:rsidR="003910DE" w:rsidRDefault="003910DE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5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6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8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35BB7"/>
    <w:multiLevelType w:val="multilevel"/>
    <w:tmpl w:val="AF7E2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2">
    <w:nsid w:val="393D2116"/>
    <w:multiLevelType w:val="multilevel"/>
    <w:tmpl w:val="1744C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6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9">
    <w:nsid w:val="55B004C9"/>
    <w:multiLevelType w:val="multilevel"/>
    <w:tmpl w:val="83668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1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2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3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4"/>
  </w:num>
  <w:num w:numId="5">
    <w:abstractNumId w:val="13"/>
  </w:num>
  <w:num w:numId="6">
    <w:abstractNumId w:val="16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5"/>
  </w:num>
  <w:num w:numId="11">
    <w:abstractNumId w:val="6"/>
  </w:num>
  <w:num w:numId="12">
    <w:abstractNumId w:val="18"/>
  </w:num>
  <w:num w:numId="13">
    <w:abstractNumId w:val="20"/>
  </w:num>
  <w:num w:numId="14">
    <w:abstractNumId w:val="21"/>
  </w:num>
  <w:num w:numId="15">
    <w:abstractNumId w:val="7"/>
  </w:num>
  <w:num w:numId="16">
    <w:abstractNumId w:val="5"/>
  </w:num>
  <w:num w:numId="17">
    <w:abstractNumId w:val="22"/>
  </w:num>
  <w:num w:numId="18">
    <w:abstractNumId w:val="4"/>
  </w:num>
  <w:num w:numId="19">
    <w:abstractNumId w:val="11"/>
  </w:num>
  <w:num w:numId="20">
    <w:abstractNumId w:val="0"/>
  </w:num>
  <w:num w:numId="21">
    <w:abstractNumId w:val="8"/>
  </w:num>
  <w:num w:numId="22">
    <w:abstractNumId w:val="23"/>
  </w:num>
  <w:num w:numId="23">
    <w:abstractNumId w:val="17"/>
  </w:num>
  <w:num w:numId="24">
    <w:abstractNumId w:val="9"/>
  </w:num>
  <w:num w:numId="25">
    <w:abstractNumId w:val="1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3E"/>
    <w:rsid w:val="000013D7"/>
    <w:rsid w:val="000022FB"/>
    <w:rsid w:val="00045CEE"/>
    <w:rsid w:val="000478DE"/>
    <w:rsid w:val="00070859"/>
    <w:rsid w:val="000834BB"/>
    <w:rsid w:val="000976E2"/>
    <w:rsid w:val="000E7521"/>
    <w:rsid w:val="000F681A"/>
    <w:rsid w:val="000F6862"/>
    <w:rsid w:val="00103A93"/>
    <w:rsid w:val="00117EA1"/>
    <w:rsid w:val="001565B8"/>
    <w:rsid w:val="0016452B"/>
    <w:rsid w:val="00184ACB"/>
    <w:rsid w:val="00190F0F"/>
    <w:rsid w:val="00192DE0"/>
    <w:rsid w:val="00210DC5"/>
    <w:rsid w:val="00264E3E"/>
    <w:rsid w:val="00280F83"/>
    <w:rsid w:val="002A329C"/>
    <w:rsid w:val="002B7CF7"/>
    <w:rsid w:val="002B7D7F"/>
    <w:rsid w:val="002D190E"/>
    <w:rsid w:val="0031147E"/>
    <w:rsid w:val="00340ACF"/>
    <w:rsid w:val="00362905"/>
    <w:rsid w:val="003910DE"/>
    <w:rsid w:val="003D5DD1"/>
    <w:rsid w:val="004859E3"/>
    <w:rsid w:val="005143DE"/>
    <w:rsid w:val="00557D61"/>
    <w:rsid w:val="00586F12"/>
    <w:rsid w:val="005D7425"/>
    <w:rsid w:val="00613BD4"/>
    <w:rsid w:val="00636B00"/>
    <w:rsid w:val="00654F1B"/>
    <w:rsid w:val="00684D0B"/>
    <w:rsid w:val="006B2F59"/>
    <w:rsid w:val="007141B7"/>
    <w:rsid w:val="007169AD"/>
    <w:rsid w:val="007219BD"/>
    <w:rsid w:val="00734DB3"/>
    <w:rsid w:val="00752A55"/>
    <w:rsid w:val="00804314"/>
    <w:rsid w:val="00824BC6"/>
    <w:rsid w:val="008A5979"/>
    <w:rsid w:val="008B5F76"/>
    <w:rsid w:val="008F764E"/>
    <w:rsid w:val="009422BA"/>
    <w:rsid w:val="00967CB0"/>
    <w:rsid w:val="00971204"/>
    <w:rsid w:val="009831E1"/>
    <w:rsid w:val="00983D0D"/>
    <w:rsid w:val="009D073E"/>
    <w:rsid w:val="00A513D7"/>
    <w:rsid w:val="00A73CFC"/>
    <w:rsid w:val="00A9057D"/>
    <w:rsid w:val="00B04589"/>
    <w:rsid w:val="00B605D1"/>
    <w:rsid w:val="00B74497"/>
    <w:rsid w:val="00B82292"/>
    <w:rsid w:val="00BC3F13"/>
    <w:rsid w:val="00C82CDA"/>
    <w:rsid w:val="00C97768"/>
    <w:rsid w:val="00CE107A"/>
    <w:rsid w:val="00DB23F9"/>
    <w:rsid w:val="00DE3BFF"/>
    <w:rsid w:val="00E447ED"/>
    <w:rsid w:val="00E647CF"/>
    <w:rsid w:val="00EA2B51"/>
    <w:rsid w:val="00EC48F7"/>
    <w:rsid w:val="00ED035C"/>
    <w:rsid w:val="00EF366D"/>
    <w:rsid w:val="00EF60A5"/>
    <w:rsid w:val="00FC31EF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ED03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B5B0D-34B7-4699-8471-5D7CFFC4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dlarco</cp:lastModifiedBy>
  <cp:revision>6</cp:revision>
  <cp:lastPrinted>2017-04-03T13:15:00Z</cp:lastPrinted>
  <dcterms:created xsi:type="dcterms:W3CDTF">2017-05-08T12:37:00Z</dcterms:created>
  <dcterms:modified xsi:type="dcterms:W3CDTF">2017-05-09T08:10:00Z</dcterms:modified>
</cp:coreProperties>
</file>