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26E" w:rsidRPr="00ED3BBE" w:rsidRDefault="0086726E" w:rsidP="004A1931">
      <w:pPr>
        <w:spacing w:after="16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86726E" w:rsidRPr="00ED3BBE" w:rsidRDefault="0086726E" w:rsidP="00840021">
      <w:pPr>
        <w:spacing w:after="160" w:line="240" w:lineRule="auto"/>
        <w:ind w:left="4320" w:firstLine="720"/>
        <w:rPr>
          <w:rFonts w:ascii="Times New Roman" w:hAnsi="Times New Roman"/>
          <w:b/>
          <w:sz w:val="24"/>
          <w:szCs w:val="24"/>
          <w:lang w:val="ro-RO"/>
        </w:rPr>
      </w:pPr>
      <w:r w:rsidRPr="00ED3BBE">
        <w:rPr>
          <w:rFonts w:ascii="Times New Roman" w:hAnsi="Times New Roman"/>
          <w:b/>
          <w:sz w:val="24"/>
          <w:szCs w:val="24"/>
          <w:lang w:val="ro-RO"/>
        </w:rPr>
        <w:t xml:space="preserve">Anexa la HCL nr. </w:t>
      </w:r>
    </w:p>
    <w:p w:rsidR="0086726E" w:rsidRPr="00ED3BBE" w:rsidRDefault="0086726E" w:rsidP="004A1931">
      <w:pPr>
        <w:spacing w:after="16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8326D3" w:rsidRPr="00ED3BBE" w:rsidRDefault="008326D3" w:rsidP="008326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8326D3" w:rsidRPr="00ED3BBE" w:rsidRDefault="008326D3" w:rsidP="00840021">
      <w:pPr>
        <w:spacing w:after="0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ED3BBE">
        <w:rPr>
          <w:rFonts w:ascii="Times New Roman" w:hAnsi="Times New Roman"/>
          <w:b/>
          <w:sz w:val="24"/>
          <w:szCs w:val="24"/>
          <w:lang w:val="ro-RO"/>
        </w:rPr>
        <w:t>SCRISOARE DE AŞTEPTĂRI</w:t>
      </w:r>
    </w:p>
    <w:p w:rsidR="008326D3" w:rsidRPr="00ED3BBE" w:rsidRDefault="008326D3" w:rsidP="00840021">
      <w:pPr>
        <w:spacing w:after="0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ED3BBE">
        <w:rPr>
          <w:rFonts w:ascii="Times New Roman" w:hAnsi="Times New Roman"/>
          <w:b/>
          <w:sz w:val="24"/>
          <w:szCs w:val="24"/>
          <w:lang w:val="ro-RO"/>
        </w:rPr>
        <w:t>în procesul de recrutare pentru pozi</w:t>
      </w:r>
      <w:r w:rsidR="00F729B5" w:rsidRPr="00ED3BBE">
        <w:rPr>
          <w:rFonts w:ascii="Times New Roman" w:hAnsi="Times New Roman"/>
          <w:b/>
          <w:sz w:val="24"/>
          <w:szCs w:val="24"/>
          <w:lang w:val="ro-RO"/>
        </w:rPr>
        <w:t>ţ</w:t>
      </w:r>
      <w:r w:rsidRPr="00ED3BBE">
        <w:rPr>
          <w:rFonts w:ascii="Times New Roman" w:hAnsi="Times New Roman"/>
          <w:b/>
          <w:sz w:val="24"/>
          <w:szCs w:val="24"/>
          <w:lang w:val="ro-RO"/>
        </w:rPr>
        <w:t>ia de membru în Consiliul de Administra</w:t>
      </w:r>
      <w:r w:rsidRPr="00ED3BBE">
        <w:rPr>
          <w:rFonts w:ascii="Times New Roman" w:hAnsiTheme="majorHAnsi"/>
          <w:b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b/>
          <w:sz w:val="24"/>
          <w:szCs w:val="24"/>
          <w:lang w:val="ro-RO"/>
        </w:rPr>
        <w:t>ie la</w:t>
      </w:r>
    </w:p>
    <w:p w:rsidR="008326D3" w:rsidRPr="00ED3BBE" w:rsidRDefault="008326D3" w:rsidP="00840021">
      <w:pPr>
        <w:spacing w:after="160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ED3BBE">
        <w:rPr>
          <w:rFonts w:ascii="Times New Roman" w:hAnsi="Times New Roman"/>
          <w:b/>
          <w:sz w:val="24"/>
          <w:szCs w:val="24"/>
          <w:lang w:val="ro-RO"/>
        </w:rPr>
        <w:t>Societatea  PIE</w:t>
      </w:r>
      <w:r w:rsidR="001E77EC" w:rsidRPr="00ED3BBE">
        <w:rPr>
          <w:rFonts w:ascii="Times New Roman" w:hAnsi="Times New Roman"/>
          <w:b/>
          <w:sz w:val="24"/>
          <w:szCs w:val="24"/>
          <w:lang w:val="ro-RO"/>
        </w:rPr>
        <w:t>Ţ</w:t>
      </w:r>
      <w:r w:rsidRPr="00ED3BBE">
        <w:rPr>
          <w:rFonts w:ascii="Times New Roman" w:hAnsi="Times New Roman"/>
          <w:b/>
          <w:sz w:val="24"/>
          <w:szCs w:val="24"/>
          <w:lang w:val="ro-RO"/>
        </w:rPr>
        <w:t>E S.A. Timişoara</w:t>
      </w:r>
    </w:p>
    <w:p w:rsidR="008326D3" w:rsidRPr="00ED3BBE" w:rsidRDefault="008326D3" w:rsidP="00840021">
      <w:pPr>
        <w:spacing w:after="0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8326D3" w:rsidRPr="00ED3BBE" w:rsidRDefault="008326D3" w:rsidP="00840021">
      <w:pPr>
        <w:spacing w:after="0"/>
        <w:ind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ED3BBE">
        <w:rPr>
          <w:rFonts w:ascii="Times New Roman" w:hAnsi="Times New Roman"/>
          <w:sz w:val="24"/>
          <w:szCs w:val="24"/>
          <w:lang w:val="ro-RO"/>
        </w:rPr>
        <w:t>Municipiul Timi</w:t>
      </w:r>
      <w:r w:rsidRPr="00ED3BBE">
        <w:rPr>
          <w:rFonts w:ascii="Times New Roman" w:hAnsiTheme="majorHAnsi"/>
          <w:sz w:val="24"/>
          <w:szCs w:val="24"/>
          <w:lang w:val="ro-RO"/>
        </w:rPr>
        <w:t>ș</w:t>
      </w:r>
      <w:r w:rsidRPr="00ED3BBE">
        <w:rPr>
          <w:rFonts w:ascii="Times New Roman" w:hAnsi="Times New Roman"/>
          <w:sz w:val="24"/>
          <w:szCs w:val="24"/>
          <w:lang w:val="ro-RO"/>
        </w:rPr>
        <w:t>oara</w:t>
      </w:r>
      <w:r w:rsidRPr="00ED3BBE">
        <w:rPr>
          <w:rFonts w:ascii="Times New Roman" w:hAnsi="Times New Roman"/>
          <w:b/>
          <w:i/>
          <w:sz w:val="24"/>
          <w:szCs w:val="24"/>
          <w:lang w:val="ro-RO"/>
        </w:rPr>
        <w:t xml:space="preserve"> </w:t>
      </w:r>
      <w:r w:rsidRPr="00ED3BBE">
        <w:rPr>
          <w:rFonts w:ascii="Times New Roman" w:hAnsi="Times New Roman"/>
          <w:sz w:val="24"/>
          <w:szCs w:val="24"/>
          <w:lang w:val="ro-RO"/>
        </w:rPr>
        <w:t>este ac</w:t>
      </w:r>
      <w:r w:rsidRPr="00ED3BBE">
        <w:rPr>
          <w:rFonts w:ascii="Times New Roman" w:hAnsiTheme="majorHAnsi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ionar unic al </w:t>
      </w:r>
      <w:r w:rsidRPr="00AC6E2C">
        <w:rPr>
          <w:rFonts w:ascii="Times New Roman" w:hAnsi="Times New Roman"/>
          <w:sz w:val="24"/>
          <w:szCs w:val="24"/>
          <w:lang w:val="ro-RO"/>
        </w:rPr>
        <w:t>Societă</w:t>
      </w:r>
      <w:r w:rsidR="00646C93" w:rsidRPr="00AC6E2C">
        <w:rPr>
          <w:rFonts w:ascii="Times New Roman" w:hAnsi="Times New Roman"/>
          <w:sz w:val="24"/>
          <w:szCs w:val="24"/>
          <w:lang w:val="ro-RO"/>
        </w:rPr>
        <w:t>ţ</w:t>
      </w:r>
      <w:r w:rsidRPr="00AC6E2C">
        <w:rPr>
          <w:rFonts w:ascii="Times New Roman" w:hAnsi="Times New Roman"/>
          <w:sz w:val="24"/>
          <w:szCs w:val="24"/>
          <w:lang w:val="ro-RO"/>
        </w:rPr>
        <w:t>ii PIE</w:t>
      </w:r>
      <w:r w:rsidR="001E77EC" w:rsidRPr="00AC6E2C">
        <w:rPr>
          <w:rFonts w:ascii="Times New Roman" w:hAnsi="Times New Roman"/>
          <w:sz w:val="24"/>
          <w:szCs w:val="24"/>
          <w:lang w:val="ro-RO"/>
        </w:rPr>
        <w:t>Ţ</w:t>
      </w:r>
      <w:r w:rsidRPr="00AC6E2C">
        <w:rPr>
          <w:rFonts w:ascii="Times New Roman" w:hAnsi="Times New Roman"/>
          <w:sz w:val="24"/>
          <w:szCs w:val="24"/>
          <w:lang w:val="ro-RO"/>
        </w:rPr>
        <w:t>E S.A. Timişoara</w:t>
      </w:r>
      <w:r w:rsidR="00E107C5" w:rsidRPr="00ED3BBE">
        <w:rPr>
          <w:rFonts w:ascii="Times New Roman" w:hAnsi="Times New Roman"/>
          <w:sz w:val="24"/>
          <w:szCs w:val="24"/>
          <w:lang w:val="ro-RO"/>
        </w:rPr>
        <w:t xml:space="preserve"> cu sediul </w:t>
      </w:r>
      <w:r w:rsidRPr="00ED3BBE">
        <w:rPr>
          <w:rFonts w:ascii="Times New Roman" w:hAnsi="Times New Roman"/>
          <w:sz w:val="24"/>
          <w:szCs w:val="24"/>
          <w:lang w:val="ro-RO"/>
        </w:rPr>
        <w:t>în Timişo</w:t>
      </w:r>
      <w:r w:rsidR="00E107C5" w:rsidRPr="00ED3BBE">
        <w:rPr>
          <w:rFonts w:ascii="Times New Roman" w:hAnsi="Times New Roman"/>
          <w:sz w:val="24"/>
          <w:szCs w:val="24"/>
          <w:lang w:val="ro-RO"/>
        </w:rPr>
        <w:t>ara, str. Ovidiu Balea nr. 2</w:t>
      </w:r>
      <w:r w:rsidRPr="00ED3BBE">
        <w:rPr>
          <w:rFonts w:ascii="Times New Roman" w:hAnsi="Times New Roman"/>
          <w:sz w:val="24"/>
          <w:szCs w:val="24"/>
          <w:lang w:val="ro-RO"/>
        </w:rPr>
        <w:t>.</w:t>
      </w:r>
    </w:p>
    <w:p w:rsidR="008326D3" w:rsidRPr="00ED3BBE" w:rsidRDefault="008326D3" w:rsidP="00840021">
      <w:pPr>
        <w:widowControl w:val="0"/>
        <w:spacing w:after="0"/>
        <w:ind w:firstLine="720"/>
        <w:jc w:val="both"/>
        <w:rPr>
          <w:rFonts w:ascii="Times New Roman" w:hAnsi="Times New Roman"/>
          <w:sz w:val="24"/>
          <w:szCs w:val="24"/>
          <w:u w:color="000000"/>
          <w:bdr w:val="nil"/>
          <w:lang w:val="ro-RO"/>
        </w:rPr>
      </w:pPr>
      <w:r w:rsidRPr="00ED3BBE">
        <w:rPr>
          <w:rFonts w:ascii="Times New Roman" w:hAnsi="Times New Roman"/>
          <w:sz w:val="24"/>
          <w:szCs w:val="24"/>
          <w:u w:color="000000"/>
          <w:bdr w:val="nil"/>
          <w:lang w:val="ro-RO"/>
        </w:rPr>
        <w:t>Prezentul document a fost elaborat în temeiul prevederilor OUG nr.</w:t>
      </w:r>
      <w:r w:rsidR="001E77EC" w:rsidRPr="00ED3BBE">
        <w:rPr>
          <w:rFonts w:ascii="Times New Roman" w:hAnsi="Times New Roman"/>
          <w:sz w:val="24"/>
          <w:szCs w:val="24"/>
          <w:u w:color="000000"/>
          <w:bdr w:val="nil"/>
          <w:lang w:val="ro-RO"/>
        </w:rPr>
        <w:t xml:space="preserve"> </w:t>
      </w:r>
      <w:r w:rsidRPr="00ED3BBE">
        <w:rPr>
          <w:rFonts w:ascii="Times New Roman" w:hAnsi="Times New Roman"/>
          <w:sz w:val="24"/>
          <w:szCs w:val="24"/>
          <w:u w:color="000000"/>
          <w:bdr w:val="nil"/>
          <w:lang w:val="ro-RO"/>
        </w:rPr>
        <w:t>109/2011 privind guvernan</w:t>
      </w:r>
      <w:r w:rsidRPr="00ED3BBE">
        <w:rPr>
          <w:rFonts w:ascii="Times New Roman" w:hAnsiTheme="majorHAnsi"/>
          <w:sz w:val="24"/>
          <w:szCs w:val="24"/>
          <w:u w:color="000000"/>
          <w:bdr w:val="nil"/>
          <w:lang w:val="ro-RO"/>
        </w:rPr>
        <w:t>ț</w:t>
      </w:r>
      <w:r w:rsidRPr="00ED3BBE">
        <w:rPr>
          <w:rFonts w:ascii="Times New Roman" w:hAnsi="Times New Roman"/>
          <w:sz w:val="24"/>
          <w:szCs w:val="24"/>
          <w:u w:color="000000"/>
          <w:bdr w:val="nil"/>
          <w:lang w:val="ro-RO"/>
        </w:rPr>
        <w:t xml:space="preserve">a corporativă a întreprinderilor publice, modificată </w:t>
      </w:r>
      <w:r w:rsidRPr="00ED3BBE">
        <w:rPr>
          <w:rFonts w:ascii="Times New Roman" w:hAnsiTheme="majorHAnsi"/>
          <w:sz w:val="24"/>
          <w:szCs w:val="24"/>
          <w:u w:color="000000"/>
          <w:bdr w:val="nil"/>
          <w:lang w:val="ro-RO"/>
        </w:rPr>
        <w:t>ș</w:t>
      </w:r>
      <w:r w:rsidRPr="00ED3BBE">
        <w:rPr>
          <w:rFonts w:ascii="Times New Roman" w:hAnsi="Times New Roman"/>
          <w:sz w:val="24"/>
          <w:szCs w:val="24"/>
          <w:u w:color="000000"/>
          <w:bdr w:val="nil"/>
          <w:lang w:val="ro-RO"/>
        </w:rPr>
        <w:t>i aprobată prin Legea nr.</w:t>
      </w:r>
      <w:r w:rsidR="00E466A1">
        <w:rPr>
          <w:rFonts w:ascii="Times New Roman" w:hAnsi="Times New Roman"/>
          <w:sz w:val="24"/>
          <w:szCs w:val="24"/>
          <w:u w:color="000000"/>
          <w:bdr w:val="nil"/>
          <w:lang w:val="ro-RO"/>
        </w:rPr>
        <w:t xml:space="preserve"> </w:t>
      </w:r>
      <w:r w:rsidRPr="00ED3BBE">
        <w:rPr>
          <w:rFonts w:ascii="Times New Roman" w:hAnsi="Times New Roman"/>
          <w:sz w:val="24"/>
          <w:szCs w:val="24"/>
          <w:u w:color="000000"/>
          <w:bdr w:val="nil"/>
          <w:lang w:val="ro-RO"/>
        </w:rPr>
        <w:t xml:space="preserve">111/2016 </w:t>
      </w:r>
      <w:r w:rsidRPr="00ED3BBE">
        <w:rPr>
          <w:rFonts w:ascii="Times New Roman" w:hAnsiTheme="majorHAnsi"/>
          <w:sz w:val="24"/>
          <w:szCs w:val="24"/>
          <w:u w:color="000000"/>
          <w:bdr w:val="nil"/>
          <w:lang w:val="ro-RO"/>
        </w:rPr>
        <w:t>ș</w:t>
      </w:r>
      <w:r w:rsidR="00362BFF">
        <w:rPr>
          <w:rFonts w:ascii="Times New Roman" w:hAnsi="Times New Roman"/>
          <w:sz w:val="24"/>
          <w:szCs w:val="24"/>
          <w:u w:color="000000"/>
          <w:bdr w:val="nil"/>
          <w:lang w:val="ro-RO"/>
        </w:rPr>
        <w:t xml:space="preserve">i </w:t>
      </w:r>
      <w:r w:rsidR="00E466A1">
        <w:rPr>
          <w:rFonts w:ascii="Times New Roman" w:hAnsi="Times New Roman"/>
          <w:sz w:val="24"/>
          <w:szCs w:val="24"/>
          <w:u w:color="000000"/>
          <w:bdr w:val="nil"/>
          <w:lang w:val="ro-RO"/>
        </w:rPr>
        <w:t xml:space="preserve">în conformitate cu </w:t>
      </w:r>
      <w:r w:rsidR="00362BFF">
        <w:rPr>
          <w:rFonts w:ascii="Times New Roman" w:hAnsi="Times New Roman"/>
          <w:sz w:val="24"/>
          <w:szCs w:val="24"/>
          <w:u w:color="000000"/>
          <w:bdr w:val="nil"/>
          <w:lang w:val="ro-RO"/>
        </w:rPr>
        <w:t>n</w:t>
      </w:r>
      <w:r w:rsidRPr="00ED3BBE">
        <w:rPr>
          <w:rFonts w:ascii="Times New Roman" w:hAnsi="Times New Roman"/>
          <w:sz w:val="24"/>
          <w:szCs w:val="24"/>
          <w:u w:color="000000"/>
          <w:bdr w:val="nil"/>
          <w:lang w:val="ro-RO"/>
        </w:rPr>
        <w:t>ormelor metodologice de aplicare a OUG nr.</w:t>
      </w:r>
      <w:r w:rsidR="00E466A1">
        <w:rPr>
          <w:rFonts w:ascii="Times New Roman" w:hAnsi="Times New Roman"/>
          <w:sz w:val="24"/>
          <w:szCs w:val="24"/>
          <w:u w:color="000000"/>
          <w:bdr w:val="nil"/>
          <w:lang w:val="ro-RO"/>
        </w:rPr>
        <w:t xml:space="preserve"> </w:t>
      </w:r>
      <w:r w:rsidRPr="00ED3BBE">
        <w:rPr>
          <w:rFonts w:ascii="Times New Roman" w:hAnsi="Times New Roman"/>
          <w:sz w:val="24"/>
          <w:szCs w:val="24"/>
          <w:u w:color="000000"/>
          <w:bdr w:val="nil"/>
          <w:lang w:val="ro-RO"/>
        </w:rPr>
        <w:t xml:space="preserve">109/2011, cu modificările </w:t>
      </w:r>
      <w:r w:rsidRPr="00ED3BBE">
        <w:rPr>
          <w:rFonts w:ascii="Times New Roman" w:hAnsiTheme="majorHAnsi"/>
          <w:sz w:val="24"/>
          <w:szCs w:val="24"/>
          <w:u w:color="000000"/>
          <w:bdr w:val="nil"/>
          <w:lang w:val="ro-RO"/>
        </w:rPr>
        <w:t>ș</w:t>
      </w:r>
      <w:r w:rsidRPr="00ED3BBE">
        <w:rPr>
          <w:rFonts w:ascii="Times New Roman" w:hAnsi="Times New Roman"/>
          <w:sz w:val="24"/>
          <w:szCs w:val="24"/>
          <w:u w:color="000000"/>
          <w:bdr w:val="nil"/>
          <w:lang w:val="ro-RO"/>
        </w:rPr>
        <w:t>i completările ulterioare, aprobate prin H</w:t>
      </w:r>
      <w:r w:rsidR="001E77EC" w:rsidRPr="00ED3BBE">
        <w:rPr>
          <w:rFonts w:ascii="Times New Roman" w:hAnsi="Times New Roman"/>
          <w:sz w:val="24"/>
          <w:szCs w:val="24"/>
          <w:u w:color="000000"/>
          <w:bdr w:val="nil"/>
          <w:lang w:val="ro-RO"/>
        </w:rPr>
        <w:t>.</w:t>
      </w:r>
      <w:r w:rsidRPr="00ED3BBE">
        <w:rPr>
          <w:rFonts w:ascii="Times New Roman" w:hAnsi="Times New Roman"/>
          <w:sz w:val="24"/>
          <w:szCs w:val="24"/>
          <w:u w:color="000000"/>
          <w:bdr w:val="nil"/>
          <w:lang w:val="ro-RO"/>
        </w:rPr>
        <w:t>G nr.</w:t>
      </w:r>
      <w:r w:rsidR="001E77EC" w:rsidRPr="00ED3BBE">
        <w:rPr>
          <w:rFonts w:ascii="Times New Roman" w:hAnsi="Times New Roman"/>
          <w:sz w:val="24"/>
          <w:szCs w:val="24"/>
          <w:u w:color="000000"/>
          <w:bdr w:val="nil"/>
          <w:lang w:val="ro-RO"/>
        </w:rPr>
        <w:t xml:space="preserve"> </w:t>
      </w:r>
      <w:r w:rsidRPr="00ED3BBE">
        <w:rPr>
          <w:rFonts w:ascii="Times New Roman" w:hAnsi="Times New Roman"/>
          <w:sz w:val="24"/>
          <w:szCs w:val="24"/>
          <w:u w:color="000000"/>
          <w:bdr w:val="nil"/>
          <w:lang w:val="ro-RO"/>
        </w:rPr>
        <w:t xml:space="preserve">722/2016 </w:t>
      </w:r>
      <w:r w:rsidRPr="00ED3BBE">
        <w:rPr>
          <w:rFonts w:ascii="Times New Roman" w:hAnsiTheme="majorHAnsi"/>
          <w:sz w:val="24"/>
          <w:szCs w:val="24"/>
          <w:u w:color="000000"/>
          <w:bdr w:val="nil"/>
          <w:lang w:val="ro-RO"/>
        </w:rPr>
        <w:t>ș</w:t>
      </w:r>
      <w:r w:rsidRPr="00ED3BBE">
        <w:rPr>
          <w:rFonts w:ascii="Times New Roman" w:hAnsi="Times New Roman"/>
          <w:sz w:val="24"/>
          <w:szCs w:val="24"/>
          <w:u w:color="000000"/>
          <w:bdr w:val="nil"/>
          <w:lang w:val="ro-RO"/>
        </w:rPr>
        <w:t xml:space="preserve">i reprezintă dezideratele </w:t>
      </w:r>
      <w:r w:rsidRPr="00ED3BBE">
        <w:rPr>
          <w:rFonts w:ascii="Times New Roman" w:hAnsi="Times New Roman"/>
          <w:color w:val="000000"/>
          <w:sz w:val="24"/>
          <w:szCs w:val="24"/>
          <w:u w:color="000000"/>
          <w:bdr w:val="nil"/>
          <w:lang w:val="ro-RO"/>
        </w:rPr>
        <w:t>ac</w:t>
      </w:r>
      <w:r w:rsidRPr="00ED3BBE">
        <w:rPr>
          <w:rFonts w:ascii="Times New Roman" w:hAnsiTheme="majorHAnsi"/>
          <w:color w:val="000000"/>
          <w:sz w:val="24"/>
          <w:szCs w:val="24"/>
          <w:u w:color="000000"/>
          <w:bdr w:val="nil"/>
          <w:lang w:val="ro-RO"/>
        </w:rPr>
        <w:t>ț</w:t>
      </w:r>
      <w:r w:rsidR="00E466A1">
        <w:rPr>
          <w:rFonts w:ascii="Times New Roman" w:hAnsi="Times New Roman"/>
          <w:color w:val="000000"/>
          <w:sz w:val="24"/>
          <w:szCs w:val="24"/>
          <w:u w:color="000000"/>
          <w:bdr w:val="nil"/>
          <w:lang w:val="ro-RO"/>
        </w:rPr>
        <w:t>ionarului unic-</w:t>
      </w:r>
      <w:r w:rsidRPr="00ED3BBE">
        <w:rPr>
          <w:rFonts w:ascii="Times New Roman" w:hAnsi="Times New Roman"/>
          <w:color w:val="000000"/>
          <w:sz w:val="24"/>
          <w:szCs w:val="24"/>
          <w:u w:color="000000"/>
          <w:bdr w:val="nil"/>
          <w:lang w:val="ro-RO"/>
        </w:rPr>
        <w:t xml:space="preserve"> </w:t>
      </w:r>
      <w:r w:rsidRPr="00ED3BBE">
        <w:rPr>
          <w:rFonts w:ascii="Times New Roman" w:hAnsi="Times New Roman"/>
          <w:sz w:val="24"/>
          <w:szCs w:val="24"/>
          <w:u w:color="000000"/>
          <w:bdr w:val="nil"/>
          <w:lang w:val="ro-RO"/>
        </w:rPr>
        <w:t>Consiliul Local al Municipiului Timişoara, pentru evolu</w:t>
      </w:r>
      <w:r w:rsidRPr="00ED3BBE">
        <w:rPr>
          <w:rFonts w:ascii="Times New Roman" w:hAnsiTheme="majorHAnsi"/>
          <w:sz w:val="24"/>
          <w:szCs w:val="24"/>
          <w:u w:color="000000"/>
          <w:bdr w:val="nil"/>
          <w:lang w:val="ro-RO"/>
        </w:rPr>
        <w:t>ț</w:t>
      </w:r>
      <w:r w:rsidRPr="00ED3BBE">
        <w:rPr>
          <w:rFonts w:ascii="Times New Roman" w:hAnsi="Times New Roman"/>
          <w:sz w:val="24"/>
          <w:szCs w:val="24"/>
          <w:u w:color="000000"/>
          <w:bdr w:val="nil"/>
          <w:lang w:val="ro-RO"/>
        </w:rPr>
        <w:t>ia societăţii în următorii patru ani.</w:t>
      </w:r>
    </w:p>
    <w:p w:rsidR="008326D3" w:rsidRPr="00ED3BBE" w:rsidRDefault="008326D3" w:rsidP="00840021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color="000000"/>
          <w:bdr w:val="nil"/>
          <w:lang w:val="ro-RO"/>
        </w:rPr>
      </w:pPr>
    </w:p>
    <w:p w:rsidR="008326D3" w:rsidRPr="00ED3BBE" w:rsidRDefault="008326D3" w:rsidP="00DD1596">
      <w:pPr>
        <w:widowControl w:val="0"/>
        <w:spacing w:after="0"/>
        <w:jc w:val="both"/>
        <w:rPr>
          <w:rFonts w:ascii="Times New Roman" w:hAnsi="Times New Roman"/>
          <w:b/>
          <w:i/>
          <w:color w:val="000000"/>
          <w:sz w:val="24"/>
          <w:szCs w:val="24"/>
          <w:u w:color="000000"/>
          <w:bdr w:val="nil"/>
          <w:lang w:val="ro-RO"/>
        </w:rPr>
      </w:pPr>
      <w:r w:rsidRPr="00ED3BBE">
        <w:rPr>
          <w:rFonts w:ascii="Times New Roman" w:hAnsi="Times New Roman"/>
          <w:b/>
          <w:i/>
          <w:sz w:val="24"/>
          <w:szCs w:val="24"/>
          <w:u w:color="000000"/>
          <w:bdr w:val="nil"/>
          <w:lang w:val="ro-RO"/>
        </w:rPr>
        <w:t xml:space="preserve">Legislaţia specifică domeniului de activitate al </w:t>
      </w:r>
      <w:r w:rsidRPr="00ED3BBE">
        <w:rPr>
          <w:rFonts w:ascii="Times New Roman" w:hAnsi="Times New Roman"/>
          <w:b/>
          <w:i/>
          <w:color w:val="000000"/>
          <w:sz w:val="24"/>
          <w:szCs w:val="24"/>
          <w:u w:color="000000"/>
          <w:bdr w:val="nil"/>
          <w:lang w:val="ro-RO"/>
        </w:rPr>
        <w:t>Societăţii PIE</w:t>
      </w:r>
      <w:r w:rsidR="001E77EC" w:rsidRPr="00ED3BBE">
        <w:rPr>
          <w:rFonts w:ascii="Times New Roman" w:hAnsi="Times New Roman"/>
          <w:b/>
          <w:i/>
          <w:color w:val="000000"/>
          <w:sz w:val="24"/>
          <w:szCs w:val="24"/>
          <w:u w:color="000000"/>
          <w:bdr w:val="nil"/>
          <w:lang w:val="ro-RO"/>
        </w:rPr>
        <w:t>Ţ</w:t>
      </w:r>
      <w:r w:rsidRPr="00ED3BBE">
        <w:rPr>
          <w:rFonts w:ascii="Times New Roman" w:hAnsi="Times New Roman"/>
          <w:b/>
          <w:i/>
          <w:color w:val="000000"/>
          <w:sz w:val="24"/>
          <w:szCs w:val="24"/>
          <w:u w:color="000000"/>
          <w:bdr w:val="nil"/>
          <w:lang w:val="ro-RO"/>
        </w:rPr>
        <w:t>E S.A.</w:t>
      </w:r>
      <w:r w:rsidRPr="00ED3BBE">
        <w:rPr>
          <w:rFonts w:ascii="Times New Roman" w:hAnsi="Times New Roman"/>
          <w:b/>
          <w:color w:val="000000"/>
          <w:sz w:val="24"/>
          <w:szCs w:val="24"/>
          <w:u w:color="000000"/>
          <w:bdr w:val="nil"/>
          <w:lang w:val="ro-RO"/>
        </w:rPr>
        <w:t xml:space="preserve"> </w:t>
      </w:r>
      <w:r w:rsidRPr="00ED3BBE">
        <w:rPr>
          <w:rFonts w:ascii="Times New Roman" w:hAnsi="Times New Roman"/>
          <w:b/>
          <w:i/>
          <w:color w:val="000000"/>
          <w:sz w:val="24"/>
          <w:szCs w:val="24"/>
          <w:u w:color="000000"/>
          <w:bdr w:val="nil"/>
          <w:lang w:val="ro-RO"/>
        </w:rPr>
        <w:t>Timişoara:</w:t>
      </w:r>
    </w:p>
    <w:p w:rsidR="00840021" w:rsidRPr="00ED3BBE" w:rsidRDefault="00840021" w:rsidP="00840021">
      <w:pPr>
        <w:widowControl w:val="0"/>
        <w:spacing w:after="0"/>
        <w:ind w:firstLine="720"/>
        <w:jc w:val="both"/>
        <w:rPr>
          <w:rFonts w:ascii="Times New Roman" w:hAnsi="Times New Roman"/>
          <w:i/>
          <w:color w:val="000000"/>
          <w:sz w:val="24"/>
          <w:szCs w:val="24"/>
          <w:u w:color="000000"/>
          <w:bdr w:val="nil"/>
          <w:lang w:val="ro-RO"/>
        </w:rPr>
      </w:pPr>
    </w:p>
    <w:p w:rsidR="00840021" w:rsidRPr="00ED3BBE" w:rsidRDefault="00DE5721" w:rsidP="00840021">
      <w:pPr>
        <w:pStyle w:val="ListParagraph"/>
        <w:numPr>
          <w:ilvl w:val="0"/>
          <w:numId w:val="14"/>
        </w:numPr>
        <w:spacing w:line="276" w:lineRule="auto"/>
        <w:jc w:val="both"/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  <w:shd w:val="clear" w:color="auto" w:fill="auto"/>
        </w:rPr>
      </w:pPr>
      <w:hyperlink r:id="rId8" w:history="1">
        <w:proofErr w:type="spellStart"/>
        <w:r w:rsidR="00840021" w:rsidRPr="00ED3BBE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shd w:val="clear" w:color="auto" w:fill="FFFFFF"/>
          </w:rPr>
          <w:t>Ordonanţa</w:t>
        </w:r>
        <w:proofErr w:type="spellEnd"/>
        <w:r w:rsidR="00840021" w:rsidRPr="00ED3BBE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</w:t>
        </w:r>
        <w:proofErr w:type="spellStart"/>
        <w:r w:rsidR="00840021" w:rsidRPr="00ED3BBE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shd w:val="clear" w:color="auto" w:fill="FFFFFF"/>
          </w:rPr>
          <w:t>Guvernului</w:t>
        </w:r>
        <w:proofErr w:type="spellEnd"/>
        <w:r w:rsidR="00840021" w:rsidRPr="00ED3BBE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nr. 99/2000</w:t>
        </w:r>
      </w:hyperlink>
      <w:r w:rsidR="00840021" w:rsidRPr="00ED3BBE"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840021" w:rsidRPr="00ED3BBE"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</w:rPr>
        <w:t>privind</w:t>
      </w:r>
      <w:proofErr w:type="spellEnd"/>
      <w:r w:rsidR="00840021" w:rsidRPr="00ED3BBE"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840021" w:rsidRPr="00ED3BBE"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</w:rPr>
        <w:t>comercializarea</w:t>
      </w:r>
      <w:proofErr w:type="spellEnd"/>
      <w:r w:rsidR="00840021" w:rsidRPr="00ED3BBE"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840021" w:rsidRPr="00ED3BBE"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</w:rPr>
        <w:t>produselor</w:t>
      </w:r>
      <w:proofErr w:type="spellEnd"/>
      <w:r w:rsidR="00840021" w:rsidRPr="00ED3BBE"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840021" w:rsidRPr="00ED3BBE"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</w:rPr>
        <w:t>şi</w:t>
      </w:r>
      <w:proofErr w:type="spellEnd"/>
      <w:r w:rsidR="00840021" w:rsidRPr="00ED3BBE"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840021" w:rsidRPr="00ED3BBE"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</w:rPr>
        <w:t>serviciilor</w:t>
      </w:r>
      <w:proofErr w:type="spellEnd"/>
      <w:r w:rsidR="00840021" w:rsidRPr="00ED3BBE"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840021" w:rsidRPr="00ED3BBE"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</w:rPr>
        <w:t>piaţa</w:t>
      </w:r>
      <w:proofErr w:type="spellEnd"/>
      <w:r w:rsidR="00840021" w:rsidRPr="00ED3BBE"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7F4793" w:rsidRPr="00ED3BBE" w:rsidRDefault="007F4793" w:rsidP="007F4793">
      <w:pPr>
        <w:pStyle w:val="ListParagraph"/>
        <w:numPr>
          <w:ilvl w:val="0"/>
          <w:numId w:val="14"/>
        </w:numPr>
        <w:spacing w:line="276" w:lineRule="auto"/>
        <w:jc w:val="both"/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  <w:shd w:val="clear" w:color="auto" w:fill="auto"/>
        </w:rPr>
      </w:pPr>
      <w:proofErr w:type="spellStart"/>
      <w:r w:rsidRPr="00ED3BBE">
        <w:rPr>
          <w:rStyle w:val="sden1"/>
          <w:rFonts w:ascii="Times New Roman" w:eastAsia="Times New Roman" w:hAnsi="Times New Roman" w:cs="Times New Roman"/>
          <w:b w:val="0"/>
          <w:color w:val="auto"/>
          <w:sz w:val="24"/>
          <w:szCs w:val="24"/>
        </w:rPr>
        <w:t>Legea</w:t>
      </w:r>
      <w:proofErr w:type="spellEnd"/>
      <w:r w:rsidRPr="00ED3BBE">
        <w:rPr>
          <w:rStyle w:val="sden1"/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nr. 145/2014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reglementare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pieţei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produselor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sectorul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agricol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>;</w:t>
      </w:r>
    </w:p>
    <w:p w:rsidR="00840021" w:rsidRPr="00ED3BBE" w:rsidRDefault="00840021" w:rsidP="0084002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3BBE">
        <w:rPr>
          <w:rStyle w:val="sden1"/>
          <w:rFonts w:ascii="Times New Roman" w:eastAsia="Times New Roman" w:hAnsi="Times New Roman" w:cs="Times New Roman"/>
          <w:b w:val="0"/>
          <w:color w:val="auto"/>
          <w:sz w:val="24"/>
          <w:szCs w:val="24"/>
        </w:rPr>
        <w:t>Ordona</w:t>
      </w:r>
      <w:proofErr w:type="spellEnd"/>
      <w:r w:rsidRPr="00ED3BBE">
        <w:rPr>
          <w:rStyle w:val="sden1"/>
          <w:rFonts w:ascii="Times New Roman" w:eastAsia="Times New Roman" w:hAnsi="Times New Roman" w:cs="Times New Roman"/>
          <w:b w:val="0"/>
          <w:color w:val="auto"/>
          <w:sz w:val="24"/>
          <w:szCs w:val="24"/>
          <w:lang w:val="ro-RO"/>
        </w:rPr>
        <w:t>ţa de Guvern</w:t>
      </w:r>
      <w:r w:rsidR="00602662">
        <w:rPr>
          <w:rStyle w:val="sden1"/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nr. 71/</w:t>
      </w:r>
      <w:r w:rsidRPr="00ED3BBE">
        <w:rPr>
          <w:rStyle w:val="sden1"/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2002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local;</w:t>
      </w:r>
    </w:p>
    <w:p w:rsidR="00840021" w:rsidRPr="00ED3BBE" w:rsidRDefault="00840021" w:rsidP="0084002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3BBE">
        <w:rPr>
          <w:rStyle w:val="sden1"/>
          <w:rFonts w:ascii="Times New Roman" w:eastAsia="Times New Roman" w:hAnsi="Times New Roman" w:cs="Times New Roman"/>
          <w:b w:val="0"/>
          <w:color w:val="auto"/>
          <w:sz w:val="24"/>
          <w:szCs w:val="24"/>
        </w:rPr>
        <w:t>Ordinul</w:t>
      </w:r>
      <w:proofErr w:type="spellEnd"/>
      <w:r w:rsidRPr="00ED3BBE">
        <w:rPr>
          <w:rStyle w:val="sden1"/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nr. 111/2008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Normei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veterinare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siguranţa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alimentelor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sanitară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veterinară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siguranţa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alimentelor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obţinere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directă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amănuntul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produselor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origine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animală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nonanimală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producţie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procesare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depozitare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, transport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comercializare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produselor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origine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nonanimală</w:t>
      </w:r>
      <w:proofErr w:type="spellEnd"/>
      <w:r w:rsidR="00602662">
        <w:rPr>
          <w:rFonts w:ascii="Times New Roman" w:hAnsi="Times New Roman" w:cs="Times New Roman"/>
          <w:sz w:val="24"/>
          <w:szCs w:val="24"/>
        </w:rPr>
        <w:t>;</w:t>
      </w:r>
    </w:p>
    <w:p w:rsidR="00840021" w:rsidRPr="00ED3BBE" w:rsidRDefault="00840021" w:rsidP="0084002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3BBE">
        <w:rPr>
          <w:rStyle w:val="sden1"/>
          <w:rFonts w:ascii="Times New Roman" w:eastAsia="Times New Roman" w:hAnsi="Times New Roman" w:cs="Times New Roman"/>
          <w:b w:val="0"/>
          <w:color w:val="auto"/>
          <w:sz w:val="24"/>
          <w:szCs w:val="24"/>
        </w:rPr>
        <w:t>Hotărârea</w:t>
      </w:r>
      <w:proofErr w:type="spellEnd"/>
      <w:r w:rsidRPr="00ED3BBE">
        <w:rPr>
          <w:rStyle w:val="sden1"/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de </w:t>
      </w:r>
      <w:proofErr w:type="spellStart"/>
      <w:r w:rsidRPr="00ED3BBE">
        <w:rPr>
          <w:rStyle w:val="sden1"/>
          <w:rFonts w:ascii="Times New Roman" w:eastAsia="Times New Roman" w:hAnsi="Times New Roman" w:cs="Times New Roman"/>
          <w:b w:val="0"/>
          <w:color w:val="auto"/>
          <w:sz w:val="24"/>
          <w:szCs w:val="24"/>
        </w:rPr>
        <w:t>Guvern</w:t>
      </w:r>
      <w:proofErr w:type="spellEnd"/>
      <w:r w:rsidRPr="00ED3BBE">
        <w:rPr>
          <w:rStyle w:val="sden1"/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nr. 348/2004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comerţului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piaţă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unele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zone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602662">
        <w:rPr>
          <w:rFonts w:ascii="Times New Roman" w:hAnsi="Times New Roman" w:cs="Times New Roman"/>
          <w:sz w:val="24"/>
          <w:szCs w:val="24"/>
        </w:rPr>
        <w:t>;</w:t>
      </w:r>
    </w:p>
    <w:p w:rsidR="00840021" w:rsidRPr="00ED3BBE" w:rsidRDefault="00840021" w:rsidP="00840021">
      <w:pPr>
        <w:pStyle w:val="ListParagraph"/>
        <w:numPr>
          <w:ilvl w:val="0"/>
          <w:numId w:val="14"/>
        </w:numPr>
        <w:spacing w:line="276" w:lineRule="auto"/>
        <w:jc w:val="both"/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  <w:shd w:val="clear" w:color="auto" w:fill="auto"/>
        </w:rPr>
      </w:pPr>
      <w:proofErr w:type="spellStart"/>
      <w:r w:rsidRPr="00ED3BBE">
        <w:rPr>
          <w:rStyle w:val="sden1"/>
          <w:rFonts w:ascii="Times New Roman" w:eastAsia="Times New Roman" w:hAnsi="Times New Roman" w:cs="Times New Roman"/>
          <w:b w:val="0"/>
          <w:color w:val="auto"/>
          <w:sz w:val="24"/>
          <w:szCs w:val="24"/>
        </w:rPr>
        <w:t>Legea</w:t>
      </w:r>
      <w:proofErr w:type="spellEnd"/>
      <w:r w:rsidRPr="00ED3BBE">
        <w:rPr>
          <w:rStyle w:val="sden1"/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nr. 650/2002</w:t>
      </w:r>
      <w:r w:rsidR="007F4793" w:rsidRPr="00ED3BBE">
        <w:rPr>
          <w:rStyle w:val="sden1"/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ED3BBE"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</w:rPr>
        <w:t>pentru</w:t>
      </w:r>
      <w:proofErr w:type="spellEnd"/>
      <w:r w:rsidRPr="00ED3BBE"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D3BBE"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</w:rPr>
        <w:t>aprobarea</w:t>
      </w:r>
      <w:proofErr w:type="spellEnd"/>
      <w:r w:rsidRPr="00ED3BBE"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hyperlink r:id="rId9" w:history="1">
        <w:proofErr w:type="spellStart"/>
        <w:r w:rsidRPr="00ED3BBE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shd w:val="clear" w:color="auto" w:fill="FFFFFF"/>
          </w:rPr>
          <w:t>Ordonanţei</w:t>
        </w:r>
        <w:proofErr w:type="spellEnd"/>
        <w:r w:rsidRPr="00ED3BBE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ED3BBE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shd w:val="clear" w:color="auto" w:fill="FFFFFF"/>
          </w:rPr>
          <w:t>Guvernului</w:t>
        </w:r>
        <w:proofErr w:type="spellEnd"/>
        <w:r w:rsidRPr="00ED3BBE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nr. 99/2000</w:t>
        </w:r>
      </w:hyperlink>
      <w:r w:rsidRPr="00ED3BBE"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D3BBE"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</w:rPr>
        <w:t>privind</w:t>
      </w:r>
      <w:proofErr w:type="spellEnd"/>
      <w:r w:rsidRPr="00ED3BBE"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D3BBE"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</w:rPr>
        <w:t>comercializarea</w:t>
      </w:r>
      <w:proofErr w:type="spellEnd"/>
      <w:r w:rsidRPr="00ED3BBE"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D3BBE"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</w:rPr>
        <w:t>produselor</w:t>
      </w:r>
      <w:proofErr w:type="spellEnd"/>
      <w:r w:rsidRPr="00ED3BBE"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D3BBE"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</w:rPr>
        <w:t>şi</w:t>
      </w:r>
      <w:proofErr w:type="spellEnd"/>
      <w:r w:rsidRPr="00ED3BBE"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D3BBE"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</w:rPr>
        <w:t>serviciilor</w:t>
      </w:r>
      <w:proofErr w:type="spellEnd"/>
      <w:r w:rsidRPr="00ED3BBE"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ED3BBE"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</w:rPr>
        <w:t>piaţa</w:t>
      </w:r>
      <w:proofErr w:type="spellEnd"/>
      <w:r w:rsidRPr="00ED3BBE">
        <w:rPr>
          <w:rStyle w:val="spar3"/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6C6B5F" w:rsidRPr="006C6B5F" w:rsidRDefault="008326D3" w:rsidP="006C6B5F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BBE">
        <w:rPr>
          <w:rFonts w:ascii="Times New Roman" w:hAnsi="Times New Roman" w:cs="Times New Roman"/>
          <w:sz w:val="24"/>
          <w:szCs w:val="24"/>
          <w:u w:color="000000"/>
          <w:bdr w:val="nil"/>
          <w:lang w:val="ro-RO"/>
        </w:rPr>
        <w:t>Ordonan</w:t>
      </w:r>
      <w:r w:rsidRPr="00ED3BBE">
        <w:rPr>
          <w:rFonts w:ascii="Times New Roman" w:hAnsiTheme="majorHAnsi" w:cs="Times New Roman"/>
          <w:sz w:val="24"/>
          <w:szCs w:val="24"/>
          <w:u w:color="000000"/>
          <w:bdr w:val="nil"/>
          <w:lang w:val="ro-RO"/>
        </w:rPr>
        <w:t>ț</w:t>
      </w:r>
      <w:r w:rsidRPr="00ED3BBE">
        <w:rPr>
          <w:rFonts w:ascii="Times New Roman" w:hAnsi="Times New Roman" w:cs="Times New Roman"/>
          <w:sz w:val="24"/>
          <w:szCs w:val="24"/>
          <w:u w:color="000000"/>
          <w:bdr w:val="nil"/>
          <w:lang w:val="ro-RO"/>
        </w:rPr>
        <w:t>a de Urgen</w:t>
      </w:r>
      <w:r w:rsidRPr="00ED3BBE">
        <w:rPr>
          <w:rFonts w:ascii="Times New Roman" w:hAnsiTheme="majorHAnsi" w:cs="Times New Roman"/>
          <w:sz w:val="24"/>
          <w:szCs w:val="24"/>
          <w:u w:color="000000"/>
          <w:bdr w:val="nil"/>
          <w:lang w:val="ro-RO"/>
        </w:rPr>
        <w:t>ț</w:t>
      </w:r>
      <w:r w:rsidR="006C6B5F">
        <w:rPr>
          <w:rFonts w:ascii="Times New Roman" w:hAnsi="Times New Roman" w:cs="Times New Roman"/>
          <w:sz w:val="24"/>
          <w:szCs w:val="24"/>
          <w:u w:color="000000"/>
          <w:bdr w:val="nil"/>
          <w:lang w:val="ro-RO"/>
        </w:rPr>
        <w:t>ă nr. 109 /2011 privind guvernanţ</w:t>
      </w:r>
      <w:r w:rsidRPr="00ED3BBE">
        <w:rPr>
          <w:rFonts w:ascii="Times New Roman" w:hAnsi="Times New Roman" w:cs="Times New Roman"/>
          <w:sz w:val="24"/>
          <w:szCs w:val="24"/>
          <w:u w:color="000000"/>
          <w:bdr w:val="nil"/>
          <w:lang w:val="ro-RO"/>
        </w:rPr>
        <w:t>a corporativă a întreprinderilor publice;</w:t>
      </w:r>
    </w:p>
    <w:p w:rsidR="008326D3" w:rsidRPr="006C6B5F" w:rsidRDefault="008326D3" w:rsidP="006C6B5F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B5F">
        <w:rPr>
          <w:rFonts w:ascii="Times New Roman" w:hAnsi="Times New Roman" w:cs="Times New Roman"/>
          <w:sz w:val="24"/>
          <w:szCs w:val="24"/>
          <w:u w:color="000000"/>
          <w:bdr w:val="nil"/>
          <w:lang w:val="ro-RO"/>
        </w:rPr>
        <w:t>Hotărârea</w:t>
      </w:r>
      <w:r w:rsidR="006C6B5F" w:rsidRPr="006C6B5F">
        <w:rPr>
          <w:rFonts w:ascii="Times New Roman" w:hAnsi="Times New Roman" w:cs="Times New Roman"/>
          <w:sz w:val="24"/>
          <w:szCs w:val="24"/>
          <w:u w:color="000000"/>
          <w:bdr w:val="nil"/>
          <w:lang w:val="ro-RO"/>
        </w:rPr>
        <w:t xml:space="preserve"> de Guvern nr. 722/2016 </w:t>
      </w:r>
      <w:proofErr w:type="spellStart"/>
      <w:r w:rsidR="006C6B5F" w:rsidRPr="006C6B5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6C6B5F" w:rsidRPr="006C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B5F" w:rsidRPr="006C6B5F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6C6B5F" w:rsidRPr="006C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B5F" w:rsidRPr="006C6B5F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="006C6B5F" w:rsidRPr="006C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B5F" w:rsidRPr="006C6B5F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="006C6B5F" w:rsidRPr="006C6B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C6B5F" w:rsidRPr="006C6B5F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="006C6B5F" w:rsidRPr="006C6B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C6B5F" w:rsidRPr="006C6B5F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6C6B5F" w:rsidRPr="006C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B5F" w:rsidRPr="006C6B5F">
        <w:rPr>
          <w:rFonts w:ascii="Times New Roman" w:hAnsi="Times New Roman" w:cs="Times New Roman"/>
          <w:sz w:val="24"/>
          <w:szCs w:val="24"/>
        </w:rPr>
        <w:t>prevederi</w:t>
      </w:r>
      <w:proofErr w:type="spellEnd"/>
      <w:r w:rsidR="006C6B5F" w:rsidRPr="006C6B5F">
        <w:rPr>
          <w:rFonts w:ascii="Times New Roman" w:hAnsi="Times New Roman" w:cs="Times New Roman"/>
          <w:sz w:val="24"/>
          <w:szCs w:val="24"/>
        </w:rPr>
        <w:t xml:space="preserve"> din </w:t>
      </w:r>
      <w:hyperlink r:id="rId10" w:anchor="10349825" w:history="1">
        <w:proofErr w:type="spellStart"/>
        <w:r w:rsidR="006C6B5F" w:rsidRPr="006C6B5F">
          <w:rPr>
            <w:rStyle w:val="Hyperlink"/>
            <w:rFonts w:ascii="Times New Roman" w:hAnsi="Times New Roman" w:cs="Times New Roman"/>
            <w:sz w:val="24"/>
            <w:szCs w:val="24"/>
          </w:rPr>
          <w:t>Ordonanţa</w:t>
        </w:r>
        <w:proofErr w:type="spellEnd"/>
        <w:r w:rsidR="006C6B5F" w:rsidRPr="006C6B5F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de </w:t>
        </w:r>
        <w:proofErr w:type="spellStart"/>
        <w:r w:rsidR="006C6B5F" w:rsidRPr="006C6B5F">
          <w:rPr>
            <w:rStyle w:val="Hyperlink"/>
            <w:rFonts w:ascii="Times New Roman" w:hAnsi="Times New Roman" w:cs="Times New Roman"/>
            <w:sz w:val="24"/>
            <w:szCs w:val="24"/>
          </w:rPr>
          <w:t>urgenţă</w:t>
        </w:r>
        <w:proofErr w:type="spellEnd"/>
        <w:r w:rsidR="006C6B5F" w:rsidRPr="006C6B5F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a </w:t>
        </w:r>
        <w:proofErr w:type="spellStart"/>
        <w:r w:rsidR="006C6B5F" w:rsidRPr="006C6B5F">
          <w:rPr>
            <w:rStyle w:val="Hyperlink"/>
            <w:rFonts w:ascii="Times New Roman" w:hAnsi="Times New Roman" w:cs="Times New Roman"/>
            <w:sz w:val="24"/>
            <w:szCs w:val="24"/>
          </w:rPr>
          <w:t>Guvernului</w:t>
        </w:r>
        <w:proofErr w:type="spellEnd"/>
        <w:r w:rsidR="006C6B5F" w:rsidRPr="006C6B5F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nr. 109/2011</w:t>
        </w:r>
      </w:hyperlink>
      <w:r w:rsidR="006C6B5F" w:rsidRPr="006C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B5F" w:rsidRPr="006C6B5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6C6B5F" w:rsidRPr="006C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B5F" w:rsidRPr="006C6B5F">
        <w:rPr>
          <w:rFonts w:ascii="Times New Roman" w:hAnsi="Times New Roman" w:cs="Times New Roman"/>
          <w:sz w:val="24"/>
          <w:szCs w:val="24"/>
        </w:rPr>
        <w:t>guvernanţa</w:t>
      </w:r>
      <w:proofErr w:type="spellEnd"/>
      <w:r w:rsidR="006C6B5F" w:rsidRPr="006C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B5F" w:rsidRPr="006C6B5F">
        <w:rPr>
          <w:rFonts w:ascii="Times New Roman" w:hAnsi="Times New Roman" w:cs="Times New Roman"/>
          <w:sz w:val="24"/>
          <w:szCs w:val="24"/>
        </w:rPr>
        <w:t>corporativă</w:t>
      </w:r>
      <w:proofErr w:type="spellEnd"/>
      <w:r w:rsidR="006C6B5F" w:rsidRPr="006C6B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C6B5F" w:rsidRPr="006C6B5F">
        <w:rPr>
          <w:rFonts w:ascii="Times New Roman" w:hAnsi="Times New Roman" w:cs="Times New Roman"/>
          <w:sz w:val="24"/>
          <w:szCs w:val="24"/>
        </w:rPr>
        <w:t>întreprinderilor</w:t>
      </w:r>
      <w:proofErr w:type="spellEnd"/>
      <w:r w:rsidR="006C6B5F" w:rsidRPr="006C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B5F" w:rsidRPr="006C6B5F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6C6B5F">
        <w:rPr>
          <w:rFonts w:ascii="Times New Roman" w:hAnsi="Times New Roman" w:cs="Times New Roman"/>
          <w:sz w:val="24"/>
          <w:szCs w:val="24"/>
        </w:rPr>
        <w:t>;</w:t>
      </w:r>
    </w:p>
    <w:p w:rsidR="008326D3" w:rsidRPr="00ED3BBE" w:rsidRDefault="008326D3" w:rsidP="0084002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Times New Roman" w:hAnsi="Times New Roman"/>
          <w:sz w:val="24"/>
          <w:szCs w:val="24"/>
          <w:u w:color="000000"/>
          <w:bdr w:val="nil"/>
          <w:lang w:val="ro-RO"/>
        </w:rPr>
      </w:pPr>
      <w:r w:rsidRPr="00ED3BBE">
        <w:rPr>
          <w:rFonts w:ascii="Times New Roman" w:hAnsi="Times New Roman"/>
          <w:sz w:val="24"/>
          <w:szCs w:val="24"/>
          <w:u w:color="000000"/>
          <w:bdr w:val="nil"/>
          <w:lang w:val="ro-RO"/>
        </w:rPr>
        <w:t>Legea nr. 31/1990 privind societăţile comerciale, republicată şi modificată;</w:t>
      </w:r>
    </w:p>
    <w:p w:rsidR="008326D3" w:rsidRPr="00ED3BBE" w:rsidRDefault="008326D3" w:rsidP="0084002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1080"/>
        <w:jc w:val="both"/>
        <w:rPr>
          <w:rFonts w:ascii="Times New Roman" w:hAnsi="Times New Roman"/>
          <w:color w:val="000000"/>
          <w:sz w:val="24"/>
          <w:szCs w:val="24"/>
          <w:u w:color="000000"/>
          <w:bdr w:val="nil"/>
          <w:lang w:val="ro-RO"/>
        </w:rPr>
      </w:pPr>
    </w:p>
    <w:p w:rsidR="008326D3" w:rsidRPr="00ED3BBE" w:rsidRDefault="008326D3" w:rsidP="00840021">
      <w:pPr>
        <w:spacing w:after="16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ED3BBE">
        <w:rPr>
          <w:rFonts w:ascii="Times New Roman" w:hAnsi="Times New Roman"/>
          <w:b/>
          <w:i/>
          <w:sz w:val="24"/>
          <w:szCs w:val="24"/>
          <w:lang w:val="ro-RO"/>
        </w:rPr>
        <w:t>Informa</w:t>
      </w:r>
      <w:r w:rsidRPr="00ED3BBE">
        <w:rPr>
          <w:rFonts w:ascii="Times New Roman" w:hAnsiTheme="majorHAnsi"/>
          <w:b/>
          <w:i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b/>
          <w:i/>
          <w:sz w:val="24"/>
          <w:szCs w:val="24"/>
          <w:lang w:val="ro-RO"/>
        </w:rPr>
        <w:t>ii generale privind Societatea  PIE</w:t>
      </w:r>
      <w:r w:rsidR="00F729B5" w:rsidRPr="00ED3BBE">
        <w:rPr>
          <w:rFonts w:ascii="Times New Roman" w:hAnsi="Times New Roman"/>
          <w:b/>
          <w:i/>
          <w:sz w:val="24"/>
          <w:szCs w:val="24"/>
          <w:lang w:val="ro-RO"/>
        </w:rPr>
        <w:t>Ţ</w:t>
      </w:r>
      <w:r w:rsidRPr="00ED3BBE">
        <w:rPr>
          <w:rFonts w:ascii="Times New Roman" w:hAnsi="Times New Roman"/>
          <w:b/>
          <w:i/>
          <w:sz w:val="24"/>
          <w:szCs w:val="24"/>
          <w:lang w:val="ro-RO"/>
        </w:rPr>
        <w:t>E S.A. Timişoara</w:t>
      </w:r>
    </w:p>
    <w:p w:rsidR="008326D3" w:rsidRPr="00ED3BBE" w:rsidRDefault="008326D3" w:rsidP="00840021">
      <w:pPr>
        <w:spacing w:after="16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AC6E2C">
        <w:rPr>
          <w:rFonts w:ascii="Times New Roman" w:hAnsi="Times New Roman"/>
          <w:sz w:val="24"/>
          <w:szCs w:val="24"/>
          <w:lang w:val="ro-RO"/>
        </w:rPr>
        <w:t>Societatea  PIE</w:t>
      </w:r>
      <w:r w:rsidR="00F729B5" w:rsidRPr="00AC6E2C">
        <w:rPr>
          <w:rFonts w:ascii="Times New Roman" w:hAnsi="Times New Roman"/>
          <w:sz w:val="24"/>
          <w:szCs w:val="24"/>
          <w:lang w:val="ro-RO"/>
        </w:rPr>
        <w:t>Ţ</w:t>
      </w:r>
      <w:r w:rsidRPr="00AC6E2C">
        <w:rPr>
          <w:rFonts w:ascii="Times New Roman" w:hAnsi="Times New Roman"/>
          <w:sz w:val="24"/>
          <w:szCs w:val="24"/>
          <w:lang w:val="ro-RO"/>
        </w:rPr>
        <w:t>E S.A. Timişoara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FF23F0">
        <w:rPr>
          <w:rFonts w:ascii="Times New Roman" w:hAnsi="Times New Roman"/>
          <w:sz w:val="24"/>
          <w:szCs w:val="24"/>
          <w:lang w:val="ro-RO"/>
        </w:rPr>
        <w:t>în temeiul O.U.G. nr. 30/1997 a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 fost înfiin</w:t>
      </w:r>
      <w:r w:rsidRPr="00ED3BBE">
        <w:rPr>
          <w:rFonts w:ascii="Times New Roman" w:hAnsiTheme="majorHAnsi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sz w:val="24"/>
          <w:szCs w:val="24"/>
          <w:lang w:val="ro-RO"/>
        </w:rPr>
        <w:t>ată prin HCL Timişoara nr</w:t>
      </w:r>
      <w:r w:rsidR="00AC6E2C">
        <w:rPr>
          <w:rFonts w:ascii="Times New Roman" w:hAnsi="Times New Roman"/>
          <w:sz w:val="24"/>
          <w:szCs w:val="24"/>
          <w:lang w:val="ro-RO"/>
        </w:rPr>
        <w:t>. 202/18.11.1997 privind reorga</w:t>
      </w:r>
      <w:r w:rsidRPr="00ED3BBE">
        <w:rPr>
          <w:rFonts w:ascii="Times New Roman" w:hAnsi="Times New Roman"/>
          <w:sz w:val="24"/>
          <w:szCs w:val="24"/>
          <w:lang w:val="ro-RO"/>
        </w:rPr>
        <w:t>nizarea Regiei Autonome de Administrare a Pie</w:t>
      </w:r>
      <w:r w:rsidRPr="00ED3BBE">
        <w:rPr>
          <w:rFonts w:ascii="Times New Roman" w:hAnsiTheme="majorHAnsi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elor, </w:t>
      </w:r>
      <w:r w:rsidRPr="00FF23F0">
        <w:rPr>
          <w:rFonts w:ascii="Times New Roman" w:hAnsi="Times New Roman"/>
          <w:sz w:val="24"/>
          <w:szCs w:val="24"/>
          <w:lang w:val="ro-RO"/>
        </w:rPr>
        <w:t xml:space="preserve">Târgurilor </w:t>
      </w:r>
      <w:r w:rsidRPr="00FF23F0">
        <w:rPr>
          <w:rFonts w:ascii="Times New Roman" w:hAnsiTheme="majorHAnsi"/>
          <w:sz w:val="24"/>
          <w:szCs w:val="24"/>
          <w:lang w:val="ro-RO"/>
        </w:rPr>
        <w:t>ș</w:t>
      </w:r>
      <w:r w:rsidRPr="00FF23F0">
        <w:rPr>
          <w:rFonts w:ascii="Times New Roman" w:hAnsi="Times New Roman"/>
          <w:sz w:val="24"/>
          <w:szCs w:val="24"/>
          <w:lang w:val="ro-RO"/>
        </w:rPr>
        <w:t>i Oboarelor</w:t>
      </w:r>
      <w:r w:rsidR="00241F6D">
        <w:rPr>
          <w:rFonts w:ascii="Times New Roman" w:hAnsi="Times New Roman"/>
          <w:sz w:val="24"/>
          <w:szCs w:val="24"/>
          <w:lang w:val="ro-RO"/>
        </w:rPr>
        <w:t xml:space="preserve"> ca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F23F0">
        <w:rPr>
          <w:rFonts w:ascii="Times New Roman" w:hAnsi="Times New Roman"/>
          <w:sz w:val="24"/>
          <w:szCs w:val="24"/>
          <w:lang w:val="ro-RO"/>
        </w:rPr>
        <w:t>societate pe ac</w:t>
      </w:r>
      <w:r w:rsidRPr="00FF23F0">
        <w:rPr>
          <w:rFonts w:ascii="Times New Roman" w:hAnsiTheme="majorHAnsi"/>
          <w:sz w:val="24"/>
          <w:szCs w:val="24"/>
          <w:lang w:val="ro-RO"/>
        </w:rPr>
        <w:t>ț</w:t>
      </w:r>
      <w:r w:rsidRPr="00FF23F0">
        <w:rPr>
          <w:rFonts w:ascii="Times New Roman" w:hAnsi="Times New Roman"/>
          <w:sz w:val="24"/>
          <w:szCs w:val="24"/>
          <w:lang w:val="ro-RO"/>
        </w:rPr>
        <w:t xml:space="preserve">iuni, având ca </w:t>
      </w:r>
      <w:r w:rsidRPr="00ED3BBE">
        <w:rPr>
          <w:rFonts w:ascii="Times New Roman" w:hAnsi="Times New Roman"/>
          <w:sz w:val="24"/>
          <w:szCs w:val="24"/>
          <w:lang w:val="ro-RO"/>
        </w:rPr>
        <w:t>ac</w:t>
      </w:r>
      <w:r w:rsidRPr="00ED3BBE">
        <w:rPr>
          <w:rFonts w:ascii="Times New Roman" w:hAnsiTheme="majorHAnsi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sz w:val="24"/>
          <w:szCs w:val="24"/>
          <w:lang w:val="ro-RO"/>
        </w:rPr>
        <w:t>ionar unic Consiliul Local al Municipiului Timişoara.</w:t>
      </w:r>
    </w:p>
    <w:p w:rsidR="00C54BF0" w:rsidRDefault="008326D3" w:rsidP="00AC6E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D3BBE">
        <w:rPr>
          <w:rFonts w:ascii="Times New Roman" w:hAnsi="Times New Roman"/>
          <w:sz w:val="24"/>
          <w:szCs w:val="24"/>
          <w:lang w:val="ro-RO"/>
        </w:rPr>
        <w:lastRenderedPageBreak/>
        <w:tab/>
      </w:r>
      <w:proofErr w:type="spellStart"/>
      <w:r w:rsidRPr="00ED3BBE">
        <w:rPr>
          <w:rFonts w:ascii="Times New Roman" w:hAnsi="Times New Roman"/>
          <w:sz w:val="24"/>
          <w:szCs w:val="24"/>
        </w:rPr>
        <w:t>Societatea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D3BBE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persoană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juridică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română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având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forma </w:t>
      </w:r>
      <w:proofErr w:type="spellStart"/>
      <w:r w:rsidRPr="00ED3BBE">
        <w:rPr>
          <w:rFonts w:ascii="Times New Roman" w:hAnsi="Times New Roman"/>
          <w:sz w:val="24"/>
          <w:szCs w:val="24"/>
        </w:rPr>
        <w:t>juridică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D3BBE">
        <w:rPr>
          <w:rFonts w:ascii="Times New Roman" w:hAnsi="Times New Roman"/>
          <w:sz w:val="24"/>
          <w:szCs w:val="24"/>
        </w:rPr>
        <w:t>societate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pe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ac</w:t>
      </w:r>
      <w:r w:rsidRPr="00ED3BBE">
        <w:rPr>
          <w:rFonts w:ascii="Times New Roman" w:hAnsiTheme="majorHAnsi"/>
          <w:sz w:val="24"/>
          <w:szCs w:val="24"/>
        </w:rPr>
        <w:t>ț</w:t>
      </w:r>
      <w:r w:rsidRPr="00ED3BBE">
        <w:rPr>
          <w:rFonts w:ascii="Times New Roman" w:hAnsi="Times New Roman"/>
          <w:sz w:val="24"/>
          <w:szCs w:val="24"/>
        </w:rPr>
        <w:t>iuni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D3BBE">
        <w:rPr>
          <w:rFonts w:ascii="Times New Roman" w:hAnsi="Times New Roman"/>
          <w:sz w:val="24"/>
          <w:szCs w:val="24"/>
        </w:rPr>
        <w:t>activitatea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acest</w:t>
      </w:r>
      <w:r w:rsidR="00FF23F0">
        <w:rPr>
          <w:rFonts w:ascii="Times New Roman" w:hAnsi="Times New Roman"/>
          <w:sz w:val="24"/>
          <w:szCs w:val="24"/>
        </w:rPr>
        <w:t>eia</w:t>
      </w:r>
      <w:proofErr w:type="spellEnd"/>
      <w:r w:rsidR="00FF2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23F0">
        <w:rPr>
          <w:rFonts w:ascii="Times New Roman" w:hAnsi="Times New Roman"/>
          <w:sz w:val="24"/>
          <w:szCs w:val="24"/>
        </w:rPr>
        <w:t>fiind</w:t>
      </w:r>
      <w:proofErr w:type="spellEnd"/>
      <w:r w:rsidR="00FF2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23F0">
        <w:rPr>
          <w:rFonts w:ascii="Times New Roman" w:hAnsi="Times New Roman"/>
          <w:sz w:val="24"/>
          <w:szCs w:val="24"/>
        </w:rPr>
        <w:t>reglementată</w:t>
      </w:r>
      <w:proofErr w:type="spellEnd"/>
      <w:r w:rsidR="00FF23F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FF23F0">
        <w:rPr>
          <w:rFonts w:ascii="Times New Roman" w:hAnsi="Times New Roman"/>
          <w:sz w:val="24"/>
          <w:szCs w:val="24"/>
        </w:rPr>
        <w:t>prevederile</w:t>
      </w:r>
      <w:proofErr w:type="spellEnd"/>
      <w:r w:rsidR="00FF2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23F0">
        <w:rPr>
          <w:rFonts w:ascii="Times New Roman" w:hAnsi="Times New Roman"/>
          <w:sz w:val="24"/>
          <w:szCs w:val="24"/>
        </w:rPr>
        <w:t>actului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constitutiv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Theme="majorHAnsi"/>
          <w:sz w:val="24"/>
          <w:szCs w:val="24"/>
        </w:rPr>
        <w:t>ș</w:t>
      </w:r>
      <w:r w:rsidRPr="00ED3BBE">
        <w:rPr>
          <w:rFonts w:ascii="Times New Roman" w:hAnsi="Times New Roman"/>
          <w:sz w:val="24"/>
          <w:szCs w:val="24"/>
        </w:rPr>
        <w:t>i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r w:rsidR="00FF23F0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Pr="00ED3BBE">
        <w:rPr>
          <w:rFonts w:ascii="Times New Roman" w:hAnsi="Times New Roman"/>
          <w:sz w:val="24"/>
          <w:szCs w:val="24"/>
        </w:rPr>
        <w:t>desfăsoară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în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conformitate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ED3BBE">
        <w:rPr>
          <w:rFonts w:ascii="Times New Roman" w:hAnsi="Times New Roman"/>
          <w:sz w:val="24"/>
          <w:szCs w:val="24"/>
        </w:rPr>
        <w:t>legisla</w:t>
      </w:r>
      <w:r w:rsidRPr="00ED3BBE">
        <w:rPr>
          <w:rFonts w:ascii="Times New Roman" w:hAnsiTheme="majorHAnsi"/>
          <w:sz w:val="24"/>
          <w:szCs w:val="24"/>
        </w:rPr>
        <w:t>ț</w:t>
      </w:r>
      <w:r w:rsidRPr="00ED3BBE">
        <w:rPr>
          <w:rFonts w:ascii="Times New Roman" w:hAnsi="Times New Roman"/>
          <w:sz w:val="24"/>
          <w:szCs w:val="24"/>
        </w:rPr>
        <w:t>ia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română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în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vigoare</w:t>
      </w:r>
      <w:proofErr w:type="spellEnd"/>
      <w:r w:rsidRPr="00ED3BBE">
        <w:rPr>
          <w:rFonts w:ascii="Times New Roman" w:hAnsi="Times New Roman"/>
          <w:sz w:val="24"/>
          <w:szCs w:val="24"/>
        </w:rPr>
        <w:t>.</w:t>
      </w:r>
    </w:p>
    <w:p w:rsidR="00AC6E2C" w:rsidRPr="00C54BF0" w:rsidRDefault="00AC6E2C" w:rsidP="00AC6E2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326D3" w:rsidRPr="00ED3BBE" w:rsidRDefault="008326D3" w:rsidP="00840021">
      <w:pPr>
        <w:jc w:val="both"/>
        <w:rPr>
          <w:rFonts w:ascii="Times New Roman" w:hAnsi="Times New Roman"/>
          <w:sz w:val="24"/>
          <w:szCs w:val="24"/>
        </w:rPr>
      </w:pPr>
      <w:r w:rsidRPr="00ED3BBE">
        <w:rPr>
          <w:rFonts w:ascii="Times New Roman" w:hAnsi="Times New Roman"/>
          <w:sz w:val="24"/>
          <w:szCs w:val="24"/>
        </w:rPr>
        <w:tab/>
      </w:r>
      <w:proofErr w:type="spellStart"/>
      <w:r w:rsidRPr="00ED3BBE">
        <w:rPr>
          <w:rFonts w:ascii="Times New Roman" w:hAnsi="Times New Roman"/>
          <w:sz w:val="24"/>
          <w:szCs w:val="24"/>
        </w:rPr>
        <w:t>Societatea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are </w:t>
      </w:r>
      <w:proofErr w:type="spellStart"/>
      <w:r w:rsidRPr="00ED3BBE">
        <w:rPr>
          <w:rFonts w:ascii="Times New Roman" w:hAnsi="Times New Roman"/>
          <w:sz w:val="24"/>
          <w:szCs w:val="24"/>
        </w:rPr>
        <w:t>deschise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puncte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D3BBE">
        <w:rPr>
          <w:rFonts w:ascii="Times New Roman" w:hAnsi="Times New Roman"/>
          <w:sz w:val="24"/>
          <w:szCs w:val="24"/>
        </w:rPr>
        <w:t>lucru</w:t>
      </w:r>
      <w:proofErr w:type="spellEnd"/>
      <w:r w:rsidR="008239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39DD">
        <w:rPr>
          <w:rFonts w:ascii="Times New Roman" w:hAnsi="Times New Roman"/>
          <w:sz w:val="24"/>
          <w:szCs w:val="24"/>
        </w:rPr>
        <w:t>în</w:t>
      </w:r>
      <w:proofErr w:type="spellEnd"/>
      <w:r w:rsidR="008239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39DD">
        <w:rPr>
          <w:rFonts w:ascii="Times New Roman" w:hAnsi="Times New Roman"/>
          <w:sz w:val="24"/>
          <w:szCs w:val="24"/>
        </w:rPr>
        <w:t>următoarele</w:t>
      </w:r>
      <w:proofErr w:type="spellEnd"/>
      <w:r w:rsidR="008239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39DD">
        <w:rPr>
          <w:rFonts w:ascii="Times New Roman" w:hAnsi="Times New Roman"/>
          <w:sz w:val="24"/>
          <w:szCs w:val="24"/>
        </w:rPr>
        <w:t>locaţii</w:t>
      </w:r>
      <w:proofErr w:type="spellEnd"/>
      <w:r w:rsidRPr="00ED3BBE">
        <w:rPr>
          <w:rFonts w:ascii="Times New Roman" w:hAnsi="Times New Roman"/>
          <w:sz w:val="24"/>
          <w:szCs w:val="24"/>
        </w:rPr>
        <w:t>:</w:t>
      </w:r>
    </w:p>
    <w:p w:rsidR="008326D3" w:rsidRPr="00ED3BBE" w:rsidRDefault="008326D3" w:rsidP="00840021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D3BBE">
        <w:rPr>
          <w:rFonts w:ascii="Times New Roman" w:hAnsi="Times New Roman"/>
          <w:sz w:val="24"/>
          <w:szCs w:val="24"/>
        </w:rPr>
        <w:t>Pia</w:t>
      </w:r>
      <w:r w:rsidRPr="00ED3BBE">
        <w:rPr>
          <w:rFonts w:ascii="Times New Roman" w:hAnsiTheme="majorHAnsi"/>
          <w:sz w:val="24"/>
          <w:szCs w:val="24"/>
        </w:rPr>
        <w:t>ț</w:t>
      </w:r>
      <w:r w:rsidRPr="00ED3BBE">
        <w:rPr>
          <w:rFonts w:ascii="Times New Roman" w:hAnsi="Times New Roman"/>
          <w:sz w:val="24"/>
          <w:szCs w:val="24"/>
        </w:rPr>
        <w:t>a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Badea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Câr</w:t>
      </w:r>
      <w:r w:rsidRPr="00ED3BBE">
        <w:rPr>
          <w:rFonts w:ascii="Times New Roman" w:hAnsiTheme="majorHAnsi"/>
          <w:sz w:val="24"/>
          <w:szCs w:val="24"/>
        </w:rPr>
        <w:t>ț</w:t>
      </w:r>
      <w:r w:rsidRPr="00ED3BBE">
        <w:rPr>
          <w:rFonts w:ascii="Times New Roman" w:hAnsi="Times New Roman"/>
          <w:sz w:val="24"/>
          <w:szCs w:val="24"/>
        </w:rPr>
        <w:t>an</w:t>
      </w:r>
      <w:proofErr w:type="spellEnd"/>
      <w:r w:rsidR="00851A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51AB5">
        <w:rPr>
          <w:rFonts w:ascii="Times New Roman" w:hAnsi="Times New Roman"/>
          <w:sz w:val="24"/>
          <w:szCs w:val="24"/>
        </w:rPr>
        <w:t>Timişoara</w:t>
      </w:r>
      <w:proofErr w:type="spellEnd"/>
      <w:r w:rsidR="00851AB5">
        <w:rPr>
          <w:rFonts w:ascii="Times New Roman" w:hAnsi="Times New Roman"/>
          <w:sz w:val="24"/>
          <w:szCs w:val="24"/>
        </w:rPr>
        <w:t xml:space="preserve">, Jud. </w:t>
      </w:r>
      <w:proofErr w:type="spellStart"/>
      <w:r w:rsidR="00851AB5">
        <w:rPr>
          <w:rFonts w:ascii="Times New Roman" w:hAnsi="Times New Roman"/>
          <w:sz w:val="24"/>
          <w:szCs w:val="24"/>
        </w:rPr>
        <w:t>Timiş</w:t>
      </w:r>
      <w:proofErr w:type="spellEnd"/>
      <w:r w:rsidR="00851AB5">
        <w:rPr>
          <w:rFonts w:ascii="Times New Roman" w:hAnsi="Times New Roman"/>
          <w:sz w:val="24"/>
          <w:szCs w:val="24"/>
        </w:rPr>
        <w:t>;</w:t>
      </w:r>
    </w:p>
    <w:p w:rsidR="008326D3" w:rsidRPr="00851AB5" w:rsidRDefault="008326D3" w:rsidP="00851AB5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D3BBE">
        <w:rPr>
          <w:rFonts w:ascii="Times New Roman" w:hAnsi="Times New Roman"/>
          <w:sz w:val="24"/>
          <w:szCs w:val="24"/>
        </w:rPr>
        <w:t>Pia</w:t>
      </w:r>
      <w:r w:rsidRPr="00ED3BBE">
        <w:rPr>
          <w:rFonts w:ascii="Times New Roman" w:hAnsiTheme="majorHAnsi"/>
          <w:sz w:val="24"/>
          <w:szCs w:val="24"/>
        </w:rPr>
        <w:t>ț</w:t>
      </w:r>
      <w:r w:rsidRPr="00ED3BBE">
        <w:rPr>
          <w:rFonts w:ascii="Times New Roman" w:hAnsi="Times New Roman"/>
          <w:sz w:val="24"/>
          <w:szCs w:val="24"/>
        </w:rPr>
        <w:t>a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Lipovei</w:t>
      </w:r>
      <w:proofErr w:type="spellEnd"/>
      <w:r w:rsidR="00851AB5">
        <w:rPr>
          <w:rFonts w:ascii="Times New Roman" w:hAnsi="Times New Roman"/>
          <w:sz w:val="24"/>
          <w:szCs w:val="24"/>
        </w:rPr>
        <w:t xml:space="preserve"> (I.I. de la Brad – Str. </w:t>
      </w:r>
      <w:proofErr w:type="spellStart"/>
      <w:r w:rsidR="00851AB5">
        <w:rPr>
          <w:rFonts w:ascii="Times New Roman" w:hAnsi="Times New Roman"/>
          <w:sz w:val="24"/>
          <w:szCs w:val="24"/>
        </w:rPr>
        <w:t>Lotusului</w:t>
      </w:r>
      <w:proofErr w:type="spellEnd"/>
      <w:r w:rsidR="00851AB5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="00851AB5">
        <w:rPr>
          <w:rFonts w:ascii="Times New Roman" w:hAnsi="Times New Roman"/>
          <w:sz w:val="24"/>
          <w:szCs w:val="24"/>
        </w:rPr>
        <w:t>Timişoara</w:t>
      </w:r>
      <w:proofErr w:type="spellEnd"/>
      <w:r w:rsidR="00851AB5">
        <w:rPr>
          <w:rFonts w:ascii="Times New Roman" w:hAnsi="Times New Roman"/>
          <w:sz w:val="24"/>
          <w:szCs w:val="24"/>
        </w:rPr>
        <w:t xml:space="preserve">, Jud. </w:t>
      </w:r>
      <w:proofErr w:type="spellStart"/>
      <w:r w:rsidR="00851AB5">
        <w:rPr>
          <w:rFonts w:ascii="Times New Roman" w:hAnsi="Times New Roman"/>
          <w:sz w:val="24"/>
          <w:szCs w:val="24"/>
        </w:rPr>
        <w:t>Timiş</w:t>
      </w:r>
      <w:proofErr w:type="spellEnd"/>
      <w:r w:rsidR="00851AB5">
        <w:rPr>
          <w:rFonts w:ascii="Times New Roman" w:hAnsi="Times New Roman"/>
          <w:sz w:val="24"/>
          <w:szCs w:val="24"/>
        </w:rPr>
        <w:t>;</w:t>
      </w:r>
    </w:p>
    <w:p w:rsidR="008326D3" w:rsidRPr="00851AB5" w:rsidRDefault="008326D3" w:rsidP="00851AB5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D3BBE">
        <w:rPr>
          <w:rFonts w:ascii="Times New Roman" w:hAnsi="Times New Roman"/>
          <w:sz w:val="24"/>
          <w:szCs w:val="24"/>
        </w:rPr>
        <w:t>Pia</w:t>
      </w:r>
      <w:r w:rsidRPr="00ED3BBE">
        <w:rPr>
          <w:rFonts w:ascii="Times New Roman" w:hAnsiTheme="majorHAnsi"/>
          <w:sz w:val="24"/>
          <w:szCs w:val="24"/>
        </w:rPr>
        <w:t>ț</w:t>
      </w:r>
      <w:r w:rsidRPr="00ED3BBE">
        <w:rPr>
          <w:rFonts w:ascii="Times New Roman" w:hAnsi="Times New Roman"/>
          <w:sz w:val="24"/>
          <w:szCs w:val="24"/>
        </w:rPr>
        <w:t>a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Soarelui</w:t>
      </w:r>
      <w:proofErr w:type="spellEnd"/>
      <w:r w:rsidR="00851AB5">
        <w:rPr>
          <w:rFonts w:ascii="Times New Roman" w:hAnsi="Times New Roman"/>
          <w:sz w:val="24"/>
          <w:szCs w:val="24"/>
        </w:rPr>
        <w:t xml:space="preserve"> (Str. </w:t>
      </w:r>
      <w:proofErr w:type="spellStart"/>
      <w:r w:rsidR="00851AB5">
        <w:rPr>
          <w:rFonts w:ascii="Times New Roman" w:hAnsi="Times New Roman"/>
          <w:sz w:val="24"/>
          <w:szCs w:val="24"/>
        </w:rPr>
        <w:t>Oglinzilor</w:t>
      </w:r>
      <w:proofErr w:type="spellEnd"/>
      <w:r w:rsidR="00851AB5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="00851AB5">
        <w:rPr>
          <w:rFonts w:ascii="Times New Roman" w:hAnsi="Times New Roman"/>
          <w:sz w:val="24"/>
          <w:szCs w:val="24"/>
        </w:rPr>
        <w:t>Timişoara</w:t>
      </w:r>
      <w:proofErr w:type="spellEnd"/>
      <w:r w:rsidR="00851AB5">
        <w:rPr>
          <w:rFonts w:ascii="Times New Roman" w:hAnsi="Times New Roman"/>
          <w:sz w:val="24"/>
          <w:szCs w:val="24"/>
        </w:rPr>
        <w:t xml:space="preserve">, Jud. </w:t>
      </w:r>
      <w:proofErr w:type="spellStart"/>
      <w:r w:rsidR="00851AB5">
        <w:rPr>
          <w:rFonts w:ascii="Times New Roman" w:hAnsi="Times New Roman"/>
          <w:sz w:val="24"/>
          <w:szCs w:val="24"/>
        </w:rPr>
        <w:t>Timiş</w:t>
      </w:r>
      <w:proofErr w:type="spellEnd"/>
      <w:r w:rsidR="00851AB5">
        <w:rPr>
          <w:rFonts w:ascii="Times New Roman" w:hAnsi="Times New Roman"/>
          <w:sz w:val="24"/>
          <w:szCs w:val="24"/>
        </w:rPr>
        <w:t>;</w:t>
      </w:r>
    </w:p>
    <w:p w:rsidR="008326D3" w:rsidRPr="00851AB5" w:rsidRDefault="008326D3" w:rsidP="00851AB5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D3BBE">
        <w:rPr>
          <w:rFonts w:ascii="Times New Roman" w:hAnsi="Times New Roman"/>
          <w:sz w:val="24"/>
          <w:szCs w:val="24"/>
        </w:rPr>
        <w:t>Pia</w:t>
      </w:r>
      <w:r w:rsidRPr="00ED3BBE">
        <w:rPr>
          <w:rFonts w:ascii="Times New Roman" w:hAnsiTheme="majorHAnsi"/>
          <w:sz w:val="24"/>
          <w:szCs w:val="24"/>
        </w:rPr>
        <w:t>ț</w:t>
      </w:r>
      <w:r w:rsidRPr="00ED3BBE">
        <w:rPr>
          <w:rFonts w:ascii="Times New Roman" w:hAnsi="Times New Roman"/>
          <w:sz w:val="24"/>
          <w:szCs w:val="24"/>
        </w:rPr>
        <w:t>a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r w:rsidR="00851AB5">
        <w:rPr>
          <w:rFonts w:ascii="Times New Roman" w:hAnsi="Times New Roman"/>
          <w:sz w:val="24"/>
          <w:szCs w:val="24"/>
        </w:rPr>
        <w:t xml:space="preserve">N. </w:t>
      </w:r>
      <w:proofErr w:type="spellStart"/>
      <w:r w:rsidRPr="00ED3BBE">
        <w:rPr>
          <w:rFonts w:ascii="Times New Roman" w:hAnsi="Times New Roman"/>
          <w:sz w:val="24"/>
          <w:szCs w:val="24"/>
        </w:rPr>
        <w:t>Bălcescu</w:t>
      </w:r>
      <w:proofErr w:type="spellEnd"/>
      <w:r w:rsidR="00851AB5">
        <w:rPr>
          <w:rFonts w:ascii="Times New Roman" w:hAnsi="Times New Roman"/>
          <w:sz w:val="24"/>
          <w:szCs w:val="24"/>
        </w:rPr>
        <w:t xml:space="preserve"> (1 </w:t>
      </w:r>
      <w:proofErr w:type="spellStart"/>
      <w:r w:rsidR="00851AB5">
        <w:rPr>
          <w:rFonts w:ascii="Times New Roman" w:hAnsi="Times New Roman"/>
          <w:sz w:val="24"/>
          <w:szCs w:val="24"/>
        </w:rPr>
        <w:t>Decembrie</w:t>
      </w:r>
      <w:proofErr w:type="spellEnd"/>
      <w:r w:rsidR="00851AB5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="00851AB5">
        <w:rPr>
          <w:rFonts w:ascii="Times New Roman" w:hAnsi="Times New Roman"/>
          <w:sz w:val="24"/>
          <w:szCs w:val="24"/>
        </w:rPr>
        <w:t>Timişoara</w:t>
      </w:r>
      <w:proofErr w:type="spellEnd"/>
      <w:r w:rsidR="00851AB5">
        <w:rPr>
          <w:rFonts w:ascii="Times New Roman" w:hAnsi="Times New Roman"/>
          <w:sz w:val="24"/>
          <w:szCs w:val="24"/>
        </w:rPr>
        <w:t xml:space="preserve">, Jud. </w:t>
      </w:r>
      <w:proofErr w:type="spellStart"/>
      <w:r w:rsidR="00851AB5">
        <w:rPr>
          <w:rFonts w:ascii="Times New Roman" w:hAnsi="Times New Roman"/>
          <w:sz w:val="24"/>
          <w:szCs w:val="24"/>
        </w:rPr>
        <w:t>Timiş</w:t>
      </w:r>
      <w:proofErr w:type="spellEnd"/>
      <w:r w:rsidR="00851AB5">
        <w:rPr>
          <w:rFonts w:ascii="Times New Roman" w:hAnsi="Times New Roman"/>
          <w:sz w:val="24"/>
          <w:szCs w:val="24"/>
        </w:rPr>
        <w:t>;</w:t>
      </w:r>
    </w:p>
    <w:p w:rsidR="008326D3" w:rsidRPr="00851AB5" w:rsidRDefault="008326D3" w:rsidP="00851AB5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D3BBE">
        <w:rPr>
          <w:rFonts w:ascii="Times New Roman" w:hAnsi="Times New Roman"/>
          <w:sz w:val="24"/>
          <w:szCs w:val="24"/>
        </w:rPr>
        <w:t>Pia</w:t>
      </w:r>
      <w:r w:rsidRPr="00ED3BBE">
        <w:rPr>
          <w:rFonts w:ascii="Times New Roman" w:hAnsiTheme="majorHAnsi"/>
          <w:sz w:val="24"/>
          <w:szCs w:val="24"/>
        </w:rPr>
        <w:t>ț</w:t>
      </w:r>
      <w:r w:rsidRPr="00ED3BBE">
        <w:rPr>
          <w:rFonts w:ascii="Times New Roman" w:hAnsi="Times New Roman"/>
          <w:sz w:val="24"/>
          <w:szCs w:val="24"/>
        </w:rPr>
        <w:t>a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Doina</w:t>
      </w:r>
      <w:proofErr w:type="spellEnd"/>
      <w:r w:rsidR="00851A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F23F0">
        <w:rPr>
          <w:rFonts w:ascii="Times New Roman" w:hAnsi="Times New Roman"/>
          <w:sz w:val="24"/>
          <w:szCs w:val="24"/>
        </w:rPr>
        <w:t>Timişoara</w:t>
      </w:r>
      <w:proofErr w:type="spellEnd"/>
      <w:r w:rsidR="00FF23F0">
        <w:rPr>
          <w:rFonts w:ascii="Times New Roman" w:hAnsi="Times New Roman"/>
          <w:sz w:val="24"/>
          <w:szCs w:val="24"/>
        </w:rPr>
        <w:t xml:space="preserve">, </w:t>
      </w:r>
      <w:r w:rsidR="00851AB5">
        <w:rPr>
          <w:rFonts w:ascii="Times New Roman" w:hAnsi="Times New Roman"/>
          <w:sz w:val="24"/>
          <w:szCs w:val="24"/>
        </w:rPr>
        <w:t xml:space="preserve">Jud. </w:t>
      </w:r>
      <w:proofErr w:type="spellStart"/>
      <w:r w:rsidR="00851AB5">
        <w:rPr>
          <w:rFonts w:ascii="Times New Roman" w:hAnsi="Times New Roman"/>
          <w:sz w:val="24"/>
          <w:szCs w:val="24"/>
        </w:rPr>
        <w:t>Timiş</w:t>
      </w:r>
      <w:proofErr w:type="spellEnd"/>
      <w:r w:rsidR="00851AB5">
        <w:rPr>
          <w:rFonts w:ascii="Times New Roman" w:hAnsi="Times New Roman"/>
          <w:sz w:val="24"/>
          <w:szCs w:val="24"/>
        </w:rPr>
        <w:t>;</w:t>
      </w:r>
    </w:p>
    <w:p w:rsidR="008326D3" w:rsidRPr="00851AB5" w:rsidRDefault="008326D3" w:rsidP="00851AB5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D3BBE">
        <w:rPr>
          <w:rFonts w:ascii="Times New Roman" w:hAnsi="Times New Roman"/>
          <w:sz w:val="24"/>
          <w:szCs w:val="24"/>
        </w:rPr>
        <w:t>Pia</w:t>
      </w:r>
      <w:r w:rsidRPr="00ED3BBE">
        <w:rPr>
          <w:rFonts w:ascii="Times New Roman" w:hAnsiTheme="majorHAnsi"/>
          <w:sz w:val="24"/>
          <w:szCs w:val="24"/>
        </w:rPr>
        <w:t>ț</w:t>
      </w:r>
      <w:r w:rsidRPr="00ED3BBE">
        <w:rPr>
          <w:rFonts w:ascii="Times New Roman" w:hAnsi="Times New Roman"/>
          <w:sz w:val="24"/>
          <w:szCs w:val="24"/>
        </w:rPr>
        <w:t>a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Giroc</w:t>
      </w:r>
      <w:proofErr w:type="spellEnd"/>
      <w:r w:rsidR="00851AB5">
        <w:rPr>
          <w:rFonts w:ascii="Times New Roman" w:hAnsi="Times New Roman"/>
          <w:sz w:val="24"/>
          <w:szCs w:val="24"/>
        </w:rPr>
        <w:t>,</w:t>
      </w:r>
      <w:r w:rsidR="00851AB5" w:rsidRPr="00851A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23F0">
        <w:rPr>
          <w:rFonts w:ascii="Times New Roman" w:hAnsi="Times New Roman"/>
          <w:sz w:val="24"/>
          <w:szCs w:val="24"/>
        </w:rPr>
        <w:t>Timişoara</w:t>
      </w:r>
      <w:proofErr w:type="spellEnd"/>
      <w:r w:rsidR="00FF23F0">
        <w:rPr>
          <w:rFonts w:ascii="Times New Roman" w:hAnsi="Times New Roman"/>
          <w:sz w:val="24"/>
          <w:szCs w:val="24"/>
        </w:rPr>
        <w:t xml:space="preserve">, </w:t>
      </w:r>
      <w:r w:rsidR="00851AB5">
        <w:rPr>
          <w:rFonts w:ascii="Times New Roman" w:hAnsi="Times New Roman"/>
          <w:sz w:val="24"/>
          <w:szCs w:val="24"/>
        </w:rPr>
        <w:t xml:space="preserve">Jud. </w:t>
      </w:r>
      <w:proofErr w:type="spellStart"/>
      <w:r w:rsidR="00851AB5">
        <w:rPr>
          <w:rFonts w:ascii="Times New Roman" w:hAnsi="Times New Roman"/>
          <w:sz w:val="24"/>
          <w:szCs w:val="24"/>
        </w:rPr>
        <w:t>Timiş</w:t>
      </w:r>
      <w:proofErr w:type="spellEnd"/>
      <w:r w:rsidR="00851AB5">
        <w:rPr>
          <w:rFonts w:ascii="Times New Roman" w:hAnsi="Times New Roman"/>
          <w:sz w:val="24"/>
          <w:szCs w:val="24"/>
        </w:rPr>
        <w:t>;</w:t>
      </w:r>
    </w:p>
    <w:p w:rsidR="008326D3" w:rsidRPr="00FF23F0" w:rsidRDefault="008326D3" w:rsidP="00FF23F0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D3BBE">
        <w:rPr>
          <w:rFonts w:ascii="Times New Roman" w:hAnsi="Times New Roman"/>
          <w:sz w:val="24"/>
          <w:szCs w:val="24"/>
        </w:rPr>
        <w:t>Pia</w:t>
      </w:r>
      <w:r w:rsidRPr="00ED3BBE">
        <w:rPr>
          <w:rFonts w:ascii="Times New Roman" w:hAnsiTheme="majorHAnsi"/>
          <w:sz w:val="24"/>
          <w:szCs w:val="24"/>
        </w:rPr>
        <w:t>ț</w:t>
      </w:r>
      <w:r w:rsidRPr="00ED3BBE">
        <w:rPr>
          <w:rFonts w:ascii="Times New Roman" w:hAnsi="Times New Roman"/>
          <w:sz w:val="24"/>
          <w:szCs w:val="24"/>
        </w:rPr>
        <w:t>a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Dacia</w:t>
      </w:r>
      <w:r w:rsidR="00FF23F0">
        <w:rPr>
          <w:rFonts w:ascii="Times New Roman" w:hAnsi="Times New Roman"/>
          <w:sz w:val="24"/>
          <w:szCs w:val="24"/>
        </w:rPr>
        <w:t>,</w:t>
      </w:r>
      <w:r w:rsidR="00FF23F0" w:rsidRPr="00851A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23F0">
        <w:rPr>
          <w:rFonts w:ascii="Times New Roman" w:hAnsi="Times New Roman"/>
          <w:sz w:val="24"/>
          <w:szCs w:val="24"/>
        </w:rPr>
        <w:t>Timişoara</w:t>
      </w:r>
      <w:proofErr w:type="spellEnd"/>
      <w:r w:rsidR="00FF23F0">
        <w:rPr>
          <w:rFonts w:ascii="Times New Roman" w:hAnsi="Times New Roman"/>
          <w:sz w:val="24"/>
          <w:szCs w:val="24"/>
        </w:rPr>
        <w:t xml:space="preserve">, Jud. </w:t>
      </w:r>
      <w:proofErr w:type="spellStart"/>
      <w:r w:rsidR="00FF23F0">
        <w:rPr>
          <w:rFonts w:ascii="Times New Roman" w:hAnsi="Times New Roman"/>
          <w:sz w:val="24"/>
          <w:szCs w:val="24"/>
        </w:rPr>
        <w:t>Timiş</w:t>
      </w:r>
      <w:proofErr w:type="spellEnd"/>
      <w:r w:rsidR="00FF23F0">
        <w:rPr>
          <w:rFonts w:ascii="Times New Roman" w:hAnsi="Times New Roman"/>
          <w:sz w:val="24"/>
          <w:szCs w:val="24"/>
        </w:rPr>
        <w:t>;</w:t>
      </w:r>
    </w:p>
    <w:p w:rsidR="008326D3" w:rsidRPr="00ED3BBE" w:rsidRDefault="008326D3" w:rsidP="00840021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D3BBE">
        <w:rPr>
          <w:rFonts w:ascii="Times New Roman" w:hAnsi="Times New Roman"/>
          <w:sz w:val="24"/>
          <w:szCs w:val="24"/>
        </w:rPr>
        <w:t>Pia</w:t>
      </w:r>
      <w:r w:rsidRPr="00ED3BBE">
        <w:rPr>
          <w:rFonts w:ascii="Times New Roman" w:hAnsiTheme="majorHAnsi"/>
          <w:sz w:val="24"/>
          <w:szCs w:val="24"/>
        </w:rPr>
        <w:t>ț</w:t>
      </w:r>
      <w:r w:rsidRPr="00ED3BBE">
        <w:rPr>
          <w:rFonts w:ascii="Times New Roman" w:hAnsi="Times New Roman"/>
          <w:sz w:val="24"/>
          <w:szCs w:val="24"/>
        </w:rPr>
        <w:t>a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700</w:t>
      </w:r>
      <w:r w:rsidR="00FF23F0">
        <w:rPr>
          <w:rFonts w:ascii="Times New Roman" w:hAnsi="Times New Roman"/>
          <w:sz w:val="24"/>
          <w:szCs w:val="24"/>
        </w:rPr>
        <w:t>,</w:t>
      </w:r>
      <w:r w:rsidR="00FF23F0" w:rsidRPr="00851A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23F0">
        <w:rPr>
          <w:rFonts w:ascii="Times New Roman" w:hAnsi="Times New Roman"/>
          <w:sz w:val="24"/>
          <w:szCs w:val="24"/>
        </w:rPr>
        <w:t>Timişoara</w:t>
      </w:r>
      <w:proofErr w:type="spellEnd"/>
      <w:r w:rsidR="00FF23F0">
        <w:rPr>
          <w:rFonts w:ascii="Times New Roman" w:hAnsi="Times New Roman"/>
          <w:sz w:val="24"/>
          <w:szCs w:val="24"/>
        </w:rPr>
        <w:t xml:space="preserve">, Jud. </w:t>
      </w:r>
      <w:proofErr w:type="spellStart"/>
      <w:r w:rsidR="00FF23F0">
        <w:rPr>
          <w:rFonts w:ascii="Times New Roman" w:hAnsi="Times New Roman"/>
          <w:sz w:val="24"/>
          <w:szCs w:val="24"/>
        </w:rPr>
        <w:t>Timiş</w:t>
      </w:r>
      <w:proofErr w:type="spellEnd"/>
      <w:r w:rsidR="00FF23F0">
        <w:rPr>
          <w:rFonts w:ascii="Times New Roman" w:hAnsi="Times New Roman"/>
          <w:sz w:val="24"/>
          <w:szCs w:val="24"/>
        </w:rPr>
        <w:t>;</w:t>
      </w:r>
    </w:p>
    <w:p w:rsidR="008326D3" w:rsidRPr="00FF23F0" w:rsidRDefault="008326D3" w:rsidP="00FF23F0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D3BBE">
        <w:rPr>
          <w:rFonts w:ascii="Times New Roman" w:hAnsi="Times New Roman"/>
          <w:sz w:val="24"/>
          <w:szCs w:val="24"/>
        </w:rPr>
        <w:t>Pia</w:t>
      </w:r>
      <w:r w:rsidRPr="00ED3BBE">
        <w:rPr>
          <w:rFonts w:ascii="Times New Roman" w:hAnsiTheme="majorHAnsi"/>
          <w:sz w:val="24"/>
          <w:szCs w:val="24"/>
        </w:rPr>
        <w:t>ț</w:t>
      </w:r>
      <w:r w:rsidRPr="00ED3BBE">
        <w:rPr>
          <w:rFonts w:ascii="Times New Roman" w:hAnsi="Times New Roman"/>
          <w:sz w:val="24"/>
          <w:szCs w:val="24"/>
        </w:rPr>
        <w:t>a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Iosefin</w:t>
      </w:r>
      <w:proofErr w:type="spellEnd"/>
      <w:r w:rsidR="00FF23F0">
        <w:rPr>
          <w:rFonts w:ascii="Times New Roman" w:hAnsi="Times New Roman"/>
          <w:sz w:val="24"/>
          <w:szCs w:val="24"/>
        </w:rPr>
        <w:t xml:space="preserve"> (Str. </w:t>
      </w:r>
      <w:proofErr w:type="spellStart"/>
      <w:r w:rsidR="00FF23F0">
        <w:rPr>
          <w:rFonts w:ascii="Times New Roman" w:hAnsi="Times New Roman"/>
          <w:sz w:val="24"/>
          <w:szCs w:val="24"/>
        </w:rPr>
        <w:t>Iancu</w:t>
      </w:r>
      <w:proofErr w:type="spellEnd"/>
      <w:r w:rsidR="00FF2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23F0">
        <w:rPr>
          <w:rFonts w:ascii="Times New Roman" w:hAnsi="Times New Roman"/>
          <w:sz w:val="24"/>
          <w:szCs w:val="24"/>
        </w:rPr>
        <w:t>Văcărescu</w:t>
      </w:r>
      <w:proofErr w:type="spellEnd"/>
      <w:r w:rsidR="00FF23F0">
        <w:rPr>
          <w:rFonts w:ascii="Times New Roman" w:hAnsi="Times New Roman"/>
          <w:sz w:val="24"/>
          <w:szCs w:val="24"/>
        </w:rPr>
        <w:t>, nr. 33A</w:t>
      </w:r>
      <w:proofErr w:type="gramStart"/>
      <w:r w:rsidR="00FF23F0">
        <w:rPr>
          <w:rFonts w:ascii="Times New Roman" w:hAnsi="Times New Roman"/>
          <w:sz w:val="24"/>
          <w:szCs w:val="24"/>
        </w:rPr>
        <w:t>)</w:t>
      </w:r>
      <w:r w:rsidR="00FF23F0" w:rsidRPr="00FF23F0">
        <w:rPr>
          <w:rFonts w:ascii="Times New Roman" w:hAnsi="Times New Roman"/>
          <w:sz w:val="24"/>
          <w:szCs w:val="24"/>
        </w:rPr>
        <w:t xml:space="preserve"> </w:t>
      </w:r>
      <w:r w:rsidR="00FF23F0">
        <w:rPr>
          <w:rFonts w:ascii="Times New Roman" w:hAnsi="Times New Roman"/>
          <w:sz w:val="24"/>
          <w:szCs w:val="24"/>
        </w:rPr>
        <w:t>)</w:t>
      </w:r>
      <w:proofErr w:type="gramEnd"/>
      <w:r w:rsidR="00FF23F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F23F0">
        <w:rPr>
          <w:rFonts w:ascii="Times New Roman" w:hAnsi="Times New Roman"/>
          <w:sz w:val="24"/>
          <w:szCs w:val="24"/>
        </w:rPr>
        <w:t>Timişoara</w:t>
      </w:r>
      <w:proofErr w:type="spellEnd"/>
      <w:r w:rsidR="00FF23F0">
        <w:rPr>
          <w:rFonts w:ascii="Times New Roman" w:hAnsi="Times New Roman"/>
          <w:sz w:val="24"/>
          <w:szCs w:val="24"/>
        </w:rPr>
        <w:t xml:space="preserve">, Jud. </w:t>
      </w:r>
      <w:proofErr w:type="spellStart"/>
      <w:r w:rsidR="00FF23F0">
        <w:rPr>
          <w:rFonts w:ascii="Times New Roman" w:hAnsi="Times New Roman"/>
          <w:sz w:val="24"/>
          <w:szCs w:val="24"/>
        </w:rPr>
        <w:t>Timiş</w:t>
      </w:r>
      <w:proofErr w:type="spellEnd"/>
      <w:r w:rsidR="00FF23F0">
        <w:rPr>
          <w:rFonts w:ascii="Times New Roman" w:hAnsi="Times New Roman"/>
          <w:sz w:val="24"/>
          <w:szCs w:val="24"/>
        </w:rPr>
        <w:t>;</w:t>
      </w:r>
    </w:p>
    <w:p w:rsidR="008326D3" w:rsidRDefault="008326D3" w:rsidP="004F4534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D3BBE">
        <w:rPr>
          <w:rFonts w:ascii="Times New Roman" w:hAnsi="Times New Roman"/>
          <w:sz w:val="24"/>
          <w:szCs w:val="24"/>
        </w:rPr>
        <w:t>Pia</w:t>
      </w:r>
      <w:r w:rsidRPr="00ED3BBE">
        <w:rPr>
          <w:rFonts w:ascii="Times New Roman" w:hAnsiTheme="majorHAnsi"/>
          <w:sz w:val="24"/>
          <w:szCs w:val="24"/>
        </w:rPr>
        <w:t>ț</w:t>
      </w:r>
      <w:r w:rsidRPr="00ED3BBE">
        <w:rPr>
          <w:rFonts w:ascii="Times New Roman" w:hAnsi="Times New Roman"/>
          <w:sz w:val="24"/>
          <w:szCs w:val="24"/>
        </w:rPr>
        <w:t>a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D3BBE">
        <w:rPr>
          <w:rFonts w:ascii="Times New Roman" w:hAnsi="Times New Roman"/>
          <w:sz w:val="24"/>
          <w:szCs w:val="24"/>
        </w:rPr>
        <w:t>Gros</w:t>
      </w:r>
      <w:proofErr w:type="spellEnd"/>
      <w:r w:rsidR="00FF23F0">
        <w:rPr>
          <w:rFonts w:ascii="Times New Roman" w:hAnsi="Times New Roman"/>
          <w:sz w:val="24"/>
          <w:szCs w:val="24"/>
        </w:rPr>
        <w:t xml:space="preserve"> (Str. </w:t>
      </w:r>
      <w:proofErr w:type="spellStart"/>
      <w:r w:rsidR="00FF23F0">
        <w:rPr>
          <w:rFonts w:ascii="Times New Roman" w:hAnsi="Times New Roman"/>
          <w:sz w:val="24"/>
          <w:szCs w:val="24"/>
        </w:rPr>
        <w:t>Ovidiu</w:t>
      </w:r>
      <w:proofErr w:type="spellEnd"/>
      <w:r w:rsidR="00FF2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23F0">
        <w:rPr>
          <w:rFonts w:ascii="Times New Roman" w:hAnsi="Times New Roman"/>
          <w:sz w:val="24"/>
          <w:szCs w:val="24"/>
        </w:rPr>
        <w:t>Balea</w:t>
      </w:r>
      <w:proofErr w:type="spellEnd"/>
      <w:r w:rsidR="00FF23F0">
        <w:rPr>
          <w:rFonts w:ascii="Times New Roman" w:hAnsi="Times New Roman"/>
          <w:sz w:val="24"/>
          <w:szCs w:val="24"/>
        </w:rPr>
        <w:t xml:space="preserve">, nr. 2), </w:t>
      </w:r>
      <w:proofErr w:type="spellStart"/>
      <w:r w:rsidR="00FF23F0">
        <w:rPr>
          <w:rFonts w:ascii="Times New Roman" w:hAnsi="Times New Roman"/>
          <w:sz w:val="24"/>
          <w:szCs w:val="24"/>
        </w:rPr>
        <w:t>Timişoara</w:t>
      </w:r>
      <w:proofErr w:type="spellEnd"/>
      <w:r w:rsidR="00FF23F0">
        <w:rPr>
          <w:rFonts w:ascii="Times New Roman" w:hAnsi="Times New Roman"/>
          <w:sz w:val="24"/>
          <w:szCs w:val="24"/>
        </w:rPr>
        <w:t xml:space="preserve">, Jud. </w:t>
      </w:r>
      <w:proofErr w:type="spellStart"/>
      <w:r w:rsidR="00FF23F0">
        <w:rPr>
          <w:rFonts w:ascii="Times New Roman" w:hAnsi="Times New Roman"/>
          <w:sz w:val="24"/>
          <w:szCs w:val="24"/>
        </w:rPr>
        <w:t>Timiş</w:t>
      </w:r>
      <w:proofErr w:type="spellEnd"/>
      <w:r w:rsidR="00FF23F0">
        <w:rPr>
          <w:rFonts w:ascii="Times New Roman" w:hAnsi="Times New Roman"/>
          <w:sz w:val="24"/>
          <w:szCs w:val="24"/>
        </w:rPr>
        <w:t>;</w:t>
      </w:r>
    </w:p>
    <w:p w:rsidR="00095F8E" w:rsidRPr="004F4534" w:rsidRDefault="00095F8E" w:rsidP="004F4534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Piaţa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Str. </w:t>
      </w:r>
      <w:proofErr w:type="spellStart"/>
      <w:r>
        <w:rPr>
          <w:rFonts w:ascii="Times New Roman" w:hAnsi="Times New Roman"/>
          <w:sz w:val="24"/>
          <w:szCs w:val="24"/>
        </w:rPr>
        <w:t>Grigore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Alexandrescu</w:t>
      </w:r>
      <w:proofErr w:type="spellEnd"/>
      <w:r w:rsidR="008239DD">
        <w:rPr>
          <w:rFonts w:ascii="Times New Roman" w:hAnsi="Times New Roman"/>
          <w:sz w:val="24"/>
          <w:szCs w:val="24"/>
        </w:rPr>
        <w:t>.</w:t>
      </w:r>
    </w:p>
    <w:p w:rsidR="00F50007" w:rsidRPr="00F50007" w:rsidRDefault="00F50007" w:rsidP="00F5000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/>
          <w:sz w:val="24"/>
          <w:szCs w:val="24"/>
        </w:rPr>
        <w:t>asemenea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societatea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avea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sucursale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filiale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agen</w:t>
      </w:r>
      <w:r w:rsidR="00241F6D">
        <w:rPr>
          <w:rFonts w:ascii="Times New Roman" w:hAnsi="Times New Roman"/>
          <w:sz w:val="24"/>
          <w:szCs w:val="24"/>
        </w:rPr>
        <w:t>ţii</w:t>
      </w:r>
      <w:proofErr w:type="spellEnd"/>
      <w:r w:rsidR="00241F6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41F6D">
        <w:rPr>
          <w:rFonts w:ascii="Times New Roman" w:hAnsi="Times New Roman"/>
          <w:sz w:val="24"/>
          <w:szCs w:val="24"/>
        </w:rPr>
        <w:t>reprezentanţe</w:t>
      </w:r>
      <w:proofErr w:type="spellEnd"/>
      <w:r w:rsidR="00241F6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41F6D">
        <w:rPr>
          <w:rFonts w:ascii="Times New Roman" w:hAnsi="Times New Roman"/>
          <w:sz w:val="24"/>
          <w:szCs w:val="24"/>
        </w:rPr>
        <w:t>puncte</w:t>
      </w:r>
      <w:proofErr w:type="spellEnd"/>
      <w:r w:rsidR="00241F6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41F6D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ucru</w:t>
      </w:r>
      <w:proofErr w:type="spellEnd"/>
      <w:r>
        <w:rPr>
          <w:rFonts w:ascii="Times New Roman" w:hAnsi="Times New Roman"/>
          <w:sz w:val="24"/>
          <w:szCs w:val="24"/>
        </w:rPr>
        <w:t xml:space="preserve"> situate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localităţi</w:t>
      </w:r>
      <w:proofErr w:type="spellEnd"/>
      <w:r>
        <w:rPr>
          <w:rFonts w:ascii="Times New Roman" w:hAnsi="Times New Roman"/>
          <w:sz w:val="24"/>
          <w:szCs w:val="24"/>
        </w:rPr>
        <w:t xml:space="preserve"> din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ţară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şi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străinătate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F4793" w:rsidRPr="00ED3BBE" w:rsidRDefault="008326D3" w:rsidP="00335CC1">
      <w:pPr>
        <w:autoSpaceDE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ED3BBE">
        <w:rPr>
          <w:rFonts w:ascii="Times New Roman" w:hAnsi="Times New Roman"/>
          <w:sz w:val="24"/>
          <w:szCs w:val="24"/>
        </w:rPr>
        <w:t>Obiectul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D3BBE">
        <w:rPr>
          <w:rFonts w:ascii="Times New Roman" w:hAnsi="Times New Roman"/>
          <w:sz w:val="24"/>
          <w:szCs w:val="24"/>
        </w:rPr>
        <w:t>activitate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ED3BBE">
        <w:rPr>
          <w:rFonts w:ascii="Times New Roman" w:hAnsi="Times New Roman"/>
          <w:sz w:val="24"/>
          <w:szCs w:val="24"/>
        </w:rPr>
        <w:t>societă</w:t>
      </w:r>
      <w:r w:rsidRPr="00ED3BBE">
        <w:rPr>
          <w:rFonts w:ascii="Times New Roman" w:hAnsiTheme="majorHAnsi"/>
          <w:sz w:val="24"/>
          <w:szCs w:val="24"/>
        </w:rPr>
        <w:t>ț</w:t>
      </w:r>
      <w:r w:rsidRPr="00ED3BBE">
        <w:rPr>
          <w:rFonts w:ascii="Times New Roman" w:hAnsi="Times New Roman"/>
          <w:sz w:val="24"/>
          <w:szCs w:val="24"/>
        </w:rPr>
        <w:t>ii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D3BBE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axat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pe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următoarele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domenii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D3BBE">
        <w:rPr>
          <w:rFonts w:ascii="Times New Roman" w:hAnsi="Times New Roman"/>
          <w:sz w:val="24"/>
          <w:szCs w:val="24"/>
        </w:rPr>
        <w:t>activitate</w:t>
      </w:r>
      <w:proofErr w:type="spellEnd"/>
      <w:r w:rsidRPr="00ED3BBE">
        <w:rPr>
          <w:rFonts w:ascii="Times New Roman" w:hAnsi="Times New Roman"/>
          <w:sz w:val="24"/>
          <w:szCs w:val="24"/>
          <w:lang w:val="ro-RO"/>
        </w:rPr>
        <w:t>: produc</w:t>
      </w:r>
      <w:r w:rsidRPr="00ED3BBE">
        <w:rPr>
          <w:rFonts w:ascii="Times New Roman" w:hAnsiTheme="majorHAnsi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sz w:val="24"/>
          <w:szCs w:val="24"/>
          <w:lang w:val="ro-RO"/>
        </w:rPr>
        <w:t>ie, servicii, construc</w:t>
      </w:r>
      <w:r w:rsidRPr="00ED3BBE">
        <w:rPr>
          <w:rFonts w:ascii="Times New Roman" w:hAnsiTheme="majorHAnsi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sz w:val="24"/>
          <w:szCs w:val="24"/>
          <w:lang w:val="ro-RO"/>
        </w:rPr>
        <w:t>ii, comer</w:t>
      </w:r>
      <w:r w:rsidRPr="00ED3BBE">
        <w:rPr>
          <w:rFonts w:ascii="Times New Roman" w:hAnsiTheme="majorHAnsi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sz w:val="24"/>
          <w:szCs w:val="24"/>
          <w:lang w:val="ro-RO"/>
        </w:rPr>
        <w:t>.</w:t>
      </w:r>
    </w:p>
    <w:p w:rsidR="008326D3" w:rsidRPr="00ED3BBE" w:rsidRDefault="008326D3" w:rsidP="00840021">
      <w:pPr>
        <w:autoSpaceDE w:val="0"/>
        <w:adjustRightInd w:val="0"/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ED3BBE">
        <w:rPr>
          <w:rFonts w:ascii="Times New Roman" w:hAnsi="Times New Roman"/>
          <w:b/>
          <w:sz w:val="24"/>
          <w:szCs w:val="24"/>
        </w:rPr>
        <w:t>Domeniul</w:t>
      </w:r>
      <w:proofErr w:type="spellEnd"/>
      <w:r w:rsidRPr="00ED3BBE">
        <w:rPr>
          <w:rFonts w:ascii="Times New Roman" w:hAnsi="Times New Roman"/>
          <w:b/>
          <w:sz w:val="24"/>
          <w:szCs w:val="24"/>
        </w:rPr>
        <w:t xml:space="preserve"> principal - </w:t>
      </w:r>
      <w:proofErr w:type="spellStart"/>
      <w:r w:rsidRPr="00ED3BBE">
        <w:rPr>
          <w:rFonts w:ascii="Times New Roman" w:hAnsi="Times New Roman"/>
          <w:b/>
          <w:sz w:val="24"/>
          <w:szCs w:val="24"/>
        </w:rPr>
        <w:t>servicii</w:t>
      </w:r>
      <w:proofErr w:type="spellEnd"/>
    </w:p>
    <w:p w:rsidR="008326D3" w:rsidRPr="00ED3BBE" w:rsidRDefault="008326D3" w:rsidP="00840021">
      <w:pPr>
        <w:autoSpaceDE w:val="0"/>
        <w:adjustRightInd w:val="0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ED3BBE">
        <w:rPr>
          <w:rFonts w:ascii="Times New Roman" w:hAnsi="Times New Roman"/>
          <w:b/>
          <w:sz w:val="24"/>
          <w:szCs w:val="24"/>
        </w:rPr>
        <w:t>A.</w:t>
      </w:r>
      <w:r w:rsidRPr="00ED3BBE">
        <w:rPr>
          <w:rFonts w:ascii="Times New Roman" w:hAnsi="Times New Roman"/>
          <w:sz w:val="24"/>
          <w:szCs w:val="24"/>
        </w:rPr>
        <w:t xml:space="preserve"> </w:t>
      </w:r>
      <w:r w:rsidRPr="00ED3BB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b/>
          <w:bCs/>
          <w:sz w:val="24"/>
          <w:szCs w:val="24"/>
        </w:rPr>
        <w:t>Activitate</w:t>
      </w:r>
      <w:proofErr w:type="spellEnd"/>
      <w:r w:rsidRPr="00ED3BB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b/>
          <w:bCs/>
          <w:sz w:val="24"/>
          <w:szCs w:val="24"/>
        </w:rPr>
        <w:t>principală</w:t>
      </w:r>
      <w:proofErr w:type="spellEnd"/>
      <w:r w:rsidRPr="00ED3BBE">
        <w:rPr>
          <w:rFonts w:ascii="Times New Roman" w:hAnsi="Times New Roman"/>
          <w:b/>
          <w:bCs/>
          <w:sz w:val="24"/>
          <w:szCs w:val="24"/>
        </w:rPr>
        <w:t>:</w:t>
      </w:r>
    </w:p>
    <w:p w:rsidR="008326D3" w:rsidRPr="00241F6D" w:rsidRDefault="008326D3" w:rsidP="00241F6D">
      <w:pPr>
        <w:keepNext/>
        <w:tabs>
          <w:tab w:val="center" w:pos="1560"/>
        </w:tabs>
        <w:spacing w:after="0"/>
        <w:ind w:left="720"/>
        <w:outlineLvl w:val="0"/>
        <w:rPr>
          <w:rFonts w:ascii="Times New Roman" w:eastAsia="Times New Roman" w:hAnsi="Times New Roman"/>
          <w:color w:val="000000"/>
          <w:sz w:val="24"/>
          <w:szCs w:val="24"/>
        </w:rPr>
      </w:pPr>
      <w:r w:rsidRPr="00ED3BBE">
        <w:rPr>
          <w:rFonts w:ascii="Times New Roman" w:eastAsia="ArialOOEnc" w:hAnsi="Times New Roman"/>
          <w:b/>
          <w:sz w:val="24"/>
          <w:szCs w:val="24"/>
        </w:rPr>
        <w:t xml:space="preserve">6832 - </w:t>
      </w:r>
      <w:proofErr w:type="spellStart"/>
      <w:r w:rsidR="00E107C5" w:rsidRPr="00ED3BB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Administrarea</w:t>
      </w:r>
      <w:proofErr w:type="spellEnd"/>
      <w:r w:rsidR="00E107C5" w:rsidRPr="00ED3BB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107C5" w:rsidRPr="00ED3BB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imobilelor</w:t>
      </w:r>
      <w:proofErr w:type="spellEnd"/>
      <w:r w:rsidR="00E107C5" w:rsidRPr="00ED3BB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107C5" w:rsidRPr="00ED3BB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pe</w:t>
      </w:r>
      <w:proofErr w:type="spellEnd"/>
      <w:r w:rsidR="00E107C5" w:rsidRPr="00ED3BB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107C5" w:rsidRPr="00ED3BB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bază</w:t>
      </w:r>
      <w:proofErr w:type="spellEnd"/>
      <w:r w:rsidRPr="00ED3BB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ED3BB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comision</w:t>
      </w:r>
      <w:proofErr w:type="spellEnd"/>
      <w:r w:rsidRPr="00ED3BB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D3BB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sau</w:t>
      </w:r>
      <w:proofErr w:type="spellEnd"/>
      <w:r w:rsidRPr="00ED3BB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contract</w:t>
      </w:r>
    </w:p>
    <w:p w:rsidR="008326D3" w:rsidRPr="00ED3BBE" w:rsidRDefault="008326D3" w:rsidP="007F4793">
      <w:pPr>
        <w:autoSpaceDE w:val="0"/>
        <w:adjustRightInd w:val="0"/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ED3BBE">
        <w:rPr>
          <w:rFonts w:ascii="Times New Roman" w:hAnsi="Times New Roman"/>
          <w:b/>
          <w:bCs/>
          <w:iCs/>
          <w:sz w:val="24"/>
          <w:szCs w:val="24"/>
        </w:rPr>
        <w:t xml:space="preserve">B. </w:t>
      </w:r>
      <w:proofErr w:type="spellStart"/>
      <w:r w:rsidRPr="00ED3BBE">
        <w:rPr>
          <w:rFonts w:ascii="Times New Roman" w:hAnsi="Times New Roman"/>
          <w:b/>
          <w:bCs/>
          <w:iCs/>
          <w:sz w:val="24"/>
          <w:szCs w:val="24"/>
        </w:rPr>
        <w:t>Alte</w:t>
      </w:r>
      <w:proofErr w:type="spellEnd"/>
      <w:r w:rsidRPr="00ED3BBE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b/>
          <w:bCs/>
          <w:iCs/>
          <w:sz w:val="24"/>
          <w:szCs w:val="24"/>
        </w:rPr>
        <w:t>activităţi</w:t>
      </w:r>
      <w:proofErr w:type="spellEnd"/>
      <w:r w:rsidRPr="00ED3BBE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b/>
          <w:bCs/>
          <w:iCs/>
          <w:sz w:val="24"/>
          <w:szCs w:val="24"/>
        </w:rPr>
        <w:t>secundare</w:t>
      </w:r>
      <w:proofErr w:type="spellEnd"/>
      <w:r w:rsidRPr="00ED3BBE">
        <w:rPr>
          <w:rFonts w:ascii="Times New Roman" w:hAnsi="Times New Roman"/>
          <w:b/>
          <w:bCs/>
          <w:iCs/>
          <w:sz w:val="24"/>
          <w:szCs w:val="24"/>
        </w:rPr>
        <w:t xml:space="preserve">, </w:t>
      </w:r>
      <w:r w:rsidRPr="00ED3BBE">
        <w:rPr>
          <w:rFonts w:ascii="Times New Roman" w:hAnsi="Times New Roman"/>
          <w:bCs/>
          <w:iCs/>
          <w:sz w:val="24"/>
          <w:szCs w:val="24"/>
        </w:rPr>
        <w:t xml:space="preserve">conform </w:t>
      </w:r>
      <w:proofErr w:type="spellStart"/>
      <w:r w:rsidRPr="00ED3BBE">
        <w:rPr>
          <w:rFonts w:ascii="Times New Roman" w:hAnsi="Times New Roman"/>
          <w:bCs/>
          <w:iCs/>
          <w:sz w:val="24"/>
          <w:szCs w:val="24"/>
        </w:rPr>
        <w:t>codificării</w:t>
      </w:r>
      <w:proofErr w:type="spellEnd"/>
      <w:r w:rsidRPr="00ED3BBE">
        <w:rPr>
          <w:rFonts w:ascii="Times New Roman" w:hAnsi="Times New Roman"/>
          <w:bCs/>
          <w:iCs/>
          <w:sz w:val="24"/>
          <w:szCs w:val="24"/>
        </w:rPr>
        <w:t xml:space="preserve"> CAEN, </w:t>
      </w:r>
      <w:proofErr w:type="spellStart"/>
      <w:r w:rsidRPr="00ED3BBE">
        <w:rPr>
          <w:rFonts w:ascii="Times New Roman" w:hAnsi="Times New Roman"/>
          <w:bCs/>
          <w:iCs/>
          <w:sz w:val="24"/>
          <w:szCs w:val="24"/>
        </w:rPr>
        <w:t>sunt</w:t>
      </w:r>
      <w:proofErr w:type="spellEnd"/>
      <w:r w:rsidRPr="00ED3BBE">
        <w:rPr>
          <w:rFonts w:ascii="Times New Roman" w:hAnsi="Times New Roman"/>
          <w:bCs/>
          <w:iCs/>
          <w:sz w:val="24"/>
          <w:szCs w:val="24"/>
        </w:rPr>
        <w:t>:</w:t>
      </w:r>
    </w:p>
    <w:p w:rsidR="008326D3" w:rsidRPr="00ED3BBE" w:rsidRDefault="00A32090" w:rsidP="00840021">
      <w:pPr>
        <w:autoSpaceDE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 xml:space="preserve">0240 </w:t>
      </w:r>
      <w:proofErr w:type="spellStart"/>
      <w:r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Activită</w:t>
      </w:r>
      <w:r w:rsidRPr="00ED3BBE">
        <w:rPr>
          <w:rFonts w:ascii="Times New Roman" w:hAnsiTheme="majorHAnsi"/>
          <w:bCs/>
          <w:color w:val="333333"/>
          <w:sz w:val="24"/>
          <w:szCs w:val="24"/>
          <w:shd w:val="clear" w:color="auto" w:fill="FFFFFF"/>
        </w:rPr>
        <w:t>ț</w:t>
      </w:r>
      <w:r w:rsidR="008326D3"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i</w:t>
      </w:r>
      <w:proofErr w:type="spellEnd"/>
      <w:r w:rsidR="008326D3"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="008326D3"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servicii</w:t>
      </w:r>
      <w:proofErr w:type="spellEnd"/>
      <w:r w:rsidR="008326D3"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8326D3"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anexe</w:t>
      </w:r>
      <w:proofErr w:type="spellEnd"/>
      <w:r w:rsidR="008326D3"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8326D3"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silviculturii</w:t>
      </w:r>
      <w:proofErr w:type="spellEnd"/>
    </w:p>
    <w:p w:rsidR="008326D3" w:rsidRPr="00ED3BBE" w:rsidRDefault="008326D3" w:rsidP="00840021">
      <w:pPr>
        <w:autoSpaceDE w:val="0"/>
        <w:adjustRightInd w:val="0"/>
        <w:spacing w:after="0"/>
        <w:jc w:val="both"/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</w:pPr>
      <w:r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 xml:space="preserve">1039 </w:t>
      </w:r>
      <w:proofErr w:type="spellStart"/>
      <w:r w:rsidR="00A32090"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Prelucrarea</w:t>
      </w:r>
      <w:proofErr w:type="spellEnd"/>
      <w:r w:rsidR="00A32090"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32090" w:rsidRPr="00ED3BBE">
        <w:rPr>
          <w:rFonts w:ascii="Times New Roman" w:hAnsiTheme="majorHAnsi"/>
          <w:bCs/>
          <w:color w:val="333333"/>
          <w:sz w:val="24"/>
          <w:szCs w:val="24"/>
          <w:shd w:val="clear" w:color="auto" w:fill="FFFFFF"/>
        </w:rPr>
        <w:t>ș</w:t>
      </w:r>
      <w:r w:rsidR="00A32090"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i</w:t>
      </w:r>
      <w:proofErr w:type="spellEnd"/>
      <w:r w:rsidR="00A32090"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32090"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conservarea</w:t>
      </w:r>
      <w:proofErr w:type="spellEnd"/>
      <w:r w:rsidR="00A32090"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32090"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fructelor</w:t>
      </w:r>
      <w:proofErr w:type="spellEnd"/>
      <w:r w:rsidR="00A32090"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32090" w:rsidRPr="00ED3BBE">
        <w:rPr>
          <w:rFonts w:ascii="Times New Roman" w:hAnsiTheme="majorHAnsi"/>
          <w:bCs/>
          <w:color w:val="333333"/>
          <w:sz w:val="24"/>
          <w:szCs w:val="24"/>
          <w:shd w:val="clear" w:color="auto" w:fill="FFFFFF"/>
        </w:rPr>
        <w:t>ș</w:t>
      </w:r>
      <w:r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i</w:t>
      </w:r>
      <w:proofErr w:type="spellEnd"/>
      <w:r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legumelor</w:t>
      </w:r>
      <w:proofErr w:type="spellEnd"/>
    </w:p>
    <w:p w:rsidR="008326D3" w:rsidRPr="00ED3BBE" w:rsidRDefault="00A32090" w:rsidP="00840021">
      <w:pPr>
        <w:autoSpaceDE w:val="0"/>
        <w:adjustRightInd w:val="0"/>
        <w:spacing w:after="0"/>
        <w:jc w:val="both"/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</w:pPr>
      <w:r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 xml:space="preserve">1101 </w:t>
      </w:r>
      <w:proofErr w:type="spellStart"/>
      <w:r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Distilarea</w:t>
      </w:r>
      <w:proofErr w:type="spellEnd"/>
      <w:r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rafinarea</w:t>
      </w:r>
      <w:proofErr w:type="spellEnd"/>
      <w:r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D3BBE">
        <w:rPr>
          <w:rFonts w:ascii="Times New Roman" w:hAnsiTheme="majorHAnsi"/>
          <w:bCs/>
          <w:color w:val="333333"/>
          <w:sz w:val="24"/>
          <w:szCs w:val="24"/>
          <w:shd w:val="clear" w:color="auto" w:fill="FFFFFF"/>
        </w:rPr>
        <w:t>ș</w:t>
      </w:r>
      <w:r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i</w:t>
      </w:r>
      <w:proofErr w:type="spellEnd"/>
      <w:r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mixarea</w:t>
      </w:r>
      <w:proofErr w:type="spellEnd"/>
      <w:r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bă</w:t>
      </w:r>
      <w:r w:rsidR="008326D3"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uturilor</w:t>
      </w:r>
      <w:proofErr w:type="spellEnd"/>
      <w:r w:rsidR="008326D3"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8326D3"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alcoolice</w:t>
      </w:r>
      <w:proofErr w:type="spellEnd"/>
    </w:p>
    <w:p w:rsidR="008326D3" w:rsidRPr="00ED3BBE" w:rsidRDefault="008326D3" w:rsidP="00840021">
      <w:pPr>
        <w:autoSpaceDE w:val="0"/>
        <w:adjustRightInd w:val="0"/>
        <w:spacing w:after="0"/>
        <w:jc w:val="both"/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</w:pPr>
      <w:r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 xml:space="preserve">1102 </w:t>
      </w:r>
      <w:proofErr w:type="spellStart"/>
      <w:r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Fabricarea</w:t>
      </w:r>
      <w:proofErr w:type="spellEnd"/>
      <w:r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vinurilor</w:t>
      </w:r>
      <w:proofErr w:type="spellEnd"/>
      <w:r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 xml:space="preserve"> din </w:t>
      </w:r>
      <w:proofErr w:type="spellStart"/>
      <w:r w:rsidRPr="00ED3BB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struguri</w:t>
      </w:r>
      <w:proofErr w:type="spellEnd"/>
    </w:p>
    <w:p w:rsidR="008326D3" w:rsidRPr="00ED3BBE" w:rsidRDefault="00A32090" w:rsidP="00840021">
      <w:pPr>
        <w:autoSpaceDE w:val="0"/>
        <w:adjustRightInd w:val="0"/>
        <w:spacing w:after="0"/>
        <w:jc w:val="both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</w:pPr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3700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Colectarea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D3BBE">
        <w:rPr>
          <w:rFonts w:ascii="Times New Roman" w:hAnsiTheme="majorHAnsi"/>
          <w:color w:val="333333"/>
          <w:sz w:val="24"/>
          <w:szCs w:val="24"/>
          <w:shd w:val="clear" w:color="auto" w:fill="FFFFFF"/>
        </w:rPr>
        <w:t>ș</w:t>
      </w:r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epurarea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apelor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uzate</w:t>
      </w:r>
      <w:proofErr w:type="spellEnd"/>
    </w:p>
    <w:p w:rsidR="008326D3" w:rsidRPr="00ED3BBE" w:rsidRDefault="00A32090" w:rsidP="00840021">
      <w:pPr>
        <w:autoSpaceDE w:val="0"/>
        <w:adjustRightInd w:val="0"/>
        <w:spacing w:after="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3811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Colectarea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de</w:t>
      </w:r>
      <w:r w:rsidRPr="00ED3BBE">
        <w:rPr>
          <w:rFonts w:ascii="Times New Roman" w:hAnsiTheme="majorHAnsi"/>
          <w:color w:val="333333"/>
          <w:sz w:val="24"/>
          <w:szCs w:val="24"/>
          <w:shd w:val="clear" w:color="auto" w:fill="FFFFFF"/>
        </w:rPr>
        <w:t>ș</w:t>
      </w:r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eurilor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nepericuloase</w:t>
      </w:r>
      <w:proofErr w:type="spellEnd"/>
    </w:p>
    <w:p w:rsidR="008326D3" w:rsidRPr="00ED3BBE" w:rsidRDefault="00A32090" w:rsidP="00840021">
      <w:pPr>
        <w:autoSpaceDE w:val="0"/>
        <w:adjustRightInd w:val="0"/>
        <w:spacing w:after="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3812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Colectarea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de</w:t>
      </w:r>
      <w:r w:rsidRPr="00ED3BBE">
        <w:rPr>
          <w:rFonts w:ascii="Times New Roman" w:hAnsiTheme="majorHAnsi"/>
          <w:color w:val="333333"/>
          <w:sz w:val="24"/>
          <w:szCs w:val="24"/>
          <w:shd w:val="clear" w:color="auto" w:fill="FFFFFF"/>
        </w:rPr>
        <w:t>ș</w:t>
      </w:r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eurilor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periculoase</w:t>
      </w:r>
      <w:proofErr w:type="spellEnd"/>
    </w:p>
    <w:p w:rsidR="008326D3" w:rsidRPr="00ED3BBE" w:rsidRDefault="00A32090" w:rsidP="00840021">
      <w:pPr>
        <w:autoSpaceDE w:val="0"/>
        <w:adjustRightInd w:val="0"/>
        <w:spacing w:after="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3821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Tratarea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D3BBE">
        <w:rPr>
          <w:rFonts w:ascii="Times New Roman" w:hAnsiTheme="majorHAnsi"/>
          <w:color w:val="333333"/>
          <w:sz w:val="24"/>
          <w:szCs w:val="24"/>
          <w:shd w:val="clear" w:color="auto" w:fill="FFFFFF"/>
        </w:rPr>
        <w:t>ș</w:t>
      </w:r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eliminarea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de</w:t>
      </w:r>
      <w:r w:rsidRPr="00ED3BBE">
        <w:rPr>
          <w:rFonts w:ascii="Times New Roman" w:hAnsiTheme="majorHAnsi"/>
          <w:color w:val="333333"/>
          <w:sz w:val="24"/>
          <w:szCs w:val="24"/>
          <w:shd w:val="clear" w:color="auto" w:fill="FFFFFF"/>
        </w:rPr>
        <w:t>ș</w:t>
      </w:r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eurilor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nepericuloase</w:t>
      </w:r>
      <w:proofErr w:type="spellEnd"/>
    </w:p>
    <w:p w:rsidR="008326D3" w:rsidRPr="00ED3BBE" w:rsidRDefault="00A32090" w:rsidP="00840021">
      <w:pPr>
        <w:autoSpaceDE w:val="0"/>
        <w:adjustRightInd w:val="0"/>
        <w:spacing w:after="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3822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Tratarea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D3BBE">
        <w:rPr>
          <w:rFonts w:ascii="Times New Roman" w:hAnsiTheme="majorHAnsi"/>
          <w:color w:val="333333"/>
          <w:sz w:val="24"/>
          <w:szCs w:val="24"/>
          <w:shd w:val="clear" w:color="auto" w:fill="FFFFFF"/>
        </w:rPr>
        <w:t>ș</w:t>
      </w:r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eliminarea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de</w:t>
      </w:r>
      <w:r w:rsidRPr="00ED3BBE">
        <w:rPr>
          <w:rFonts w:ascii="Times New Roman" w:hAnsiTheme="majorHAnsi"/>
          <w:color w:val="333333"/>
          <w:sz w:val="24"/>
          <w:szCs w:val="24"/>
          <w:shd w:val="clear" w:color="auto" w:fill="FFFFFF"/>
        </w:rPr>
        <w:t>ș</w:t>
      </w:r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eurilor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periculoase</w:t>
      </w:r>
      <w:proofErr w:type="spellEnd"/>
    </w:p>
    <w:p w:rsidR="008326D3" w:rsidRPr="00ED3BBE" w:rsidRDefault="00E107C5" w:rsidP="00840021">
      <w:pPr>
        <w:autoSpaceDE w:val="0"/>
        <w:adjustRightInd w:val="0"/>
        <w:spacing w:after="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3831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Demontarea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(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dezasamblarea</w:t>
      </w:r>
      <w:proofErr w:type="spellEnd"/>
      <w:r w:rsidR="00A32090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) </w:t>
      </w:r>
      <w:proofErr w:type="spellStart"/>
      <w:r w:rsidR="00A32090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ma</w:t>
      </w:r>
      <w:r w:rsidR="00A32090" w:rsidRPr="00ED3BBE">
        <w:rPr>
          <w:rFonts w:ascii="Times New Roman" w:hAnsiTheme="majorHAnsi"/>
          <w:color w:val="333333"/>
          <w:sz w:val="24"/>
          <w:szCs w:val="24"/>
          <w:shd w:val="clear" w:color="auto" w:fill="FFFFFF"/>
        </w:rPr>
        <w:t>ș</w:t>
      </w:r>
      <w:r w:rsidR="00A32090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inilor</w:t>
      </w:r>
      <w:proofErr w:type="spellEnd"/>
      <w:r w:rsidR="00A32090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32090" w:rsidRPr="00ED3BBE">
        <w:rPr>
          <w:rFonts w:ascii="Times New Roman" w:hAnsiTheme="majorHAnsi"/>
          <w:color w:val="333333"/>
          <w:sz w:val="24"/>
          <w:szCs w:val="24"/>
          <w:shd w:val="clear" w:color="auto" w:fill="FFFFFF"/>
        </w:rPr>
        <w:t>ș</w:t>
      </w:r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</w:t>
      </w:r>
      <w:proofErr w:type="gram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echipamentelor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scoase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din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uz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pentru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recuperarea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materialelor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:rsidR="008326D3" w:rsidRPr="00ED3BBE" w:rsidRDefault="008326D3" w:rsidP="00840021">
      <w:pPr>
        <w:autoSpaceDE w:val="0"/>
        <w:adjustRightInd w:val="0"/>
        <w:spacing w:after="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3832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Recuperarea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materialelor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reciclabile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sortate</w:t>
      </w:r>
      <w:proofErr w:type="spellEnd"/>
    </w:p>
    <w:p w:rsidR="008326D3" w:rsidRPr="00ED3BBE" w:rsidRDefault="00A32090" w:rsidP="00840021">
      <w:pPr>
        <w:autoSpaceDE w:val="0"/>
        <w:adjustRightInd w:val="0"/>
        <w:spacing w:after="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3900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Activită</w:t>
      </w:r>
      <w:r w:rsidRPr="00ED3BBE">
        <w:rPr>
          <w:rFonts w:ascii="Times New Roman" w:hAnsiTheme="majorHAnsi"/>
          <w:color w:val="333333"/>
          <w:sz w:val="24"/>
          <w:szCs w:val="24"/>
          <w:shd w:val="clear" w:color="auto" w:fill="FFFFFF"/>
        </w:rPr>
        <w:t>ț</w:t>
      </w:r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D3BBE">
        <w:rPr>
          <w:rFonts w:ascii="Times New Roman" w:hAnsiTheme="majorHAnsi"/>
          <w:color w:val="333333"/>
          <w:sz w:val="24"/>
          <w:szCs w:val="24"/>
          <w:shd w:val="clear" w:color="auto" w:fill="FFFFFF"/>
        </w:rPr>
        <w:t>ș</w:t>
      </w:r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servicii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decontaminare</w:t>
      </w:r>
      <w:proofErr w:type="spellEnd"/>
    </w:p>
    <w:p w:rsidR="008326D3" w:rsidRPr="00ED3BBE" w:rsidRDefault="00A32090" w:rsidP="00840021">
      <w:pPr>
        <w:autoSpaceDE w:val="0"/>
        <w:adjustRightInd w:val="0"/>
        <w:spacing w:after="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4511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Comer</w:t>
      </w:r>
      <w:r w:rsidRPr="00ED3BBE">
        <w:rPr>
          <w:rFonts w:ascii="Times New Roman" w:hAnsiTheme="majorHAnsi"/>
          <w:color w:val="333333"/>
          <w:sz w:val="24"/>
          <w:szCs w:val="24"/>
          <w:shd w:val="clear" w:color="auto" w:fill="FFFFFF"/>
        </w:rPr>
        <w:t>ț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cu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autot</w:t>
      </w:r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urisme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D3BBE">
        <w:rPr>
          <w:rFonts w:ascii="Times New Roman" w:hAnsiTheme="majorHAnsi"/>
          <w:color w:val="333333"/>
          <w:sz w:val="24"/>
          <w:szCs w:val="24"/>
          <w:shd w:val="clear" w:color="auto" w:fill="FFFFFF"/>
        </w:rPr>
        <w:t>ș</w:t>
      </w:r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autovehicule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u</w:t>
      </w:r>
      <w:r w:rsidRPr="00ED3BBE">
        <w:rPr>
          <w:rFonts w:ascii="Times New Roman" w:hAnsiTheme="majorHAnsi"/>
          <w:color w:val="333333"/>
          <w:sz w:val="24"/>
          <w:szCs w:val="24"/>
          <w:shd w:val="clear" w:color="auto" w:fill="FFFFFF"/>
        </w:rPr>
        <w:t>ș</w:t>
      </w:r>
      <w:r w:rsidR="00E107C5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oare</w:t>
      </w:r>
      <w:proofErr w:type="spellEnd"/>
      <w:r w:rsidR="00E107C5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(sub 3</w:t>
      </w:r>
      <w:proofErr w:type="gramStart"/>
      <w:r w:rsidR="00E107C5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,5</w:t>
      </w:r>
      <w:proofErr w:type="gramEnd"/>
      <w:r w:rsidR="00E107C5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tone</w:t>
      </w:r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)</w:t>
      </w:r>
    </w:p>
    <w:p w:rsidR="008326D3" w:rsidRPr="00ED3BBE" w:rsidRDefault="00A32090" w:rsidP="00840021">
      <w:pPr>
        <w:autoSpaceDE w:val="0"/>
        <w:adjustRightInd w:val="0"/>
        <w:spacing w:after="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4519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Comer</w:t>
      </w:r>
      <w:r w:rsidRPr="00ED3BBE">
        <w:rPr>
          <w:rFonts w:ascii="Times New Roman" w:hAnsiTheme="majorHAnsi"/>
          <w:color w:val="333333"/>
          <w:sz w:val="24"/>
          <w:szCs w:val="24"/>
          <w:shd w:val="clear" w:color="auto" w:fill="FFFFFF"/>
        </w:rPr>
        <w:t>ț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cu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alte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autovehicule</w:t>
      </w:r>
      <w:proofErr w:type="spellEnd"/>
    </w:p>
    <w:p w:rsidR="008326D3" w:rsidRPr="00ED3BBE" w:rsidRDefault="00A32090" w:rsidP="00840021">
      <w:pPr>
        <w:autoSpaceDE w:val="0"/>
        <w:adjustRightInd w:val="0"/>
        <w:spacing w:after="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4520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Între</w:t>
      </w:r>
      <w:r w:rsidRPr="00ED3BBE">
        <w:rPr>
          <w:rFonts w:ascii="Times New Roman" w:hAnsiTheme="majorHAnsi"/>
          <w:color w:val="333333"/>
          <w:sz w:val="24"/>
          <w:szCs w:val="24"/>
          <w:shd w:val="clear" w:color="auto" w:fill="FFFFFF"/>
        </w:rPr>
        <w:t>ț</w:t>
      </w:r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inerea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D3BBE">
        <w:rPr>
          <w:rFonts w:ascii="Times New Roman" w:hAnsiTheme="majorHAnsi"/>
          <w:color w:val="333333"/>
          <w:sz w:val="24"/>
          <w:szCs w:val="24"/>
          <w:shd w:val="clear" w:color="auto" w:fill="FFFFFF"/>
        </w:rPr>
        <w:t>ș</w:t>
      </w:r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repararea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autovehiculelor</w:t>
      </w:r>
      <w:proofErr w:type="spellEnd"/>
    </w:p>
    <w:p w:rsidR="008326D3" w:rsidRPr="00ED3BBE" w:rsidRDefault="00A32090" w:rsidP="00840021">
      <w:pPr>
        <w:autoSpaceDE w:val="0"/>
        <w:adjustRightInd w:val="0"/>
        <w:spacing w:after="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4531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Comer</w:t>
      </w:r>
      <w:r w:rsidRPr="00ED3BBE">
        <w:rPr>
          <w:rFonts w:ascii="Times New Roman" w:hAnsiTheme="majorHAnsi"/>
          <w:color w:val="333333"/>
          <w:sz w:val="24"/>
          <w:szCs w:val="24"/>
          <w:shd w:val="clear" w:color="auto" w:fill="FFFFFF"/>
        </w:rPr>
        <w:t>ț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cu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ridicata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piese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D3BBE">
        <w:rPr>
          <w:rFonts w:ascii="Times New Roman" w:hAnsiTheme="majorHAnsi"/>
          <w:color w:val="333333"/>
          <w:sz w:val="24"/>
          <w:szCs w:val="24"/>
          <w:shd w:val="clear" w:color="auto" w:fill="FFFFFF"/>
        </w:rPr>
        <w:t>ș</w:t>
      </w:r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accesorii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pentru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autovehicule</w:t>
      </w:r>
      <w:proofErr w:type="spellEnd"/>
    </w:p>
    <w:p w:rsidR="008326D3" w:rsidRPr="00ED3BBE" w:rsidRDefault="00A32090" w:rsidP="00840021">
      <w:pPr>
        <w:autoSpaceDE w:val="0"/>
        <w:adjustRightInd w:val="0"/>
        <w:spacing w:after="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4532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Comer</w:t>
      </w:r>
      <w:r w:rsidRPr="00ED3BBE">
        <w:rPr>
          <w:rFonts w:ascii="Times New Roman" w:hAnsiTheme="majorHAnsi"/>
          <w:color w:val="333333"/>
          <w:sz w:val="24"/>
          <w:szCs w:val="24"/>
          <w:shd w:val="clear" w:color="auto" w:fill="FFFFFF"/>
        </w:rPr>
        <w:t>ț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cu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amănuntul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piese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D3BBE">
        <w:rPr>
          <w:rFonts w:ascii="Times New Roman" w:hAnsiTheme="majorHAnsi"/>
          <w:color w:val="333333"/>
          <w:sz w:val="24"/>
          <w:szCs w:val="24"/>
          <w:shd w:val="clear" w:color="auto" w:fill="FFFFFF"/>
        </w:rPr>
        <w:t>ș</w:t>
      </w:r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accesorii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pentru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autovehicule</w:t>
      </w:r>
      <w:proofErr w:type="spellEnd"/>
    </w:p>
    <w:p w:rsidR="008326D3" w:rsidRPr="00ED3BBE" w:rsidRDefault="00A32090" w:rsidP="00840021">
      <w:pPr>
        <w:autoSpaceDE w:val="0"/>
        <w:adjustRightInd w:val="0"/>
        <w:spacing w:after="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4611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Intermedieri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comer</w:t>
      </w:r>
      <w:r w:rsidRPr="00ED3BBE">
        <w:rPr>
          <w:rFonts w:ascii="Times New Roman" w:hAnsiTheme="majorHAnsi"/>
          <w:color w:val="333333"/>
          <w:sz w:val="24"/>
          <w:szCs w:val="24"/>
          <w:shd w:val="clear" w:color="auto" w:fill="FFFFFF"/>
        </w:rPr>
        <w:t>ț</w:t>
      </w:r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ul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cu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materii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prime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agricole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anim</w:t>
      </w:r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ale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vii,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materii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prime textile </w:t>
      </w:r>
      <w:proofErr w:type="spellStart"/>
      <w:r w:rsidRPr="00ED3BBE">
        <w:rPr>
          <w:rFonts w:ascii="Times New Roman" w:hAnsiTheme="majorHAnsi"/>
          <w:color w:val="333333"/>
          <w:sz w:val="24"/>
          <w:szCs w:val="24"/>
          <w:shd w:val="clear" w:color="auto" w:fill="FFFFFF"/>
        </w:rPr>
        <w:t>ș</w:t>
      </w:r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cu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semifabricate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:rsidR="00334A21" w:rsidRPr="00ED3BBE" w:rsidRDefault="00A32090" w:rsidP="00840021">
      <w:pPr>
        <w:autoSpaceDE w:val="0"/>
        <w:adjustRightInd w:val="0"/>
        <w:spacing w:after="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lastRenderedPageBreak/>
        <w:t xml:space="preserve">4613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Intermedieri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comer</w:t>
      </w:r>
      <w:r w:rsidRPr="00ED3BBE">
        <w:rPr>
          <w:rFonts w:ascii="Times New Roman" w:hAnsiTheme="majorHAnsi"/>
          <w:color w:val="333333"/>
          <w:sz w:val="24"/>
          <w:szCs w:val="24"/>
          <w:shd w:val="clear" w:color="auto" w:fill="FFFFFF"/>
        </w:rPr>
        <w:t>ț</w:t>
      </w:r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ul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cu material </w:t>
      </w:r>
      <w:proofErr w:type="spellStart"/>
      <w:proofErr w:type="gram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lemnos</w:t>
      </w:r>
      <w:proofErr w:type="spellEnd"/>
      <w:proofErr w:type="gram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D3BBE">
        <w:rPr>
          <w:rFonts w:ascii="Times New Roman" w:hAnsiTheme="majorHAnsi"/>
          <w:color w:val="333333"/>
          <w:sz w:val="24"/>
          <w:szCs w:val="24"/>
          <w:shd w:val="clear" w:color="auto" w:fill="FFFFFF"/>
        </w:rPr>
        <w:t>ș</w:t>
      </w:r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mate</w:t>
      </w:r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riale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construc</w:t>
      </w:r>
      <w:r w:rsidRPr="00ED3BBE">
        <w:rPr>
          <w:rFonts w:ascii="Times New Roman" w:hAnsiTheme="majorHAnsi"/>
          <w:color w:val="333333"/>
          <w:sz w:val="24"/>
          <w:szCs w:val="24"/>
          <w:shd w:val="clear" w:color="auto" w:fill="FFFFFF"/>
        </w:rPr>
        <w:t>ț</w:t>
      </w:r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ii</w:t>
      </w:r>
      <w:proofErr w:type="spellEnd"/>
    </w:p>
    <w:p w:rsidR="008326D3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11" w:tooltip="4617 Intermedieri în comertul cu produse alimentare, bauturi şi tutun" w:history="1"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4617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Intermedieri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în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comer</w:t>
        </w:r>
        <w:r w:rsidR="00A32090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ț</w:t>
        </w:r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ul</w:t>
        </w:r>
        <w:proofErr w:type="spellEnd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cu </w:t>
        </w:r>
        <w:proofErr w:type="spellStart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produse</w:t>
        </w:r>
        <w:proofErr w:type="spellEnd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alimentare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,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băuturi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A32090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ș</w:t>
        </w:r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i</w:t>
        </w:r>
        <w:proofErr w:type="spellEnd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tutun</w:t>
        </w:r>
        <w:proofErr w:type="spellEnd"/>
      </w:hyperlink>
    </w:p>
    <w:p w:rsidR="00334A21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12" w:tooltip="4621 Comerţ cu ridicata al cerealelor, semintelor, furajelor şi tutunului neprelucrat" w:history="1"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4621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Comer</w:t>
        </w:r>
        <w:r w:rsidR="00A32090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ț</w:t>
        </w:r>
        <w:proofErr w:type="spellEnd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c</w:t>
        </w:r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u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ridicata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al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cerealelor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,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semin</w:t>
        </w:r>
        <w:r w:rsidR="00A32090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ț</w:t>
        </w:r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elor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,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furajelor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A32090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ș</w:t>
        </w:r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i</w:t>
        </w:r>
        <w:proofErr w:type="spellEnd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tutunului</w:t>
        </w:r>
        <w:proofErr w:type="spellEnd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neprelucrat</w:t>
        </w:r>
        <w:proofErr w:type="spellEnd"/>
      </w:hyperlink>
    </w:p>
    <w:p w:rsidR="00334A21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13" w:tooltip="4622 Comerţ cu ridicata al florilor şi al plantelor" w:history="1"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4622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Comer</w:t>
        </w:r>
        <w:r w:rsidR="00A32090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ț</w:t>
        </w:r>
        <w:proofErr w:type="spellEnd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cu </w:t>
        </w:r>
        <w:proofErr w:type="spellStart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ridicata</w:t>
        </w:r>
        <w:proofErr w:type="spellEnd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al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florilor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A32090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ș</w:t>
        </w:r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i</w:t>
        </w:r>
        <w:proofErr w:type="spellEnd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al </w:t>
        </w:r>
        <w:proofErr w:type="spellStart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plantelor</w:t>
        </w:r>
        <w:proofErr w:type="spellEnd"/>
      </w:hyperlink>
    </w:p>
    <w:p w:rsidR="00334A21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14" w:tooltip="4623 Comerţ cu ridicata al animalelor vii" w:history="1"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4623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Comer</w:t>
        </w:r>
        <w:r w:rsidR="00A32090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ț</w:t>
        </w:r>
        <w:proofErr w:type="spellEnd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cu </w:t>
        </w:r>
        <w:proofErr w:type="spellStart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ridicata</w:t>
        </w:r>
        <w:proofErr w:type="spellEnd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al </w:t>
        </w:r>
        <w:proofErr w:type="spellStart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animalelor</w:t>
        </w:r>
        <w:proofErr w:type="spellEnd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vii</w:t>
        </w:r>
      </w:hyperlink>
    </w:p>
    <w:p w:rsidR="00334A21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15" w:tooltip="4631 Comerţ cu ridicata al fructelor şi legumelor" w:history="1"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4631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Comer</w:t>
        </w:r>
        <w:r w:rsidR="00A32090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ț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cu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ridicata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al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fructelor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A32090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ș</w:t>
        </w:r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i</w:t>
        </w:r>
        <w:proofErr w:type="spellEnd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legumelor</w:t>
        </w:r>
        <w:proofErr w:type="spellEnd"/>
      </w:hyperlink>
    </w:p>
    <w:p w:rsidR="00334A21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16" w:tooltip="4633 Comerţ cu ridicata al produselor lactate, oualelor, uleiurilor şi grasimilor comestibile" w:history="1"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4633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Comer</w:t>
        </w:r>
        <w:r w:rsidR="00A32090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ț</w:t>
        </w:r>
        <w:proofErr w:type="spellEnd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cu </w:t>
        </w:r>
        <w:proofErr w:type="spellStart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rid</w:t>
        </w:r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icata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al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produselor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lactate,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ouălelor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,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uleiurilor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A32090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ș</w:t>
        </w:r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i</w:t>
        </w:r>
        <w:proofErr w:type="spellEnd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grăsimilor</w:t>
        </w:r>
        <w:proofErr w:type="spellEnd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comestibile</w:t>
        </w:r>
        <w:proofErr w:type="spellEnd"/>
      </w:hyperlink>
    </w:p>
    <w:p w:rsidR="00334A21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hyperlink r:id="rId17" w:tooltip="4634 Comerţ cu ridicata al bauturilor" w:history="1"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4634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Comer</w:t>
        </w:r>
        <w:r w:rsidR="00A32090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ț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cu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ridicata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al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bă</w:t>
        </w:r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uturilor</w:t>
        </w:r>
        <w:proofErr w:type="spellEnd"/>
      </w:hyperlink>
    </w:p>
    <w:p w:rsidR="008326D3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18" w:tooltip="4637 Comerţ cu ridicata cu cafea, ceai, cacao şi condimente" w:history="1"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4637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Comer</w:t>
        </w:r>
        <w:r w:rsidR="00A32090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ț</w:t>
        </w:r>
        <w:proofErr w:type="spellEnd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cu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ridicata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cu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cafea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,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ceai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, cacao </w:t>
        </w:r>
        <w:proofErr w:type="spellStart"/>
        <w:r w:rsidR="00A32090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ș</w:t>
        </w:r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i</w:t>
        </w:r>
        <w:proofErr w:type="spellEnd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condimente</w:t>
        </w:r>
        <w:proofErr w:type="spellEnd"/>
      </w:hyperlink>
    </w:p>
    <w:p w:rsidR="00334A21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19" w:tooltip="4638 Comerţ cu ridicata specializat al altor alimente, inclusiv peste, crustacee şi moluste" w:history="1"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4638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Comer</w:t>
        </w:r>
        <w:r w:rsidR="00A32090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ț</w:t>
        </w:r>
        <w:proofErr w:type="spellEnd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cu </w:t>
        </w:r>
        <w:proofErr w:type="spellStart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ridicata</w:t>
        </w:r>
        <w:proofErr w:type="spellEnd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specializat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al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altor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alimente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,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inclusiv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pe</w:t>
        </w:r>
        <w:r w:rsidR="00A32090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ș</w:t>
        </w:r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te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,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crustacee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A32090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ș</w:t>
        </w:r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i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molu</w:t>
        </w:r>
        <w:r w:rsidR="00A32090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ș</w:t>
        </w:r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te</w:t>
        </w:r>
        <w:proofErr w:type="spellEnd"/>
      </w:hyperlink>
    </w:p>
    <w:p w:rsidR="00334A21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20" w:tooltip="4690 Comerţ cu ridicata nespecializat" w:history="1"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4690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Comer</w:t>
        </w:r>
        <w:r w:rsidR="00A32090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ț</w:t>
        </w:r>
        <w:proofErr w:type="spellEnd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cu </w:t>
        </w:r>
        <w:proofErr w:type="spellStart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ridicata</w:t>
        </w:r>
        <w:proofErr w:type="spellEnd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334A21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nespecializat</w:t>
        </w:r>
        <w:proofErr w:type="spellEnd"/>
      </w:hyperlink>
    </w:p>
    <w:p w:rsidR="00334A21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21" w:tooltip="4711 Comerţ cu amanuntul în magazine nespecializate, cu vânzare predominanta de produse alimentare, bauturi şi tutun" w:history="1"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4711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Comer</w:t>
        </w:r>
        <w:r w:rsidR="00A32090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ț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cu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amă</w:t>
        </w:r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nuntul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în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magazine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nespeci</w:t>
        </w:r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alizate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, cu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vânzare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predominantă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de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produse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alimentare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,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băuturi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A32090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ș</w:t>
        </w:r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tutun</w:t>
        </w:r>
        <w:proofErr w:type="spellEnd"/>
      </w:hyperlink>
    </w:p>
    <w:p w:rsidR="00804E38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22" w:tooltip="4719 Comerţ cu amanuntul în magazine nespecializate, cu vânzare predominanta de produse nealimentare " w:history="1"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4719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Comer</w:t>
        </w:r>
        <w:r w:rsidR="00A32090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ț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cu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amă</w:t>
        </w:r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nuntul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în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magazine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nespecializate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, cu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vânzare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predominant</w:t>
        </w:r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ă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de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produse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nealimentare</w:t>
        </w:r>
        <w:proofErr w:type="spellEnd"/>
      </w:hyperlink>
    </w:p>
    <w:p w:rsidR="00804E38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23" w:tooltip="5210 Depozitari" w:history="1"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5210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Depozită</w:t>
        </w:r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ri</w:t>
        </w:r>
        <w:proofErr w:type="spellEnd"/>
      </w:hyperlink>
    </w:p>
    <w:p w:rsidR="00804E38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24" w:tooltip="5221 Activităţi de servicii anexe pentru transporturi terestre" w:history="1"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5221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Activităţi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de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servicii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anexe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pentru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transporturi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terestre</w:t>
        </w:r>
        <w:proofErr w:type="spellEnd"/>
      </w:hyperlink>
    </w:p>
    <w:p w:rsidR="00804E38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25" w:tooltip="5224 Manipulari" w:history="1"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522</w:t>
        </w:r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4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Manipulă</w:t>
        </w:r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ri</w:t>
        </w:r>
        <w:proofErr w:type="spellEnd"/>
      </w:hyperlink>
    </w:p>
    <w:p w:rsidR="00804E38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26" w:tooltip="5610 Restaurante" w:history="1"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5610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Restaurante</w:t>
        </w:r>
        <w:proofErr w:type="spellEnd"/>
      </w:hyperlink>
    </w:p>
    <w:p w:rsidR="008326D3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27" w:tooltip="5629 Alte activităţi de alimentatie n.c.a." w:history="1">
        <w:proofErr w:type="gram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5629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Alte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activit</w:t>
        </w:r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ăţi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de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alimenta</w:t>
        </w:r>
        <w:r w:rsidR="00A32090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ț</w:t>
        </w:r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ie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n.c.a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.</w:t>
        </w:r>
        <w:proofErr w:type="gramEnd"/>
      </w:hyperlink>
    </w:p>
    <w:p w:rsidR="00804E38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hyperlink r:id="rId28" w:tooltip="5920 Activităţi de realizare a înregistrarilor audio şi activităţi de editare muzicala" w:history="1"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5920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Acti</w:t>
        </w:r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vităţi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de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realizare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gram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</w:t>
        </w:r>
        <w:proofErr w:type="gram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înregistră</w:t>
        </w:r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rilor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audio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şi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activităţi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de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editare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muzical</w:t>
        </w:r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ă</w:t>
        </w:r>
        <w:proofErr w:type="spellEnd"/>
      </w:hyperlink>
    </w:p>
    <w:p w:rsidR="00804E38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29" w:tooltip="6203 Activităţi de management (gestiune şi exploatare) a mijloacelor de calcul" w:history="1"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6203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Activităţi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de management (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gestiune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şi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exploatare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) a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mijloacelor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de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calcul</w:t>
        </w:r>
        <w:proofErr w:type="spellEnd"/>
      </w:hyperlink>
    </w:p>
    <w:p w:rsidR="00804E38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30" w:tooltip="6311 Prelucrarea datelor, administrarea paginilor web şi activităţi conexe" w:history="1"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6311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Prelucrarea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datelor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,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administrarea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paginilor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web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şi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activităţi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conexe</w:t>
        </w:r>
        <w:proofErr w:type="spellEnd"/>
      </w:hyperlink>
    </w:p>
    <w:p w:rsidR="00804E38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31" w:tooltip="6399 Alte activităţi de servicii informationale n.c.a." w:history="1">
        <w:proofErr w:type="gram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6399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Alte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activităţi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de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servicii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informa</w:t>
        </w:r>
        <w:r w:rsidR="00A32090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ț</w:t>
        </w:r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ionale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n.c.a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.</w:t>
        </w:r>
        <w:proofErr w:type="gramEnd"/>
      </w:hyperlink>
    </w:p>
    <w:p w:rsidR="008326D3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32" w:tooltip="6820 Închirierea şi subînchirierea bunurilor imobiliare proprii sau în leasing" w:history="1"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6820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Închirierea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şi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subînchirierea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bunurilor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imobiliare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proprii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sau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în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leasing</w:t>
        </w:r>
      </w:hyperlink>
    </w:p>
    <w:p w:rsidR="00804E38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33" w:tooltip="7021 Activităţi de consultanta în domeniul relatiilor publice şi al comunicarii" w:history="1"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7021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Activităţi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de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consultan</w:t>
        </w:r>
        <w:r w:rsidR="00A32090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ț</w:t>
        </w:r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ă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în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domeniul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rela</w:t>
        </w:r>
        <w:r w:rsidR="00A32090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ț</w:t>
        </w:r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iilor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publice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şi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al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comunică</w:t>
        </w:r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rii</w:t>
        </w:r>
        <w:proofErr w:type="spellEnd"/>
      </w:hyperlink>
    </w:p>
    <w:p w:rsidR="00804E38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34" w:tooltip="7022 Activităţi de consultanta pentru afaceri şi management" w:history="1"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7022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Activităţi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de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consultan</w:t>
        </w:r>
        <w:r w:rsidR="00A32090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ț</w:t>
        </w:r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ă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pentru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afaceri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şi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management</w:t>
        </w:r>
      </w:hyperlink>
    </w:p>
    <w:p w:rsidR="00804E38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35" w:tooltip="7120 Activităţi de testare şi analize tehnice" w:history="1"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7120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Activităţi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de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testare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şi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analize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tehnice</w:t>
        </w:r>
        <w:proofErr w:type="spellEnd"/>
      </w:hyperlink>
    </w:p>
    <w:p w:rsidR="00804E38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36" w:tooltip="7320 Activităţi de studiere a pietei şi de sondare a opiniei publice" w:history="1"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7320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Activităţi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de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studiere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a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pietei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şi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de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sondare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gram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</w:t>
        </w:r>
        <w:proofErr w:type="gram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opiniei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publice</w:t>
        </w:r>
        <w:proofErr w:type="spellEnd"/>
      </w:hyperlink>
      <w:r w:rsidR="00804E38" w:rsidRPr="00ED3BBE">
        <w:rPr>
          <w:rFonts w:ascii="Times New Roman" w:hAnsi="Times New Roman"/>
          <w:sz w:val="24"/>
          <w:szCs w:val="24"/>
        </w:rPr>
        <w:t>,</w:t>
      </w:r>
    </w:p>
    <w:p w:rsidR="00804E38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37" w:tooltip="7410 Activităţi de design specializat" w:history="1"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7410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Activităţi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de design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specializat</w:t>
        </w:r>
        <w:proofErr w:type="spellEnd"/>
      </w:hyperlink>
    </w:p>
    <w:p w:rsidR="00804E38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38" w:tooltip="7490 Alte activităţi profesionale, stiintifice şi tehnice n.c.a." w:history="1">
        <w:proofErr w:type="gram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7490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Alte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activităţi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profesionale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,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stiintifice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şi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tehnice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n.c.a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.</w:t>
        </w:r>
        <w:proofErr w:type="gramEnd"/>
      </w:hyperlink>
    </w:p>
    <w:p w:rsidR="00804E38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39" w:tooltip="7739 Activităţi de închiriere şi leasing-ul altor masini, echipamente şi bunuri tangibile" w:history="1"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7739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Activităţi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de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închiriere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şi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leasing-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ul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alt</w:t>
        </w:r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or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ma</w:t>
        </w:r>
        <w:r w:rsidR="00A32090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ș</w:t>
        </w:r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ini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,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echipamente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şi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bunuri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tangibile</w:t>
        </w:r>
        <w:proofErr w:type="spellEnd"/>
      </w:hyperlink>
    </w:p>
    <w:p w:rsidR="00804E38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40" w:tooltip="7740 Leasing de bunuri intangibile (exclusiv financiare)" w:history="1"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7740 Leasing de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bunuri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intangibile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(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exclusiv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financiare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)</w:t>
        </w:r>
      </w:hyperlink>
    </w:p>
    <w:p w:rsidR="00804E38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41" w:tooltip="8110 Activităţi de servicii suport combinate" w:history="1"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8110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Activităţi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de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servicii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suport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combinate</w:t>
        </w:r>
        <w:proofErr w:type="spellEnd"/>
      </w:hyperlink>
    </w:p>
    <w:p w:rsidR="00804E38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42" w:tooltip="8129 Alte activităţi de curatenie n.c.a." w:history="1">
        <w:proofErr w:type="gram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8129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Alte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activităţi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de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cură</w:t>
        </w:r>
        <w:r w:rsidR="00A32090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ț</w:t>
        </w:r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enie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n.c.a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.</w:t>
        </w:r>
        <w:proofErr w:type="gramEnd"/>
      </w:hyperlink>
    </w:p>
    <w:p w:rsidR="00804E38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43" w:tooltip="8220 Activităţi ale centrelor de intermediere telefonică (call center)" w:history="1"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8220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Activităţi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ale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centrelor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de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intermediere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telefonică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(call center)</w:t>
        </w:r>
      </w:hyperlink>
    </w:p>
    <w:p w:rsidR="00804E38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44" w:tooltip="8230 Activităţi de organizare a expozitiilor, târgurilor şi congreselor" w:history="1"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8230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Ac</w:t>
        </w:r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tivităţi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de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organizare</w:t>
        </w:r>
        <w:proofErr w:type="spell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gram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</w:t>
        </w:r>
        <w:proofErr w:type="gramEnd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A32090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expozi</w:t>
        </w:r>
        <w:r w:rsidR="00A32090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ț</w:t>
        </w:r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iilor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,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târgurilor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şi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congreselor</w:t>
        </w:r>
        <w:proofErr w:type="spellEnd"/>
      </w:hyperlink>
    </w:p>
    <w:p w:rsidR="00804E38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45" w:tooltip="8291 Activităţi ale agentiilor de colectare şi a birourilor (oficiilor) de raportare a creditului" w:history="1"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8291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Activităţi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ale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agentiilor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de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colectare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şi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a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birourilor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(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oficiilor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) de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raportare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a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creditului</w:t>
        </w:r>
        <w:proofErr w:type="spellEnd"/>
      </w:hyperlink>
    </w:p>
    <w:p w:rsidR="00804E38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46" w:tooltip="8299 Alte activităţi de servicii suport pentru întreprinderi n.c.a." w:history="1">
        <w:proofErr w:type="gram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8299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Alte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activităţi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de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servicii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suport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pentru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întreprinderi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n.c.a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.</w:t>
        </w:r>
        <w:proofErr w:type="gramEnd"/>
      </w:hyperlink>
    </w:p>
    <w:p w:rsidR="00804E38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47" w:tooltip="8411 Servicii de administratie publică generală" w:history="1"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8411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Servicii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de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administratie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publică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generală</w:t>
        </w:r>
        <w:proofErr w:type="spellEnd"/>
      </w:hyperlink>
    </w:p>
    <w:p w:rsidR="00804E38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48" w:tooltip="8551 Învatamânt în domeniul sportiv şi recreational" w:history="1">
        <w:r w:rsidR="00543ADA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8551 </w:t>
        </w:r>
        <w:proofErr w:type="spellStart"/>
        <w:r w:rsidR="00543ADA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Învă</w:t>
        </w:r>
        <w:r w:rsidR="00543ADA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ț</w:t>
        </w:r>
        <w:r w:rsidR="00543ADA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ă</w:t>
        </w:r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mân</w:t>
        </w:r>
        <w:r w:rsidR="00543ADA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t</w:t>
        </w:r>
        <w:proofErr w:type="spellEnd"/>
        <w:r w:rsidR="00543ADA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543ADA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în</w:t>
        </w:r>
        <w:proofErr w:type="spellEnd"/>
        <w:r w:rsidR="00543ADA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543ADA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domeniul</w:t>
        </w:r>
        <w:proofErr w:type="spellEnd"/>
        <w:r w:rsidR="00543ADA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543ADA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sportiv</w:t>
        </w:r>
        <w:proofErr w:type="spellEnd"/>
        <w:r w:rsidR="00543ADA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543ADA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şi</w:t>
        </w:r>
        <w:proofErr w:type="spellEnd"/>
        <w:r w:rsidR="00543ADA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543ADA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recrea</w:t>
        </w:r>
        <w:r w:rsidR="00543ADA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ț</w:t>
        </w:r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ional</w:t>
        </w:r>
        <w:proofErr w:type="spellEnd"/>
      </w:hyperlink>
    </w:p>
    <w:p w:rsidR="00804E38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49" w:tooltip="8560 Activităţi de servicii suport pentru învatamânt" w:history="1"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8560 </w:t>
        </w:r>
        <w:proofErr w:type="spellStart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Activităţi</w:t>
        </w:r>
        <w:proofErr w:type="spellEnd"/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d</w:t>
        </w:r>
        <w:r w:rsidR="00543ADA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e </w:t>
        </w:r>
        <w:proofErr w:type="spellStart"/>
        <w:r w:rsidR="00543ADA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servicii</w:t>
        </w:r>
        <w:proofErr w:type="spellEnd"/>
        <w:r w:rsidR="00543ADA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543ADA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suport</w:t>
        </w:r>
        <w:proofErr w:type="spellEnd"/>
        <w:r w:rsidR="00543ADA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543ADA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pentru</w:t>
        </w:r>
        <w:proofErr w:type="spellEnd"/>
        <w:r w:rsidR="00543ADA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="00543ADA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învaă</w:t>
        </w:r>
        <w:r w:rsidR="00543ADA" w:rsidRPr="00ED3BBE">
          <w:rPr>
            <w:rFonts w:ascii="Times New Roman" w:hAnsiTheme="majorHAnsi"/>
            <w:sz w:val="24"/>
            <w:szCs w:val="24"/>
            <w:shd w:val="clear" w:color="auto" w:fill="FFFFFF"/>
          </w:rPr>
          <w:t>ț</w:t>
        </w:r>
        <w:r w:rsidR="00543ADA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ă</w:t>
        </w:r>
        <w:r w:rsidR="00804E38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mânt</w:t>
        </w:r>
        <w:proofErr w:type="spellEnd"/>
      </w:hyperlink>
    </w:p>
    <w:p w:rsidR="008326D3" w:rsidRPr="00ED3BBE" w:rsidRDefault="00DE5721" w:rsidP="00840021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hyperlink r:id="rId50" w:tooltip="9311 Activităţi ale bazelor sportive" w:history="1">
        <w:r w:rsidR="00E107C5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9311 </w:t>
        </w:r>
        <w:proofErr w:type="spellStart"/>
        <w:r w:rsidR="00E107C5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Activităţi</w:t>
        </w:r>
        <w:proofErr w:type="spellEnd"/>
        <w:r w:rsidR="00E107C5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ale </w:t>
        </w:r>
        <w:proofErr w:type="spellStart"/>
        <w:r w:rsidR="00E107C5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>bazelor</w:t>
        </w:r>
        <w:proofErr w:type="spellEnd"/>
        <w:r w:rsidR="00E107C5" w:rsidRPr="00ED3BBE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sportive</w:t>
        </w:r>
      </w:hyperlink>
    </w:p>
    <w:p w:rsidR="008326D3" w:rsidRPr="00ED3BBE" w:rsidRDefault="00543ADA" w:rsidP="00840021">
      <w:pPr>
        <w:autoSpaceDE w:val="0"/>
        <w:adjustRightInd w:val="0"/>
        <w:spacing w:after="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proofErr w:type="gram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9609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Alte</w:t>
      </w:r>
      <w:proofErr w:type="spellEnd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activită</w:t>
      </w:r>
      <w:r w:rsidRPr="00ED3BBE">
        <w:rPr>
          <w:rFonts w:ascii="Times New Roman" w:hAnsiTheme="majorHAnsi"/>
          <w:color w:val="333333"/>
          <w:sz w:val="24"/>
          <w:szCs w:val="24"/>
          <w:shd w:val="clear" w:color="auto" w:fill="FFFFFF"/>
        </w:rPr>
        <w:t>ț</w:t>
      </w:r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servicii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n.c.a</w:t>
      </w:r>
      <w:proofErr w:type="spellEnd"/>
      <w:r w:rsidR="008326D3" w:rsidRPr="00ED3B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  <w:proofErr w:type="gramEnd"/>
    </w:p>
    <w:p w:rsidR="008326D3" w:rsidRPr="00ED3BBE" w:rsidRDefault="008326D3" w:rsidP="00840021">
      <w:pPr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D3BBE">
        <w:rPr>
          <w:rFonts w:ascii="Times New Roman" w:hAnsi="Times New Roman"/>
          <w:sz w:val="24"/>
          <w:szCs w:val="24"/>
        </w:rPr>
        <w:lastRenderedPageBreak/>
        <w:t>C</w:t>
      </w:r>
      <w:r w:rsidR="00E107C5" w:rsidRPr="00ED3BBE">
        <w:rPr>
          <w:rFonts w:ascii="Times New Roman" w:hAnsi="Times New Roman"/>
          <w:sz w:val="24"/>
          <w:szCs w:val="24"/>
        </w:rPr>
        <w:t>apitalul</w:t>
      </w:r>
      <w:proofErr w:type="spellEnd"/>
      <w:r w:rsidR="00E107C5" w:rsidRPr="00ED3BBE">
        <w:rPr>
          <w:rFonts w:ascii="Times New Roman" w:hAnsi="Times New Roman"/>
          <w:sz w:val="24"/>
          <w:szCs w:val="24"/>
        </w:rPr>
        <w:t xml:space="preserve"> social total </w:t>
      </w:r>
      <w:proofErr w:type="spellStart"/>
      <w:r w:rsidR="00E107C5" w:rsidRPr="00ED3BBE">
        <w:rPr>
          <w:rFonts w:ascii="Times New Roman" w:hAnsi="Times New Roman"/>
          <w:sz w:val="24"/>
          <w:szCs w:val="24"/>
        </w:rPr>
        <w:t>subscris</w:t>
      </w:r>
      <w:proofErr w:type="spellEnd"/>
      <w:r w:rsidR="00E107C5"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07C5" w:rsidRPr="00ED3BBE">
        <w:rPr>
          <w:rFonts w:ascii="Times New Roman" w:hAnsiTheme="majorHAnsi"/>
          <w:sz w:val="24"/>
          <w:szCs w:val="24"/>
        </w:rPr>
        <w:t>ș</w:t>
      </w:r>
      <w:r w:rsidR="00E107C5" w:rsidRPr="00ED3BBE">
        <w:rPr>
          <w:rFonts w:ascii="Times New Roman" w:hAnsi="Times New Roman"/>
          <w:sz w:val="24"/>
          <w:szCs w:val="24"/>
        </w:rPr>
        <w:t>i</w:t>
      </w:r>
      <w:proofErr w:type="spellEnd"/>
      <w:r w:rsidR="00E107C5"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07C5" w:rsidRPr="00ED3BBE">
        <w:rPr>
          <w:rFonts w:ascii="Times New Roman" w:hAnsi="Times New Roman"/>
          <w:sz w:val="24"/>
          <w:szCs w:val="24"/>
        </w:rPr>
        <w:t>vărsat</w:t>
      </w:r>
      <w:proofErr w:type="spellEnd"/>
      <w:r w:rsidR="00E107C5" w:rsidRPr="00ED3BBE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E107C5" w:rsidRPr="00ED3BBE">
        <w:rPr>
          <w:rFonts w:ascii="Times New Roman" w:hAnsi="Times New Roman"/>
          <w:sz w:val="24"/>
          <w:szCs w:val="24"/>
        </w:rPr>
        <w:t>societă</w:t>
      </w:r>
      <w:r w:rsidR="00E107C5" w:rsidRPr="00ED3BBE">
        <w:rPr>
          <w:rFonts w:ascii="Times New Roman" w:hAnsiTheme="majorHAnsi"/>
          <w:sz w:val="24"/>
          <w:szCs w:val="24"/>
        </w:rPr>
        <w:t>ț</w:t>
      </w:r>
      <w:r w:rsidRPr="00ED3BBE">
        <w:rPr>
          <w:rFonts w:ascii="Times New Roman" w:hAnsi="Times New Roman"/>
          <w:sz w:val="24"/>
          <w:szCs w:val="24"/>
        </w:rPr>
        <w:t>ii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D3BBE">
        <w:rPr>
          <w:rFonts w:ascii="Times New Roman" w:hAnsi="Times New Roman"/>
          <w:sz w:val="24"/>
          <w:szCs w:val="24"/>
        </w:rPr>
        <w:t>este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în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suma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de 891.</w:t>
      </w:r>
      <w:r w:rsidR="00E107C5" w:rsidRPr="00ED3BBE">
        <w:rPr>
          <w:rFonts w:ascii="Times New Roman" w:hAnsi="Times New Roman"/>
          <w:sz w:val="24"/>
          <w:szCs w:val="24"/>
        </w:rPr>
        <w:t xml:space="preserve">249 lei, </w:t>
      </w:r>
      <w:proofErr w:type="spellStart"/>
      <w:r w:rsidR="00E107C5" w:rsidRPr="00ED3BBE">
        <w:rPr>
          <w:rFonts w:ascii="Times New Roman" w:hAnsi="Times New Roman"/>
          <w:sz w:val="24"/>
          <w:szCs w:val="24"/>
        </w:rPr>
        <w:t>împăr</w:t>
      </w:r>
      <w:r w:rsidR="00E107C5" w:rsidRPr="00ED3BBE">
        <w:rPr>
          <w:rFonts w:ascii="Times New Roman" w:hAnsiTheme="majorHAnsi"/>
          <w:sz w:val="24"/>
          <w:szCs w:val="24"/>
        </w:rPr>
        <w:t>ț</w:t>
      </w:r>
      <w:r w:rsidR="00E107C5" w:rsidRPr="00ED3BBE">
        <w:rPr>
          <w:rFonts w:ascii="Times New Roman" w:hAnsi="Times New Roman"/>
          <w:sz w:val="24"/>
          <w:szCs w:val="24"/>
        </w:rPr>
        <w:t>it</w:t>
      </w:r>
      <w:proofErr w:type="spellEnd"/>
      <w:r w:rsidR="00E107C5"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07C5" w:rsidRPr="00ED3BBE">
        <w:rPr>
          <w:rFonts w:ascii="Times New Roman" w:hAnsi="Times New Roman"/>
          <w:sz w:val="24"/>
          <w:szCs w:val="24"/>
        </w:rPr>
        <w:t>în</w:t>
      </w:r>
      <w:proofErr w:type="spellEnd"/>
      <w:r w:rsidR="00E107C5" w:rsidRPr="00ED3BBE">
        <w:rPr>
          <w:rFonts w:ascii="Times New Roman" w:hAnsi="Times New Roman"/>
          <w:sz w:val="24"/>
          <w:szCs w:val="24"/>
        </w:rPr>
        <w:t xml:space="preserve"> 297.083 </w:t>
      </w:r>
      <w:proofErr w:type="spellStart"/>
      <w:r w:rsidR="00E107C5" w:rsidRPr="00ED3BBE">
        <w:rPr>
          <w:rFonts w:ascii="Times New Roman" w:hAnsi="Times New Roman"/>
          <w:sz w:val="24"/>
          <w:szCs w:val="24"/>
        </w:rPr>
        <w:t>ac</w:t>
      </w:r>
      <w:r w:rsidR="00E107C5" w:rsidRPr="00ED3BBE">
        <w:rPr>
          <w:rFonts w:ascii="Times New Roman" w:hAnsiTheme="majorHAnsi"/>
          <w:sz w:val="24"/>
          <w:szCs w:val="24"/>
        </w:rPr>
        <w:t>ț</w:t>
      </w:r>
      <w:r w:rsidR="00E107C5" w:rsidRPr="00ED3BBE">
        <w:rPr>
          <w:rFonts w:ascii="Times New Roman" w:hAnsi="Times New Roman"/>
          <w:sz w:val="24"/>
          <w:szCs w:val="24"/>
        </w:rPr>
        <w:t>iuni</w:t>
      </w:r>
      <w:proofErr w:type="spellEnd"/>
      <w:r w:rsidR="00E107C5" w:rsidRPr="00ED3BBE">
        <w:rPr>
          <w:rFonts w:ascii="Times New Roman" w:hAnsi="Times New Roman"/>
          <w:sz w:val="24"/>
          <w:szCs w:val="24"/>
        </w:rPr>
        <w:t xml:space="preserve"> nominative a </w:t>
      </w:r>
      <w:proofErr w:type="spellStart"/>
      <w:r w:rsidR="00E107C5" w:rsidRPr="00ED3BBE">
        <w:rPr>
          <w:rFonts w:ascii="Times New Roman" w:hAnsi="Times New Roman"/>
          <w:sz w:val="24"/>
          <w:szCs w:val="24"/>
        </w:rPr>
        <w:t>câte</w:t>
      </w:r>
      <w:proofErr w:type="spellEnd"/>
      <w:r w:rsidR="00E107C5" w:rsidRPr="00ED3BBE">
        <w:rPr>
          <w:rFonts w:ascii="Times New Roman" w:hAnsi="Times New Roman"/>
          <w:sz w:val="24"/>
          <w:szCs w:val="24"/>
        </w:rPr>
        <w:t xml:space="preserve"> 3 lei </w:t>
      </w:r>
      <w:proofErr w:type="spellStart"/>
      <w:r w:rsidR="00E107C5" w:rsidRPr="00ED3BBE">
        <w:rPr>
          <w:rFonts w:ascii="Times New Roman" w:hAnsi="Times New Roman"/>
          <w:sz w:val="24"/>
          <w:szCs w:val="24"/>
        </w:rPr>
        <w:t>fiecare</w:t>
      </w:r>
      <w:proofErr w:type="spellEnd"/>
      <w:r w:rsidR="00E107C5" w:rsidRPr="00ED3BB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107C5" w:rsidRPr="00ED3BBE">
        <w:rPr>
          <w:rFonts w:ascii="Times New Roman" w:hAnsi="Times New Roman"/>
          <w:sz w:val="24"/>
          <w:szCs w:val="24"/>
        </w:rPr>
        <w:t>ce</w:t>
      </w:r>
      <w:proofErr w:type="spellEnd"/>
      <w:r w:rsidR="00E107C5"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07C5" w:rsidRPr="00ED3BBE">
        <w:rPr>
          <w:rFonts w:ascii="Times New Roman" w:hAnsi="Times New Roman"/>
          <w:sz w:val="24"/>
          <w:szCs w:val="24"/>
        </w:rPr>
        <w:t>reprezintă</w:t>
      </w:r>
      <w:proofErr w:type="spellEnd"/>
      <w:r w:rsidR="00E107C5"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07C5" w:rsidRPr="00ED3BBE">
        <w:rPr>
          <w:rFonts w:ascii="Times New Roman" w:hAnsi="Times New Roman"/>
          <w:sz w:val="24"/>
          <w:szCs w:val="24"/>
        </w:rPr>
        <w:t>aport</w:t>
      </w:r>
      <w:proofErr w:type="spellEnd"/>
      <w:r w:rsidR="00E107C5"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07C5" w:rsidRPr="00ED3BBE">
        <w:rPr>
          <w:rFonts w:ascii="Times New Roman" w:hAnsi="Times New Roman"/>
          <w:sz w:val="24"/>
          <w:szCs w:val="24"/>
        </w:rPr>
        <w:t>în</w:t>
      </w:r>
      <w:proofErr w:type="spellEnd"/>
      <w:r w:rsidR="00E107C5"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07C5" w:rsidRPr="00ED3BBE">
        <w:rPr>
          <w:rFonts w:ascii="Times New Roman" w:hAnsi="Times New Roman"/>
          <w:sz w:val="24"/>
          <w:szCs w:val="24"/>
        </w:rPr>
        <w:t>natură</w:t>
      </w:r>
      <w:proofErr w:type="spellEnd"/>
      <w:r w:rsidR="00E107C5"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07C5" w:rsidRPr="00ED3BBE">
        <w:rPr>
          <w:rFonts w:ascii="Times New Roman" w:hAnsiTheme="majorHAnsi"/>
          <w:sz w:val="24"/>
          <w:szCs w:val="24"/>
        </w:rPr>
        <w:t>ș</w:t>
      </w:r>
      <w:r w:rsidR="00E107C5" w:rsidRPr="00ED3BBE">
        <w:rPr>
          <w:rFonts w:ascii="Times New Roman" w:hAnsi="Times New Roman"/>
          <w:sz w:val="24"/>
          <w:szCs w:val="24"/>
        </w:rPr>
        <w:t>i</w:t>
      </w:r>
      <w:proofErr w:type="spellEnd"/>
      <w:r w:rsidR="00E107C5"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07C5" w:rsidRPr="00ED3BBE">
        <w:rPr>
          <w:rFonts w:ascii="Times New Roman" w:hAnsi="Times New Roman"/>
          <w:sz w:val="24"/>
          <w:szCs w:val="24"/>
        </w:rPr>
        <w:t>în</w:t>
      </w:r>
      <w:proofErr w:type="spellEnd"/>
      <w:r w:rsidR="00E107C5"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07C5" w:rsidRPr="00ED3BBE">
        <w:rPr>
          <w:rFonts w:ascii="Times New Roman" w:hAnsi="Times New Roman"/>
          <w:sz w:val="24"/>
          <w:szCs w:val="24"/>
        </w:rPr>
        <w:t>numerar</w:t>
      </w:r>
      <w:proofErr w:type="spellEnd"/>
      <w:r w:rsidR="00E107C5" w:rsidRPr="00ED3BBE">
        <w:rPr>
          <w:rFonts w:ascii="Times New Roman" w:hAnsi="Times New Roman"/>
          <w:sz w:val="24"/>
          <w:szCs w:val="24"/>
        </w:rPr>
        <w:t xml:space="preserve">, care </w:t>
      </w:r>
      <w:proofErr w:type="spellStart"/>
      <w:r w:rsidR="00E107C5" w:rsidRPr="00ED3BBE">
        <w:rPr>
          <w:rFonts w:ascii="Times New Roman" w:hAnsi="Times New Roman"/>
          <w:sz w:val="24"/>
          <w:szCs w:val="24"/>
        </w:rPr>
        <w:t>apar</w:t>
      </w:r>
      <w:r w:rsidR="00E107C5" w:rsidRPr="00ED3BBE">
        <w:rPr>
          <w:rFonts w:ascii="Times New Roman" w:hAnsiTheme="majorHAnsi"/>
          <w:sz w:val="24"/>
          <w:szCs w:val="24"/>
        </w:rPr>
        <w:t>ț</w:t>
      </w:r>
      <w:r w:rsidR="00E107C5" w:rsidRPr="00ED3BBE">
        <w:rPr>
          <w:rFonts w:ascii="Times New Roman" w:hAnsi="Times New Roman"/>
          <w:sz w:val="24"/>
          <w:szCs w:val="24"/>
        </w:rPr>
        <w:t>ine</w:t>
      </w:r>
      <w:proofErr w:type="spellEnd"/>
      <w:r w:rsidR="00E107C5"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07C5" w:rsidRPr="00ED3BBE">
        <w:rPr>
          <w:rFonts w:ascii="Times New Roman" w:hAnsi="Times New Roman"/>
          <w:sz w:val="24"/>
          <w:szCs w:val="24"/>
        </w:rPr>
        <w:t>î</w:t>
      </w:r>
      <w:r w:rsidRPr="00ED3BBE">
        <w:rPr>
          <w:rFonts w:ascii="Times New Roman" w:hAnsi="Times New Roman"/>
          <w:sz w:val="24"/>
          <w:szCs w:val="24"/>
        </w:rPr>
        <w:t>n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totalitate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Consi</w:t>
      </w:r>
      <w:r w:rsidR="00E107C5" w:rsidRPr="00ED3BBE">
        <w:rPr>
          <w:rFonts w:ascii="Times New Roman" w:hAnsi="Times New Roman"/>
          <w:sz w:val="24"/>
          <w:szCs w:val="24"/>
        </w:rPr>
        <w:t>liul</w:t>
      </w:r>
      <w:proofErr w:type="spellEnd"/>
      <w:r w:rsidR="00E107C5" w:rsidRPr="00ED3BBE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="00E107C5" w:rsidRPr="00ED3BBE">
        <w:rPr>
          <w:rFonts w:ascii="Times New Roman" w:hAnsi="Times New Roman"/>
          <w:sz w:val="24"/>
          <w:szCs w:val="24"/>
        </w:rPr>
        <w:t>Municipiului</w:t>
      </w:r>
      <w:proofErr w:type="spellEnd"/>
      <w:r w:rsidR="00E107C5"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07C5" w:rsidRPr="00ED3BBE">
        <w:rPr>
          <w:rFonts w:ascii="Times New Roman" w:hAnsi="Times New Roman"/>
          <w:sz w:val="24"/>
          <w:szCs w:val="24"/>
        </w:rPr>
        <w:t>Timi</w:t>
      </w:r>
      <w:r w:rsidR="00E107C5" w:rsidRPr="00ED3BBE">
        <w:rPr>
          <w:rFonts w:ascii="Times New Roman" w:hAnsiTheme="majorHAnsi"/>
          <w:sz w:val="24"/>
          <w:szCs w:val="24"/>
        </w:rPr>
        <w:t>ș</w:t>
      </w:r>
      <w:r w:rsidRPr="00ED3BBE">
        <w:rPr>
          <w:rFonts w:ascii="Times New Roman" w:hAnsi="Times New Roman"/>
          <w:sz w:val="24"/>
          <w:szCs w:val="24"/>
        </w:rPr>
        <w:t>oara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D3BBE">
        <w:rPr>
          <w:rFonts w:ascii="Times New Roman" w:hAnsi="Times New Roman"/>
          <w:sz w:val="24"/>
          <w:szCs w:val="24"/>
        </w:rPr>
        <w:t>unicul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a</w:t>
      </w:r>
      <w:r w:rsidR="00E107C5" w:rsidRPr="00ED3BBE">
        <w:rPr>
          <w:rFonts w:ascii="Times New Roman" w:hAnsi="Times New Roman"/>
          <w:sz w:val="24"/>
          <w:szCs w:val="24"/>
        </w:rPr>
        <w:t>c</w:t>
      </w:r>
      <w:r w:rsidR="00E107C5" w:rsidRPr="00ED3BBE">
        <w:rPr>
          <w:rFonts w:ascii="Times New Roman" w:hAnsiTheme="majorHAnsi"/>
          <w:sz w:val="24"/>
          <w:szCs w:val="24"/>
        </w:rPr>
        <w:t>ț</w:t>
      </w:r>
      <w:r w:rsidR="00E107C5" w:rsidRPr="00ED3BBE">
        <w:rPr>
          <w:rFonts w:ascii="Times New Roman" w:hAnsi="Times New Roman"/>
          <w:sz w:val="24"/>
          <w:szCs w:val="24"/>
        </w:rPr>
        <w:t>ionar</w:t>
      </w:r>
      <w:proofErr w:type="spellEnd"/>
      <w:r w:rsidR="00E107C5" w:rsidRPr="00ED3BBE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E107C5" w:rsidRPr="00ED3BBE">
        <w:rPr>
          <w:rFonts w:ascii="Times New Roman" w:hAnsi="Times New Roman"/>
          <w:sz w:val="24"/>
          <w:szCs w:val="24"/>
        </w:rPr>
        <w:t>societă</w:t>
      </w:r>
      <w:r w:rsidR="00E107C5" w:rsidRPr="00ED3BBE">
        <w:rPr>
          <w:rFonts w:ascii="Times New Roman" w:hAnsiTheme="majorHAnsi"/>
          <w:sz w:val="24"/>
          <w:szCs w:val="24"/>
        </w:rPr>
        <w:t>ț</w:t>
      </w:r>
      <w:r w:rsidRPr="00ED3BBE">
        <w:rPr>
          <w:rFonts w:ascii="Times New Roman" w:hAnsi="Times New Roman"/>
          <w:sz w:val="24"/>
          <w:szCs w:val="24"/>
        </w:rPr>
        <w:t>ii</w:t>
      </w:r>
      <w:proofErr w:type="spellEnd"/>
      <w:r w:rsidRPr="00ED3BBE">
        <w:rPr>
          <w:rFonts w:ascii="Times New Roman" w:hAnsi="Times New Roman"/>
          <w:sz w:val="24"/>
          <w:szCs w:val="24"/>
        </w:rPr>
        <w:t>.</w:t>
      </w:r>
    </w:p>
    <w:p w:rsidR="004F02A9" w:rsidRPr="00ED3BBE" w:rsidRDefault="008326D3" w:rsidP="007F4793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ED3BBE">
        <w:rPr>
          <w:rFonts w:ascii="Times New Roman" w:hAnsi="Times New Roman"/>
          <w:sz w:val="24"/>
          <w:szCs w:val="24"/>
        </w:rPr>
        <w:tab/>
      </w:r>
      <w:r w:rsidR="004F02A9" w:rsidRPr="00ED3BBE">
        <w:rPr>
          <w:rFonts w:ascii="Times New Roman" w:hAnsi="Times New Roman"/>
          <w:sz w:val="24"/>
          <w:szCs w:val="24"/>
          <w:lang w:val="ro-RO"/>
        </w:rPr>
        <w:t>Capitalul social este format din:</w:t>
      </w:r>
    </w:p>
    <w:p w:rsidR="004F02A9" w:rsidRPr="00ED3BBE" w:rsidRDefault="00E107C5" w:rsidP="00840021">
      <w:pPr>
        <w:pStyle w:val="PlainText"/>
        <w:numPr>
          <w:ilvl w:val="0"/>
          <w:numId w:val="21"/>
        </w:numPr>
        <w:tabs>
          <w:tab w:val="left" w:pos="0"/>
        </w:tabs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ED3BBE">
        <w:rPr>
          <w:rFonts w:ascii="Times New Roman" w:hAnsi="Times New Roman"/>
          <w:sz w:val="24"/>
          <w:szCs w:val="24"/>
          <w:lang w:val="ro-RO"/>
        </w:rPr>
        <w:t>aport în numerar, î</w:t>
      </w:r>
      <w:r w:rsidR="004F02A9" w:rsidRPr="00ED3BBE">
        <w:rPr>
          <w:rFonts w:ascii="Times New Roman" w:hAnsi="Times New Roman"/>
          <w:sz w:val="24"/>
          <w:szCs w:val="24"/>
          <w:lang w:val="ro-RO"/>
        </w:rPr>
        <w:t xml:space="preserve">n suma de </w:t>
      </w:r>
      <w:r w:rsidR="008326D3" w:rsidRPr="00ED3BBE">
        <w:rPr>
          <w:rFonts w:ascii="Times New Roman" w:hAnsi="Times New Roman"/>
          <w:sz w:val="24"/>
          <w:szCs w:val="24"/>
          <w:lang w:val="ro-RO"/>
        </w:rPr>
        <w:t>49.890,</w:t>
      </w:r>
      <w:r w:rsidR="004F02A9" w:rsidRPr="00ED3BBE">
        <w:rPr>
          <w:rFonts w:ascii="Times New Roman" w:hAnsi="Times New Roman"/>
          <w:sz w:val="24"/>
          <w:szCs w:val="24"/>
          <w:lang w:val="ro-RO"/>
        </w:rPr>
        <w:t>9</w:t>
      </w:r>
      <w:r w:rsidR="008326D3" w:rsidRPr="00ED3BBE">
        <w:rPr>
          <w:rFonts w:ascii="Times New Roman" w:hAnsi="Times New Roman"/>
          <w:sz w:val="24"/>
          <w:szCs w:val="24"/>
          <w:lang w:val="ro-RO"/>
        </w:rPr>
        <w:t>1</w:t>
      </w:r>
      <w:r w:rsidR="004F02A9" w:rsidRPr="00ED3BBE">
        <w:rPr>
          <w:rFonts w:ascii="Times New Roman" w:hAnsi="Times New Roman"/>
          <w:sz w:val="24"/>
          <w:szCs w:val="24"/>
          <w:lang w:val="ro-RO"/>
        </w:rPr>
        <w:t xml:space="preserve"> lei;</w:t>
      </w:r>
    </w:p>
    <w:p w:rsidR="00207C97" w:rsidRPr="00ED3BBE" w:rsidRDefault="00E107C5" w:rsidP="00840021">
      <w:pPr>
        <w:pStyle w:val="PlainText"/>
        <w:numPr>
          <w:ilvl w:val="0"/>
          <w:numId w:val="21"/>
        </w:numPr>
        <w:tabs>
          <w:tab w:val="left" w:pos="0"/>
        </w:tabs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ED3BBE">
        <w:rPr>
          <w:rFonts w:ascii="Times New Roman" w:hAnsi="Times New Roman"/>
          <w:sz w:val="24"/>
          <w:szCs w:val="24"/>
          <w:lang w:val="ro-RO"/>
        </w:rPr>
        <w:t>aport în natura, î</w:t>
      </w:r>
      <w:r w:rsidR="004F02A9" w:rsidRPr="00ED3BBE">
        <w:rPr>
          <w:rFonts w:ascii="Times New Roman" w:hAnsi="Times New Roman"/>
          <w:sz w:val="24"/>
          <w:szCs w:val="24"/>
          <w:lang w:val="ro-RO"/>
        </w:rPr>
        <w:t xml:space="preserve">n suma de </w:t>
      </w:r>
      <w:r w:rsidR="00207C97" w:rsidRPr="00ED3BBE">
        <w:rPr>
          <w:rFonts w:ascii="Times New Roman" w:hAnsi="Times New Roman"/>
          <w:sz w:val="24"/>
          <w:szCs w:val="24"/>
          <w:lang w:val="ro-RO"/>
        </w:rPr>
        <w:t>841</w:t>
      </w:r>
      <w:r w:rsidR="004F02A9" w:rsidRPr="00ED3BBE">
        <w:rPr>
          <w:rFonts w:ascii="Times New Roman" w:hAnsi="Times New Roman"/>
          <w:sz w:val="24"/>
          <w:szCs w:val="24"/>
          <w:lang w:val="ro-RO"/>
        </w:rPr>
        <w:t>.</w:t>
      </w:r>
      <w:r w:rsidR="00207C97" w:rsidRPr="00ED3BBE">
        <w:rPr>
          <w:rFonts w:ascii="Times New Roman" w:hAnsi="Times New Roman"/>
          <w:sz w:val="24"/>
          <w:szCs w:val="24"/>
          <w:lang w:val="ro-RO"/>
        </w:rPr>
        <w:t>358,09</w:t>
      </w:r>
      <w:r w:rsidR="004F02A9" w:rsidRPr="00ED3BBE">
        <w:rPr>
          <w:rFonts w:ascii="Times New Roman" w:hAnsi="Times New Roman"/>
          <w:sz w:val="24"/>
          <w:szCs w:val="24"/>
          <w:lang w:val="ro-RO"/>
        </w:rPr>
        <w:t xml:space="preserve"> lei, con</w:t>
      </w:r>
      <w:r w:rsidRPr="00ED3BBE">
        <w:rPr>
          <w:rFonts w:ascii="Times New Roman" w:hAnsi="Times New Roman"/>
          <w:sz w:val="24"/>
          <w:szCs w:val="24"/>
          <w:lang w:val="ro-RO"/>
        </w:rPr>
        <w:t>form procesului-verbal al Direc</w:t>
      </w:r>
      <w:r w:rsidRPr="00ED3BBE">
        <w:rPr>
          <w:rFonts w:asciiTheme="majorHAnsi" w:hAnsiTheme="majorHAnsi"/>
          <w:sz w:val="24"/>
          <w:szCs w:val="24"/>
          <w:lang w:val="ro-RO"/>
        </w:rPr>
        <w:t>ț</w:t>
      </w:r>
      <w:r w:rsidR="004F02A9" w:rsidRPr="00ED3BBE">
        <w:rPr>
          <w:rFonts w:ascii="Times New Roman" w:hAnsi="Times New Roman"/>
          <w:sz w:val="24"/>
          <w:szCs w:val="24"/>
          <w:lang w:val="ro-RO"/>
        </w:rPr>
        <w:t>iei Con</w:t>
      </w:r>
      <w:r w:rsidRPr="00ED3BBE">
        <w:rPr>
          <w:rFonts w:ascii="Times New Roman" w:hAnsi="Times New Roman"/>
          <w:sz w:val="24"/>
          <w:szCs w:val="24"/>
          <w:lang w:val="ro-RO"/>
        </w:rPr>
        <w:t>trolului Financiar de Stat Timi</w:t>
      </w:r>
      <w:r w:rsidRPr="00ED3BBE">
        <w:rPr>
          <w:rFonts w:asciiTheme="majorHAnsi" w:hAnsiTheme="majorHAnsi"/>
          <w:sz w:val="24"/>
          <w:szCs w:val="24"/>
          <w:lang w:val="ro-RO"/>
        </w:rPr>
        <w:t>ș</w:t>
      </w:r>
      <w:r w:rsidR="004F02A9" w:rsidRPr="00ED3BBE">
        <w:rPr>
          <w:rFonts w:ascii="Times New Roman" w:hAnsi="Times New Roman"/>
          <w:sz w:val="24"/>
          <w:szCs w:val="24"/>
          <w:lang w:val="ro-RO"/>
        </w:rPr>
        <w:t xml:space="preserve"> nr.</w:t>
      </w:r>
      <w:r w:rsidR="00207C97" w:rsidRPr="00ED3BBE">
        <w:rPr>
          <w:rFonts w:ascii="Times New Roman" w:hAnsi="Times New Roman"/>
          <w:sz w:val="24"/>
          <w:szCs w:val="24"/>
          <w:lang w:val="ro-RO"/>
        </w:rPr>
        <w:t>1238/28</w:t>
      </w:r>
      <w:r w:rsidR="004F02A9" w:rsidRPr="00ED3BBE">
        <w:rPr>
          <w:rFonts w:ascii="Times New Roman" w:hAnsi="Times New Roman"/>
          <w:sz w:val="24"/>
          <w:szCs w:val="24"/>
          <w:lang w:val="ro-RO"/>
        </w:rPr>
        <w:t>.10.1997</w:t>
      </w:r>
      <w:r w:rsidR="00207C97" w:rsidRPr="00ED3BBE">
        <w:rPr>
          <w:rFonts w:ascii="Times New Roman" w:hAnsi="Times New Roman"/>
          <w:sz w:val="24"/>
          <w:szCs w:val="24"/>
          <w:lang w:val="ro-RO"/>
        </w:rPr>
        <w:t>.</w:t>
      </w:r>
    </w:p>
    <w:p w:rsidR="004F02A9" w:rsidRPr="00ED3BBE" w:rsidRDefault="00E107C5" w:rsidP="00840021">
      <w:pPr>
        <w:pStyle w:val="PlainText"/>
        <w:tabs>
          <w:tab w:val="left" w:pos="0"/>
        </w:tabs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ED3BBE">
        <w:rPr>
          <w:rFonts w:ascii="Times New Roman" w:hAnsi="Times New Roman"/>
          <w:sz w:val="24"/>
          <w:szCs w:val="24"/>
          <w:lang w:val="ro-RO"/>
        </w:rPr>
        <w:tab/>
        <w:t>Ac</w:t>
      </w:r>
      <w:r w:rsidRPr="00ED3BBE">
        <w:rPr>
          <w:rFonts w:asciiTheme="majorHAnsi" w:hAnsiTheme="majorHAnsi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iunile sunt nominative </w:t>
      </w:r>
      <w:r w:rsidRPr="00ED3BBE">
        <w:rPr>
          <w:rFonts w:asciiTheme="majorHAnsi" w:hAnsiTheme="majorHAnsi"/>
          <w:sz w:val="24"/>
          <w:szCs w:val="24"/>
          <w:lang w:val="ro-RO"/>
        </w:rPr>
        <w:t>ș</w:t>
      </w:r>
      <w:r w:rsidR="004F02A9" w:rsidRPr="00ED3BBE">
        <w:rPr>
          <w:rFonts w:ascii="Times New Roman" w:hAnsi="Times New Roman"/>
          <w:sz w:val="24"/>
          <w:szCs w:val="24"/>
          <w:lang w:val="ro-RO"/>
        </w:rPr>
        <w:t>i vor cup</w:t>
      </w:r>
      <w:r w:rsidRPr="00ED3BBE">
        <w:rPr>
          <w:rFonts w:ascii="Times New Roman" w:hAnsi="Times New Roman"/>
          <w:sz w:val="24"/>
          <w:szCs w:val="24"/>
          <w:lang w:val="ro-RO"/>
        </w:rPr>
        <w:t>rinde toate elementele prevă</w:t>
      </w:r>
      <w:r w:rsidR="004F02A9" w:rsidRPr="00ED3BBE">
        <w:rPr>
          <w:rFonts w:ascii="Times New Roman" w:hAnsi="Times New Roman"/>
          <w:sz w:val="24"/>
          <w:szCs w:val="24"/>
          <w:lang w:val="ro-RO"/>
        </w:rPr>
        <w:t>zute de lege.</w:t>
      </w:r>
    </w:p>
    <w:p w:rsidR="004F02A9" w:rsidRPr="00ED3BBE" w:rsidRDefault="004F02A9" w:rsidP="00840021">
      <w:pPr>
        <w:pStyle w:val="PlainText"/>
        <w:tabs>
          <w:tab w:val="left" w:pos="0"/>
        </w:tabs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ED3BBE">
        <w:rPr>
          <w:rFonts w:ascii="Times New Roman" w:hAnsi="Times New Roman"/>
          <w:sz w:val="24"/>
          <w:szCs w:val="24"/>
          <w:lang w:val="ro-RO"/>
        </w:rPr>
        <w:tab/>
        <w:t>Capita</w:t>
      </w:r>
      <w:r w:rsidR="00E107C5" w:rsidRPr="00ED3BBE">
        <w:rPr>
          <w:rFonts w:ascii="Times New Roman" w:hAnsi="Times New Roman"/>
          <w:sz w:val="24"/>
          <w:szCs w:val="24"/>
          <w:lang w:val="ro-RO"/>
        </w:rPr>
        <w:t>lul social poate fi redus sau mărit pe baza hotărârii Adunării Generale Extraordinare a Ac</w:t>
      </w:r>
      <w:r w:rsidR="00E107C5" w:rsidRPr="00ED3BBE">
        <w:rPr>
          <w:rFonts w:asciiTheme="majorHAnsi" w:hAnsiTheme="majorHAnsi"/>
          <w:sz w:val="24"/>
          <w:szCs w:val="24"/>
          <w:lang w:val="ro-RO"/>
        </w:rPr>
        <w:t>ț</w:t>
      </w:r>
      <w:r w:rsidR="00E107C5" w:rsidRPr="00ED3BBE">
        <w:rPr>
          <w:rFonts w:ascii="Times New Roman" w:hAnsi="Times New Roman"/>
          <w:sz w:val="24"/>
          <w:szCs w:val="24"/>
          <w:lang w:val="ro-RO"/>
        </w:rPr>
        <w:t>ionarilor în condi</w:t>
      </w:r>
      <w:r w:rsidR="00E107C5" w:rsidRPr="00ED3BBE">
        <w:rPr>
          <w:rFonts w:asciiTheme="majorHAnsi" w:hAnsiTheme="majorHAnsi"/>
          <w:sz w:val="24"/>
          <w:szCs w:val="24"/>
          <w:lang w:val="ro-RO"/>
        </w:rPr>
        <w:t>ț</w:t>
      </w:r>
      <w:r w:rsidR="00E107C5" w:rsidRPr="00ED3BBE">
        <w:rPr>
          <w:rFonts w:ascii="Times New Roman" w:hAnsi="Times New Roman"/>
          <w:sz w:val="24"/>
          <w:szCs w:val="24"/>
          <w:lang w:val="ro-RO"/>
        </w:rPr>
        <w:t xml:space="preserve">iile </w:t>
      </w:r>
      <w:r w:rsidR="00E107C5" w:rsidRPr="00ED3BBE">
        <w:rPr>
          <w:rFonts w:asciiTheme="majorHAnsi" w:hAnsiTheme="majorHAnsi"/>
          <w:sz w:val="24"/>
          <w:szCs w:val="24"/>
          <w:lang w:val="ro-RO"/>
        </w:rPr>
        <w:t>ș</w:t>
      </w:r>
      <w:r w:rsidRPr="00ED3BBE">
        <w:rPr>
          <w:rFonts w:ascii="Times New Roman" w:hAnsi="Times New Roman"/>
          <w:sz w:val="24"/>
          <w:szCs w:val="24"/>
          <w:lang w:val="ro-RO"/>
        </w:rPr>
        <w:t>i</w:t>
      </w:r>
      <w:r w:rsidR="00E107C5" w:rsidRPr="00ED3BBE">
        <w:rPr>
          <w:rFonts w:ascii="Times New Roman" w:hAnsi="Times New Roman"/>
          <w:sz w:val="24"/>
          <w:szCs w:val="24"/>
          <w:lang w:val="ro-RO"/>
        </w:rPr>
        <w:t xml:space="preserve"> cu respectarea procedurii prevă</w:t>
      </w:r>
      <w:r w:rsidRPr="00ED3BBE">
        <w:rPr>
          <w:rFonts w:ascii="Times New Roman" w:hAnsi="Times New Roman"/>
          <w:sz w:val="24"/>
          <w:szCs w:val="24"/>
          <w:lang w:val="ro-RO"/>
        </w:rPr>
        <w:t>zute de lege.</w:t>
      </w:r>
    </w:p>
    <w:p w:rsidR="004F02A9" w:rsidRPr="00ED3BBE" w:rsidRDefault="00E107C5" w:rsidP="00840021">
      <w:pPr>
        <w:pStyle w:val="PlainText"/>
        <w:tabs>
          <w:tab w:val="left" w:pos="0"/>
        </w:tabs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ED3BBE">
        <w:rPr>
          <w:rFonts w:ascii="Times New Roman" w:hAnsi="Times New Roman"/>
          <w:sz w:val="24"/>
          <w:szCs w:val="24"/>
          <w:lang w:val="ro-RO"/>
        </w:rPr>
        <w:tab/>
        <w:t>Fiecare ac</w:t>
      </w:r>
      <w:r w:rsidRPr="00ED3BBE">
        <w:rPr>
          <w:rFonts w:asciiTheme="majorHAnsi" w:hAnsiTheme="majorHAnsi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iune subscrisă </w:t>
      </w:r>
      <w:r w:rsidRPr="00ED3BBE">
        <w:rPr>
          <w:rFonts w:asciiTheme="majorHAnsi" w:hAnsiTheme="majorHAnsi"/>
          <w:sz w:val="24"/>
          <w:szCs w:val="24"/>
          <w:lang w:val="ro-RO"/>
        </w:rPr>
        <w:t>ș</w:t>
      </w:r>
      <w:r w:rsidRPr="00ED3BBE">
        <w:rPr>
          <w:rFonts w:ascii="Times New Roman" w:hAnsi="Times New Roman"/>
          <w:sz w:val="24"/>
          <w:szCs w:val="24"/>
          <w:lang w:val="ro-RO"/>
        </w:rPr>
        <w:t>i vărsată de ac</w:t>
      </w:r>
      <w:r w:rsidRPr="00ED3BBE">
        <w:rPr>
          <w:rFonts w:asciiTheme="majorHAnsi" w:hAnsiTheme="majorHAnsi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sz w:val="24"/>
          <w:szCs w:val="24"/>
          <w:lang w:val="ro-RO"/>
        </w:rPr>
        <w:t>ionari, conferă acestora dreptul la vot în Adunarea Generală a Ac</w:t>
      </w:r>
      <w:r w:rsidRPr="00ED3BBE">
        <w:rPr>
          <w:rFonts w:asciiTheme="majorHAnsi" w:hAnsiTheme="majorHAnsi"/>
          <w:sz w:val="24"/>
          <w:szCs w:val="24"/>
          <w:lang w:val="ro-RO"/>
        </w:rPr>
        <w:t>ț</w:t>
      </w:r>
      <w:r w:rsidR="00B152DD" w:rsidRPr="00ED3BBE">
        <w:rPr>
          <w:rFonts w:ascii="Times New Roman" w:hAnsi="Times New Roman"/>
          <w:sz w:val="24"/>
          <w:szCs w:val="24"/>
          <w:lang w:val="ro-RO"/>
        </w:rPr>
        <w:t xml:space="preserve">ionarilor, dreptul de a alege </w:t>
      </w:r>
      <w:r w:rsidR="00B152DD" w:rsidRPr="00ED3BBE">
        <w:rPr>
          <w:rFonts w:asciiTheme="majorHAnsi" w:hAnsiTheme="majorHAnsi"/>
          <w:sz w:val="24"/>
          <w:szCs w:val="24"/>
          <w:lang w:val="ro-RO"/>
        </w:rPr>
        <w:t>ș</w:t>
      </w:r>
      <w:r w:rsidR="00B152DD" w:rsidRPr="00ED3BBE">
        <w:rPr>
          <w:rFonts w:ascii="Times New Roman" w:hAnsi="Times New Roman"/>
          <w:sz w:val="24"/>
          <w:szCs w:val="24"/>
          <w:lang w:val="ro-RO"/>
        </w:rPr>
        <w:t>i de a fi ales î</w:t>
      </w:r>
      <w:r w:rsidR="004F02A9" w:rsidRPr="00ED3BBE">
        <w:rPr>
          <w:rFonts w:ascii="Times New Roman" w:hAnsi="Times New Roman"/>
          <w:sz w:val="24"/>
          <w:szCs w:val="24"/>
          <w:lang w:val="ro-RO"/>
        </w:rPr>
        <w:t>n organele de conducere, dreptul de a participa la d</w:t>
      </w:r>
      <w:r w:rsidR="00B152DD" w:rsidRPr="00ED3BBE">
        <w:rPr>
          <w:rFonts w:ascii="Times New Roman" w:hAnsi="Times New Roman"/>
          <w:sz w:val="24"/>
          <w:szCs w:val="24"/>
          <w:lang w:val="ro-RO"/>
        </w:rPr>
        <w:t xml:space="preserve">istribuirea profitului, precum </w:t>
      </w:r>
      <w:r w:rsidR="00B152DD" w:rsidRPr="00ED3BBE">
        <w:rPr>
          <w:rFonts w:asciiTheme="majorHAnsi" w:hAnsiTheme="majorHAnsi"/>
          <w:sz w:val="24"/>
          <w:szCs w:val="24"/>
          <w:lang w:val="ro-RO"/>
        </w:rPr>
        <w:t>ș</w:t>
      </w:r>
      <w:r w:rsidR="004F02A9" w:rsidRPr="00ED3BBE">
        <w:rPr>
          <w:rFonts w:ascii="Times New Roman" w:hAnsi="Times New Roman"/>
          <w:sz w:val="24"/>
          <w:szCs w:val="24"/>
          <w:lang w:val="ro-RO"/>
        </w:rPr>
        <w:t>i alte drepturi, conform prevederilor Actului constitutiv.</w:t>
      </w:r>
    </w:p>
    <w:p w:rsidR="004F02A9" w:rsidRPr="00ED3BBE" w:rsidRDefault="00B152DD" w:rsidP="00840021">
      <w:pPr>
        <w:pStyle w:val="PlainText"/>
        <w:tabs>
          <w:tab w:val="left" w:pos="0"/>
        </w:tabs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ED3BBE">
        <w:rPr>
          <w:rFonts w:ascii="Times New Roman" w:hAnsi="Times New Roman"/>
          <w:sz w:val="24"/>
          <w:szCs w:val="24"/>
          <w:lang w:val="ro-RO"/>
        </w:rPr>
        <w:tab/>
        <w:t>De</w:t>
      </w:r>
      <w:r w:rsidRPr="00ED3BBE">
        <w:rPr>
          <w:rFonts w:asciiTheme="majorHAnsi" w:hAnsiTheme="majorHAnsi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sz w:val="24"/>
          <w:szCs w:val="24"/>
          <w:lang w:val="ro-RO"/>
        </w:rPr>
        <w:t>inerea de ac</w:t>
      </w:r>
      <w:r w:rsidRPr="00ED3BBE">
        <w:rPr>
          <w:rFonts w:asciiTheme="majorHAnsi" w:hAnsiTheme="majorHAnsi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sz w:val="24"/>
          <w:szCs w:val="24"/>
          <w:lang w:val="ro-RO"/>
        </w:rPr>
        <w:t>iuni, implică</w:t>
      </w:r>
      <w:r w:rsidR="004F02A9" w:rsidRPr="00ED3BBE">
        <w:rPr>
          <w:rFonts w:ascii="Times New Roman" w:hAnsi="Times New Roman"/>
          <w:sz w:val="24"/>
          <w:szCs w:val="24"/>
          <w:lang w:val="ro-RO"/>
        </w:rPr>
        <w:t xml:space="preserve"> adeziunea la Actul constitutiv.</w:t>
      </w:r>
    </w:p>
    <w:p w:rsidR="00D20F5C" w:rsidRPr="00EA3872" w:rsidRDefault="004F02A9" w:rsidP="00EA3872">
      <w:pPr>
        <w:pStyle w:val="PlainText"/>
        <w:tabs>
          <w:tab w:val="left" w:pos="0"/>
        </w:tabs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ED3BBE">
        <w:rPr>
          <w:rFonts w:ascii="Times New Roman" w:hAnsi="Times New Roman"/>
          <w:sz w:val="24"/>
          <w:szCs w:val="24"/>
          <w:lang w:val="ro-RO"/>
        </w:rPr>
        <w:tab/>
        <w:t xml:space="preserve">Drepturile </w:t>
      </w:r>
      <w:r w:rsidR="00B152DD" w:rsidRPr="00ED3BBE">
        <w:rPr>
          <w:rFonts w:asciiTheme="majorHAnsi" w:hAnsiTheme="majorHAnsi"/>
          <w:sz w:val="24"/>
          <w:szCs w:val="24"/>
          <w:lang w:val="ro-RO"/>
        </w:rPr>
        <w:t>ș</w:t>
      </w:r>
      <w:r w:rsidR="00B152DD" w:rsidRPr="00ED3BBE">
        <w:rPr>
          <w:rFonts w:ascii="Times New Roman" w:hAnsi="Times New Roman"/>
          <w:sz w:val="24"/>
          <w:szCs w:val="24"/>
          <w:lang w:val="ro-RO"/>
        </w:rPr>
        <w:t>i obliga</w:t>
      </w:r>
      <w:r w:rsidR="00B152DD" w:rsidRPr="00ED3BBE">
        <w:rPr>
          <w:rFonts w:asciiTheme="majorHAnsi" w:hAnsiTheme="majorHAnsi"/>
          <w:sz w:val="24"/>
          <w:szCs w:val="24"/>
          <w:lang w:val="ro-RO"/>
        </w:rPr>
        <w:t>ț</w:t>
      </w:r>
      <w:r w:rsidR="00B152DD" w:rsidRPr="00ED3BBE">
        <w:rPr>
          <w:rFonts w:ascii="Times New Roman" w:hAnsi="Times New Roman"/>
          <w:sz w:val="24"/>
          <w:szCs w:val="24"/>
          <w:lang w:val="ro-RO"/>
        </w:rPr>
        <w:t>iile legate de ac</w:t>
      </w:r>
      <w:r w:rsidR="00B152DD" w:rsidRPr="00ED3BBE">
        <w:rPr>
          <w:rFonts w:asciiTheme="majorHAnsi" w:hAnsiTheme="majorHAnsi"/>
          <w:sz w:val="24"/>
          <w:szCs w:val="24"/>
          <w:lang w:val="ro-RO"/>
        </w:rPr>
        <w:t>ț</w:t>
      </w:r>
      <w:r w:rsidR="00B152DD" w:rsidRPr="00ED3BBE">
        <w:rPr>
          <w:rFonts w:ascii="Times New Roman" w:hAnsi="Times New Roman"/>
          <w:sz w:val="24"/>
          <w:szCs w:val="24"/>
          <w:lang w:val="ro-RO"/>
        </w:rPr>
        <w:t>iuni, urmează ac</w:t>
      </w:r>
      <w:r w:rsidR="00B152DD" w:rsidRPr="00ED3BBE">
        <w:rPr>
          <w:rFonts w:asciiTheme="majorHAnsi" w:hAnsiTheme="majorHAnsi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sz w:val="24"/>
          <w:szCs w:val="24"/>
          <w:lang w:val="ro-RO"/>
        </w:rPr>
        <w:t>iu</w:t>
      </w:r>
      <w:r w:rsidR="00B152DD" w:rsidRPr="00ED3BBE">
        <w:rPr>
          <w:rFonts w:ascii="Times New Roman" w:hAnsi="Times New Roman"/>
          <w:sz w:val="24"/>
          <w:szCs w:val="24"/>
          <w:lang w:val="ro-RO"/>
        </w:rPr>
        <w:t>nile î</w:t>
      </w:r>
      <w:r w:rsidRPr="00ED3BBE">
        <w:rPr>
          <w:rFonts w:ascii="Times New Roman" w:hAnsi="Times New Roman"/>
          <w:sz w:val="24"/>
          <w:szCs w:val="24"/>
          <w:lang w:val="ro-RO"/>
        </w:rPr>
        <w:t>n cazul trecerii ac</w:t>
      </w:r>
      <w:r w:rsidR="00207C97" w:rsidRPr="00ED3BBE">
        <w:rPr>
          <w:rFonts w:ascii="Times New Roman" w:hAnsi="Times New Roman"/>
          <w:sz w:val="24"/>
          <w:szCs w:val="24"/>
          <w:lang w:val="ro-RO"/>
        </w:rPr>
        <w:t>e</w:t>
      </w:r>
      <w:r w:rsidR="00B152DD" w:rsidRPr="00ED3BBE">
        <w:rPr>
          <w:rFonts w:ascii="Times New Roman" w:hAnsi="Times New Roman"/>
          <w:sz w:val="24"/>
          <w:szCs w:val="24"/>
          <w:lang w:val="ro-RO"/>
        </w:rPr>
        <w:t>stora î</w:t>
      </w:r>
      <w:r w:rsidR="00EA3872">
        <w:rPr>
          <w:rFonts w:ascii="Times New Roman" w:hAnsi="Times New Roman"/>
          <w:sz w:val="24"/>
          <w:szCs w:val="24"/>
          <w:lang w:val="ro-RO"/>
        </w:rPr>
        <w:t>n patrimoniul altor persoane</w:t>
      </w:r>
      <w:r w:rsidR="00D20F5C" w:rsidRPr="00ED3BBE">
        <w:rPr>
          <w:rFonts w:ascii="Times New Roman" w:hAnsi="Times New Roman"/>
          <w:sz w:val="24"/>
          <w:szCs w:val="24"/>
        </w:rPr>
        <w:t>.</w:t>
      </w:r>
    </w:p>
    <w:p w:rsidR="00D20F5C" w:rsidRPr="00ED3BBE" w:rsidRDefault="00D20F5C" w:rsidP="00840021">
      <w:pPr>
        <w:widowControl w:val="0"/>
        <w:tabs>
          <w:tab w:val="left" w:pos="360"/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20F5C" w:rsidRPr="00ED3BBE" w:rsidRDefault="00D20F5C" w:rsidP="00840021">
      <w:pPr>
        <w:widowControl w:val="0"/>
        <w:tabs>
          <w:tab w:val="left" w:pos="360"/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ED3BBE">
        <w:rPr>
          <w:rFonts w:ascii="Times New Roman" w:hAnsi="Times New Roman"/>
          <w:b/>
          <w:i/>
          <w:sz w:val="24"/>
          <w:szCs w:val="24"/>
        </w:rPr>
        <w:t>Obligaţia</w:t>
      </w:r>
      <w:proofErr w:type="spellEnd"/>
      <w:r w:rsidRPr="00ED3BB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b/>
          <w:i/>
          <w:sz w:val="24"/>
          <w:szCs w:val="24"/>
        </w:rPr>
        <w:t>şi</w:t>
      </w:r>
      <w:proofErr w:type="spellEnd"/>
      <w:r w:rsidRPr="00ED3BB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b/>
          <w:i/>
          <w:sz w:val="24"/>
          <w:szCs w:val="24"/>
        </w:rPr>
        <w:t>angajamentul</w:t>
      </w:r>
      <w:proofErr w:type="spellEnd"/>
      <w:r w:rsidRPr="00ED3BB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b/>
          <w:i/>
          <w:sz w:val="24"/>
          <w:szCs w:val="24"/>
        </w:rPr>
        <w:t>Autorităţii</w:t>
      </w:r>
      <w:proofErr w:type="spellEnd"/>
      <w:r w:rsidRPr="00ED3BB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b/>
          <w:i/>
          <w:sz w:val="24"/>
          <w:szCs w:val="24"/>
        </w:rPr>
        <w:t>Publice</w:t>
      </w:r>
      <w:proofErr w:type="spellEnd"/>
      <w:r w:rsidRPr="00ED3BB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b/>
          <w:i/>
          <w:sz w:val="24"/>
          <w:szCs w:val="24"/>
        </w:rPr>
        <w:t>Tutelare</w:t>
      </w:r>
      <w:proofErr w:type="spellEnd"/>
    </w:p>
    <w:p w:rsidR="00D20F5C" w:rsidRPr="00ED3BBE" w:rsidRDefault="00D20F5C" w:rsidP="0069305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BBE">
        <w:rPr>
          <w:rFonts w:ascii="Times New Roman" w:hAnsi="Times New Roman"/>
          <w:sz w:val="24"/>
          <w:szCs w:val="24"/>
        </w:rPr>
        <w:tab/>
      </w:r>
      <w:proofErr w:type="spellStart"/>
      <w:r w:rsidRPr="00ED3BBE">
        <w:rPr>
          <w:rFonts w:ascii="Times New Roman" w:hAnsi="Times New Roman"/>
          <w:sz w:val="24"/>
          <w:szCs w:val="24"/>
        </w:rPr>
        <w:t>Întocmeşte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contractul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B1434E" w:rsidRPr="00ED3BBE">
        <w:rPr>
          <w:rFonts w:ascii="Times New Roman" w:hAnsi="Times New Roman"/>
          <w:sz w:val="24"/>
          <w:szCs w:val="24"/>
        </w:rPr>
        <w:t>concesiune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conform </w:t>
      </w:r>
      <w:proofErr w:type="spellStart"/>
      <w:r w:rsidRPr="00ED3BBE">
        <w:rPr>
          <w:rFonts w:ascii="Times New Roman" w:hAnsi="Times New Roman"/>
          <w:sz w:val="24"/>
          <w:szCs w:val="24"/>
        </w:rPr>
        <w:t>legislaţiei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nati</w:t>
      </w:r>
      <w:r w:rsidR="00B1434E" w:rsidRPr="00ED3BBE">
        <w:rPr>
          <w:rFonts w:ascii="Times New Roman" w:hAnsi="Times New Roman"/>
          <w:sz w:val="24"/>
          <w:szCs w:val="24"/>
        </w:rPr>
        <w:t>onale</w:t>
      </w:r>
      <w:proofErr w:type="spellEnd"/>
      <w:r w:rsidR="00B1434E"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7067" w:rsidRPr="00ED3BBE">
        <w:rPr>
          <w:rFonts w:ascii="Times New Roman" w:hAnsi="Times New Roman"/>
          <w:sz w:val="24"/>
          <w:szCs w:val="24"/>
        </w:rPr>
        <w:t>şi</w:t>
      </w:r>
      <w:proofErr w:type="spellEnd"/>
      <w:r w:rsidR="00477067"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7067" w:rsidRPr="00ED3BBE">
        <w:rPr>
          <w:rFonts w:ascii="Times New Roman" w:hAnsi="Times New Roman"/>
          <w:sz w:val="24"/>
          <w:szCs w:val="24"/>
        </w:rPr>
        <w:t>comunitare</w:t>
      </w:r>
      <w:proofErr w:type="spellEnd"/>
      <w:r w:rsidR="00477067"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7067" w:rsidRPr="00ED3BBE">
        <w:rPr>
          <w:rFonts w:ascii="Times New Roman" w:hAnsi="Times New Roman"/>
          <w:sz w:val="24"/>
          <w:szCs w:val="24"/>
        </w:rPr>
        <w:t>î</w:t>
      </w:r>
      <w:r w:rsidR="00693057">
        <w:rPr>
          <w:rFonts w:ascii="Times New Roman" w:hAnsi="Times New Roman"/>
          <w:sz w:val="24"/>
          <w:szCs w:val="24"/>
        </w:rPr>
        <w:t>n</w:t>
      </w:r>
      <w:proofErr w:type="spellEnd"/>
      <w:r w:rsidR="006930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3057">
        <w:rPr>
          <w:rFonts w:ascii="Times New Roman" w:hAnsi="Times New Roman"/>
          <w:sz w:val="24"/>
          <w:szCs w:val="24"/>
        </w:rPr>
        <w:t>vigoare</w:t>
      </w:r>
      <w:proofErr w:type="spellEnd"/>
      <w:r w:rsidR="00693057">
        <w:rPr>
          <w:rFonts w:ascii="Times New Roman" w:hAnsi="Times New Roman"/>
          <w:sz w:val="24"/>
          <w:szCs w:val="24"/>
        </w:rPr>
        <w:t>,</w:t>
      </w:r>
      <w:r w:rsidR="00693057" w:rsidRPr="006930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3057" w:rsidRPr="001666BB">
        <w:rPr>
          <w:rFonts w:ascii="Times New Roman" w:hAnsi="Times New Roman"/>
          <w:sz w:val="24"/>
          <w:szCs w:val="24"/>
        </w:rPr>
        <w:t>stabilind</w:t>
      </w:r>
      <w:proofErr w:type="spellEnd"/>
      <w:r w:rsidR="00693057" w:rsidRPr="001666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3057" w:rsidRPr="001666BB">
        <w:rPr>
          <w:rFonts w:ascii="Times New Roman" w:hAnsi="Times New Roman"/>
          <w:sz w:val="24"/>
          <w:szCs w:val="24"/>
        </w:rPr>
        <w:t>modalitatea</w:t>
      </w:r>
      <w:proofErr w:type="spellEnd"/>
      <w:r w:rsidR="00693057" w:rsidRPr="001666B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93057" w:rsidRPr="001666BB">
        <w:rPr>
          <w:rFonts w:ascii="Times New Roman" w:hAnsi="Times New Roman"/>
          <w:sz w:val="24"/>
          <w:szCs w:val="24"/>
        </w:rPr>
        <w:t>asigurare</w:t>
      </w:r>
      <w:proofErr w:type="spellEnd"/>
      <w:r w:rsidR="00693057" w:rsidRPr="001666B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693057" w:rsidRPr="001666BB">
        <w:rPr>
          <w:rFonts w:ascii="Times New Roman" w:hAnsi="Times New Roman"/>
          <w:sz w:val="24"/>
          <w:szCs w:val="24"/>
        </w:rPr>
        <w:t>compensaţiilor</w:t>
      </w:r>
      <w:proofErr w:type="spellEnd"/>
      <w:r w:rsidR="00693057" w:rsidRPr="001666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3057" w:rsidRPr="001666BB">
        <w:rPr>
          <w:rFonts w:ascii="Times New Roman" w:hAnsi="Times New Roman"/>
          <w:sz w:val="24"/>
          <w:szCs w:val="24"/>
        </w:rPr>
        <w:t>sau</w:t>
      </w:r>
      <w:proofErr w:type="spellEnd"/>
      <w:r w:rsidR="00693057" w:rsidRPr="001666B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93057" w:rsidRPr="001666BB">
        <w:rPr>
          <w:rFonts w:ascii="Times New Roman" w:hAnsi="Times New Roman"/>
          <w:sz w:val="24"/>
          <w:szCs w:val="24"/>
        </w:rPr>
        <w:t>plata</w:t>
      </w:r>
      <w:proofErr w:type="spellEnd"/>
      <w:r w:rsidR="00693057" w:rsidRPr="001666B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93057" w:rsidRPr="001666BB">
        <w:rPr>
          <w:rFonts w:ascii="Times New Roman" w:hAnsi="Times New Roman"/>
          <w:sz w:val="24"/>
          <w:szCs w:val="24"/>
        </w:rPr>
        <w:t>a</w:t>
      </w:r>
      <w:proofErr w:type="gramEnd"/>
      <w:r w:rsidR="00693057" w:rsidRPr="001666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3057" w:rsidRPr="001666BB">
        <w:rPr>
          <w:rFonts w:ascii="Times New Roman" w:hAnsi="Times New Roman"/>
          <w:sz w:val="24"/>
          <w:szCs w:val="24"/>
        </w:rPr>
        <w:t>obligaţiilor</w:t>
      </w:r>
      <w:proofErr w:type="spellEnd"/>
      <w:r w:rsidR="00693057" w:rsidRPr="001666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3057" w:rsidRPr="001666BB">
        <w:rPr>
          <w:rFonts w:ascii="Times New Roman" w:hAnsi="Times New Roman"/>
          <w:sz w:val="24"/>
          <w:szCs w:val="24"/>
        </w:rPr>
        <w:t>faţă</w:t>
      </w:r>
      <w:proofErr w:type="spellEnd"/>
      <w:r w:rsidR="00693057" w:rsidRPr="001666B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93057">
        <w:rPr>
          <w:rFonts w:ascii="Times New Roman" w:hAnsi="Times New Roman"/>
          <w:sz w:val="24"/>
          <w:szCs w:val="24"/>
        </w:rPr>
        <w:t>societate</w:t>
      </w:r>
      <w:proofErr w:type="spellEnd"/>
      <w:r w:rsidR="0069305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93057">
        <w:rPr>
          <w:rFonts w:ascii="Times New Roman" w:hAnsi="Times New Roman"/>
          <w:sz w:val="24"/>
          <w:szCs w:val="24"/>
        </w:rPr>
        <w:t>după</w:t>
      </w:r>
      <w:proofErr w:type="spellEnd"/>
      <w:r w:rsidR="006930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3057">
        <w:rPr>
          <w:rFonts w:ascii="Times New Roman" w:hAnsi="Times New Roman"/>
          <w:sz w:val="24"/>
          <w:szCs w:val="24"/>
        </w:rPr>
        <w:t>caz</w:t>
      </w:r>
      <w:proofErr w:type="spellEnd"/>
      <w:r w:rsidR="00693057" w:rsidRPr="001666BB">
        <w:rPr>
          <w:rFonts w:ascii="Times New Roman" w:hAnsi="Times New Roman"/>
          <w:sz w:val="24"/>
          <w:szCs w:val="24"/>
        </w:rPr>
        <w:t>.</w:t>
      </w:r>
    </w:p>
    <w:p w:rsidR="00D20F5C" w:rsidRPr="00ED3BBE" w:rsidRDefault="00D20F5C" w:rsidP="00840021">
      <w:pPr>
        <w:widowControl w:val="0"/>
        <w:tabs>
          <w:tab w:val="left" w:pos="360"/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20F5C" w:rsidRPr="00ED3BBE" w:rsidRDefault="00D20F5C" w:rsidP="00840021">
      <w:pPr>
        <w:widowControl w:val="0"/>
        <w:tabs>
          <w:tab w:val="left" w:pos="360"/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ED3BBE">
        <w:rPr>
          <w:rFonts w:ascii="Times New Roman" w:hAnsi="Times New Roman"/>
          <w:b/>
          <w:i/>
          <w:sz w:val="24"/>
          <w:szCs w:val="24"/>
        </w:rPr>
        <w:t>Condiţiile</w:t>
      </w:r>
      <w:proofErr w:type="spellEnd"/>
      <w:r w:rsidRPr="00ED3BBE">
        <w:rPr>
          <w:rFonts w:ascii="Times New Roman" w:hAnsi="Times New Roman"/>
          <w:b/>
          <w:i/>
          <w:sz w:val="24"/>
          <w:szCs w:val="24"/>
        </w:rPr>
        <w:t xml:space="preserve"> de </w:t>
      </w:r>
      <w:proofErr w:type="spellStart"/>
      <w:r w:rsidRPr="00ED3BBE">
        <w:rPr>
          <w:rFonts w:ascii="Times New Roman" w:hAnsi="Times New Roman"/>
          <w:b/>
          <w:i/>
          <w:sz w:val="24"/>
          <w:szCs w:val="24"/>
        </w:rPr>
        <w:t>operare</w:t>
      </w:r>
      <w:proofErr w:type="spellEnd"/>
      <w:r w:rsidRPr="00ED3BBE">
        <w:rPr>
          <w:rFonts w:ascii="Times New Roman" w:hAnsi="Times New Roman"/>
          <w:b/>
          <w:i/>
          <w:sz w:val="24"/>
          <w:szCs w:val="24"/>
        </w:rPr>
        <w:t xml:space="preserve"> a </w:t>
      </w:r>
      <w:proofErr w:type="spellStart"/>
      <w:r w:rsidRPr="00ED3BBE">
        <w:rPr>
          <w:rFonts w:ascii="Times New Roman" w:hAnsi="Times New Roman"/>
          <w:b/>
          <w:i/>
          <w:sz w:val="24"/>
          <w:szCs w:val="24"/>
        </w:rPr>
        <w:t>serviciului</w:t>
      </w:r>
      <w:proofErr w:type="spellEnd"/>
      <w:r w:rsidRPr="00ED3BBE">
        <w:rPr>
          <w:rFonts w:ascii="Times New Roman" w:hAnsi="Times New Roman"/>
          <w:b/>
          <w:i/>
          <w:sz w:val="24"/>
          <w:szCs w:val="24"/>
        </w:rPr>
        <w:t xml:space="preserve"> public</w:t>
      </w:r>
    </w:p>
    <w:p w:rsidR="003F7929" w:rsidRDefault="00D20F5C" w:rsidP="00840021">
      <w:pPr>
        <w:widowControl w:val="0"/>
        <w:tabs>
          <w:tab w:val="left" w:pos="720"/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D3BBE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ED3BBE">
        <w:rPr>
          <w:rFonts w:ascii="Times New Roman" w:hAnsi="Times New Roman"/>
          <w:sz w:val="24"/>
          <w:szCs w:val="24"/>
        </w:rPr>
        <w:t>Serviciul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Pr="00ED3BBE">
        <w:rPr>
          <w:rFonts w:ascii="Times New Roman" w:hAnsi="Times New Roman"/>
          <w:sz w:val="24"/>
          <w:szCs w:val="24"/>
        </w:rPr>
        <w:t>operează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în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cadrul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Polului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de</w:t>
      </w:r>
      <w:r w:rsidR="00477067"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7067" w:rsidRPr="00ED3BBE">
        <w:rPr>
          <w:rFonts w:ascii="Times New Roman" w:hAnsi="Times New Roman"/>
          <w:sz w:val="24"/>
          <w:szCs w:val="24"/>
        </w:rPr>
        <w:t>Creştere</w:t>
      </w:r>
      <w:proofErr w:type="spellEnd"/>
      <w:r w:rsidR="00477067"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7067" w:rsidRPr="00ED3BBE">
        <w:rPr>
          <w:rFonts w:ascii="Times New Roman" w:hAnsi="Times New Roman"/>
          <w:sz w:val="24"/>
          <w:szCs w:val="24"/>
        </w:rPr>
        <w:t>Timişoara</w:t>
      </w:r>
      <w:proofErr w:type="spellEnd"/>
      <w:r w:rsidR="00477067"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7067" w:rsidRPr="00ED3BBE">
        <w:rPr>
          <w:rFonts w:ascii="Times New Roman" w:hAnsi="Times New Roman"/>
          <w:sz w:val="24"/>
          <w:szCs w:val="24"/>
        </w:rPr>
        <w:t>într</w:t>
      </w:r>
      <w:proofErr w:type="spellEnd"/>
      <w:r w:rsidR="00477067" w:rsidRPr="00ED3BBE">
        <w:rPr>
          <w:rFonts w:ascii="Times New Roman" w:hAnsi="Times New Roman"/>
          <w:sz w:val="24"/>
          <w:szCs w:val="24"/>
        </w:rPr>
        <w:t xml:space="preserve">-o </w:t>
      </w:r>
      <w:proofErr w:type="spellStart"/>
      <w:r w:rsidR="00477067" w:rsidRPr="00ED3BBE">
        <w:rPr>
          <w:rFonts w:ascii="Times New Roman" w:hAnsi="Times New Roman"/>
          <w:sz w:val="24"/>
          <w:szCs w:val="24"/>
        </w:rPr>
        <w:t>pia</w:t>
      </w:r>
      <w:r w:rsidR="00477067" w:rsidRPr="00ED3BBE">
        <w:rPr>
          <w:rFonts w:ascii="Times New Roman" w:hAnsiTheme="majorHAnsi"/>
          <w:sz w:val="24"/>
          <w:szCs w:val="24"/>
        </w:rPr>
        <w:t>ț</w:t>
      </w:r>
      <w:r w:rsidR="00477067" w:rsidRPr="00ED3BBE">
        <w:rPr>
          <w:rFonts w:ascii="Times New Roman" w:hAnsi="Times New Roman"/>
          <w:sz w:val="24"/>
          <w:szCs w:val="24"/>
        </w:rPr>
        <w:t>ă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</w:rPr>
        <w:t>concurenţială</w:t>
      </w:r>
      <w:proofErr w:type="spellEnd"/>
      <w:r w:rsidRPr="00ED3BBE">
        <w:rPr>
          <w:rFonts w:ascii="Times New Roman" w:hAnsi="Times New Roman"/>
          <w:sz w:val="24"/>
          <w:szCs w:val="24"/>
        </w:rPr>
        <w:t>.</w:t>
      </w:r>
      <w:proofErr w:type="gramEnd"/>
    </w:p>
    <w:p w:rsidR="00EA3872" w:rsidRPr="00EA3872" w:rsidRDefault="00EA3872" w:rsidP="00840021">
      <w:pPr>
        <w:widowControl w:val="0"/>
        <w:tabs>
          <w:tab w:val="left" w:pos="720"/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F0676C" w:rsidRPr="00ED3BBE" w:rsidRDefault="00F0676C" w:rsidP="00840021">
      <w:pPr>
        <w:widowControl w:val="0"/>
        <w:tabs>
          <w:tab w:val="left" w:pos="720"/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sz w:val="24"/>
          <w:szCs w:val="24"/>
          <w:lang w:val="ro-RO"/>
        </w:rPr>
      </w:pPr>
      <w:r w:rsidRPr="00ED3BBE">
        <w:rPr>
          <w:rFonts w:ascii="Times New Roman" w:hAnsi="Times New Roman"/>
          <w:b/>
          <w:bCs/>
          <w:i/>
          <w:sz w:val="24"/>
          <w:szCs w:val="24"/>
          <w:lang w:val="ro-RO"/>
        </w:rPr>
        <w:t>Rezumatul strategi</w:t>
      </w:r>
      <w:r w:rsidR="000855E4" w:rsidRPr="00ED3BBE">
        <w:rPr>
          <w:rFonts w:ascii="Times New Roman" w:hAnsi="Times New Roman"/>
          <w:b/>
          <w:bCs/>
          <w:i/>
          <w:sz w:val="24"/>
          <w:szCs w:val="24"/>
          <w:lang w:val="ro-RO"/>
        </w:rPr>
        <w:t xml:space="preserve">ei  </w:t>
      </w:r>
      <w:r w:rsidRPr="00ED3BBE">
        <w:rPr>
          <w:rFonts w:ascii="Times New Roman" w:hAnsi="Times New Roman"/>
          <w:b/>
          <w:bCs/>
          <w:i/>
          <w:sz w:val="24"/>
          <w:szCs w:val="24"/>
          <w:lang w:val="ro-RO"/>
        </w:rPr>
        <w:t xml:space="preserve">în care societatea </w:t>
      </w:r>
      <w:r w:rsidR="00B1434E" w:rsidRPr="00ED3BBE">
        <w:rPr>
          <w:rFonts w:ascii="Times New Roman" w:hAnsi="Times New Roman"/>
          <w:b/>
          <w:i/>
          <w:sz w:val="24"/>
          <w:szCs w:val="24"/>
          <w:lang w:val="ro-RO"/>
        </w:rPr>
        <w:t>PIE</w:t>
      </w:r>
      <w:r w:rsidR="005C1D0A" w:rsidRPr="00ED3BBE">
        <w:rPr>
          <w:rFonts w:ascii="Times New Roman" w:hAnsi="Times New Roman"/>
          <w:b/>
          <w:i/>
          <w:sz w:val="24"/>
          <w:szCs w:val="24"/>
          <w:lang w:val="ro-RO"/>
        </w:rPr>
        <w:t>Ţ</w:t>
      </w:r>
      <w:r w:rsidR="00B1434E" w:rsidRPr="00ED3BBE">
        <w:rPr>
          <w:rFonts w:ascii="Times New Roman" w:hAnsi="Times New Roman"/>
          <w:b/>
          <w:i/>
          <w:sz w:val="24"/>
          <w:szCs w:val="24"/>
          <w:lang w:val="ro-RO"/>
        </w:rPr>
        <w:t>E S.A. Timişoara</w:t>
      </w:r>
      <w:r w:rsidR="00B1434E" w:rsidRPr="00ED3BBE">
        <w:rPr>
          <w:rFonts w:ascii="Times New Roman" w:hAnsi="Times New Roman"/>
          <w:sz w:val="24"/>
          <w:szCs w:val="24"/>
        </w:rPr>
        <w:t xml:space="preserve">  </w:t>
      </w:r>
      <w:r w:rsidRPr="00ED3BBE">
        <w:rPr>
          <w:rFonts w:ascii="Times New Roman" w:hAnsi="Times New Roman"/>
          <w:b/>
          <w:bCs/>
          <w:i/>
          <w:sz w:val="24"/>
          <w:szCs w:val="24"/>
          <w:lang w:val="ro-RO"/>
        </w:rPr>
        <w:t>funcţionează</w:t>
      </w:r>
    </w:p>
    <w:p w:rsidR="00F0676C" w:rsidRPr="00ED3BBE" w:rsidRDefault="00F0676C" w:rsidP="0084002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ED3BBE">
        <w:rPr>
          <w:rFonts w:ascii="Times New Roman" w:hAnsi="Times New Roman"/>
          <w:sz w:val="24"/>
          <w:szCs w:val="24"/>
          <w:lang w:val="ro-RO"/>
        </w:rPr>
        <w:t>Prin prezenta scrisoare de a</w:t>
      </w:r>
      <w:r w:rsidRPr="00ED3BBE">
        <w:rPr>
          <w:rFonts w:ascii="Times New Roman" w:hAnsiTheme="majorHAnsi"/>
          <w:sz w:val="24"/>
          <w:szCs w:val="24"/>
          <w:lang w:val="ro-RO"/>
        </w:rPr>
        <w:t>ș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teptări, Municipiul </w:t>
      </w:r>
      <w:r w:rsidR="000855E4" w:rsidRPr="00ED3BBE">
        <w:rPr>
          <w:rFonts w:ascii="Times New Roman" w:hAnsi="Times New Roman"/>
          <w:sz w:val="24"/>
          <w:szCs w:val="24"/>
          <w:lang w:val="ro-RO"/>
        </w:rPr>
        <w:t>Timişoara</w:t>
      </w:r>
      <w:r w:rsidRPr="00ED3BBE">
        <w:rPr>
          <w:rFonts w:ascii="Times New Roman" w:hAnsi="Times New Roman"/>
          <w:sz w:val="24"/>
          <w:szCs w:val="24"/>
          <w:lang w:val="ro-RO"/>
        </w:rPr>
        <w:t>, prin Consiliul local a</w:t>
      </w:r>
      <w:r w:rsidR="000855E4" w:rsidRPr="00ED3BBE">
        <w:rPr>
          <w:rFonts w:ascii="Times New Roman" w:hAnsi="Times New Roman"/>
          <w:sz w:val="24"/>
          <w:szCs w:val="24"/>
          <w:lang w:val="ro-RO"/>
        </w:rPr>
        <w:t xml:space="preserve">l </w:t>
      </w:r>
      <w:r w:rsidR="00427567" w:rsidRPr="00ED3BBE">
        <w:rPr>
          <w:rFonts w:ascii="Times New Roman" w:hAnsi="Times New Roman"/>
          <w:sz w:val="24"/>
          <w:szCs w:val="24"/>
          <w:lang w:val="ro-RO"/>
        </w:rPr>
        <w:t>M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unicipiului </w:t>
      </w:r>
      <w:r w:rsidR="000855E4" w:rsidRPr="00ED3BBE">
        <w:rPr>
          <w:rFonts w:ascii="Times New Roman" w:hAnsi="Times New Roman"/>
          <w:sz w:val="24"/>
          <w:szCs w:val="24"/>
          <w:lang w:val="ro-RO"/>
        </w:rPr>
        <w:t>Timişoara</w:t>
      </w:r>
      <w:r w:rsidRPr="00ED3BBE">
        <w:rPr>
          <w:rFonts w:ascii="Times New Roman" w:hAnsi="Times New Roman"/>
          <w:sz w:val="24"/>
          <w:szCs w:val="24"/>
          <w:lang w:val="ro-RO"/>
        </w:rPr>
        <w:t>, în calitate de ac</w:t>
      </w:r>
      <w:r w:rsidRPr="00ED3BBE">
        <w:rPr>
          <w:rFonts w:ascii="Times New Roman" w:hAnsiTheme="majorHAnsi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sz w:val="24"/>
          <w:szCs w:val="24"/>
          <w:lang w:val="ro-RO"/>
        </w:rPr>
        <w:t>ionar unic, Aut</w:t>
      </w:r>
      <w:r w:rsidR="00C54BF0">
        <w:rPr>
          <w:rFonts w:ascii="Times New Roman" w:hAnsi="Times New Roman"/>
          <w:sz w:val="24"/>
          <w:szCs w:val="24"/>
          <w:lang w:val="ro-RO"/>
        </w:rPr>
        <w:t>oritate Publică Tutelară a între</w:t>
      </w:r>
      <w:r w:rsidRPr="00ED3BBE">
        <w:rPr>
          <w:rFonts w:ascii="Times New Roman" w:hAnsi="Times New Roman"/>
          <w:sz w:val="24"/>
          <w:szCs w:val="24"/>
          <w:lang w:val="ro-RO"/>
        </w:rPr>
        <w:t>prinderii</w:t>
      </w:r>
      <w:r w:rsidR="000855E4" w:rsidRPr="00ED3BB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ED3BBE">
        <w:rPr>
          <w:rFonts w:ascii="Times New Roman" w:hAnsi="Times New Roman"/>
          <w:sz w:val="24"/>
          <w:szCs w:val="24"/>
          <w:lang w:val="ro-RO"/>
        </w:rPr>
        <w:t>publice</w:t>
      </w:r>
      <w:r w:rsidR="000855E4" w:rsidRPr="00ED3BB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1434E" w:rsidRPr="00ED3BBE">
        <w:rPr>
          <w:rFonts w:ascii="Times New Roman" w:hAnsi="Times New Roman"/>
          <w:sz w:val="24"/>
          <w:szCs w:val="24"/>
          <w:lang w:val="ro-RO"/>
        </w:rPr>
        <w:t>PIE</w:t>
      </w:r>
      <w:r w:rsidR="00427567" w:rsidRPr="00ED3BBE">
        <w:rPr>
          <w:rFonts w:ascii="Times New Roman" w:hAnsi="Times New Roman"/>
          <w:sz w:val="24"/>
          <w:szCs w:val="24"/>
          <w:lang w:val="ro-RO"/>
        </w:rPr>
        <w:t>Ţ</w:t>
      </w:r>
      <w:r w:rsidR="00B1434E" w:rsidRPr="00ED3BBE">
        <w:rPr>
          <w:rFonts w:ascii="Times New Roman" w:hAnsi="Times New Roman"/>
          <w:sz w:val="24"/>
          <w:szCs w:val="24"/>
          <w:lang w:val="ro-RO"/>
        </w:rPr>
        <w:t>E S.A. Timişoara</w:t>
      </w:r>
      <w:r w:rsidRPr="00ED3BBE">
        <w:rPr>
          <w:rFonts w:ascii="Times New Roman" w:hAnsi="Times New Roman"/>
          <w:sz w:val="24"/>
          <w:szCs w:val="24"/>
          <w:lang w:val="ro-RO"/>
        </w:rPr>
        <w:t>, stabilim a</w:t>
      </w:r>
      <w:r w:rsidRPr="00ED3BBE">
        <w:rPr>
          <w:rFonts w:ascii="Times New Roman" w:hAnsiTheme="majorHAnsi"/>
          <w:sz w:val="24"/>
          <w:szCs w:val="24"/>
          <w:lang w:val="ro-RO"/>
        </w:rPr>
        <w:t>ș</w:t>
      </w:r>
      <w:r w:rsidRPr="00ED3BBE">
        <w:rPr>
          <w:rFonts w:ascii="Times New Roman" w:hAnsi="Times New Roman"/>
          <w:sz w:val="24"/>
          <w:szCs w:val="24"/>
          <w:lang w:val="ro-RO"/>
        </w:rPr>
        <w:t>teptările pe care le avem cu privire la rezultatele care</w:t>
      </w:r>
      <w:r w:rsidR="000855E4" w:rsidRPr="00ED3BB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ED3BBE">
        <w:rPr>
          <w:rFonts w:ascii="Times New Roman" w:hAnsi="Times New Roman"/>
          <w:sz w:val="24"/>
          <w:szCs w:val="24"/>
          <w:lang w:val="ro-RO"/>
        </w:rPr>
        <w:t>trebuie ob</w:t>
      </w:r>
      <w:r w:rsidRPr="00ED3BBE">
        <w:rPr>
          <w:rFonts w:ascii="Times New Roman" w:hAnsiTheme="majorHAnsi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inute în urma implementării Planului de Administrare </w:t>
      </w:r>
      <w:r w:rsidR="004D0057" w:rsidRPr="00ED3BBE">
        <w:rPr>
          <w:rFonts w:ascii="Times New Roman" w:hAnsi="Times New Roman"/>
          <w:sz w:val="24"/>
          <w:szCs w:val="24"/>
          <w:lang w:val="ro-RO"/>
        </w:rPr>
        <w:t>în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03817" w:rsidRPr="00ED3BBE">
        <w:rPr>
          <w:rFonts w:ascii="Times New Roman" w:hAnsi="Times New Roman"/>
          <w:sz w:val="24"/>
          <w:szCs w:val="24"/>
          <w:lang w:val="ro-RO"/>
        </w:rPr>
        <w:t>termen de 4 ani</w:t>
      </w:r>
      <w:r w:rsidRPr="00ED3BBE">
        <w:rPr>
          <w:rFonts w:ascii="Times New Roman" w:hAnsi="Times New Roman"/>
          <w:sz w:val="24"/>
          <w:szCs w:val="24"/>
          <w:lang w:val="ro-RO"/>
        </w:rPr>
        <w:t>.</w:t>
      </w:r>
    </w:p>
    <w:p w:rsidR="004D0057" w:rsidRPr="00ED3BBE" w:rsidRDefault="004D0057" w:rsidP="0084002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ED3BBE">
        <w:rPr>
          <w:rFonts w:ascii="Times New Roman" w:hAnsi="Times New Roman"/>
          <w:sz w:val="24"/>
          <w:szCs w:val="24"/>
          <w:lang w:val="ro-RO"/>
        </w:rPr>
        <w:t xml:space="preserve"> Autoritatea Publică Tutelară rămâne angajată </w:t>
      </w:r>
      <w:r w:rsidRPr="00C54BF0">
        <w:rPr>
          <w:rFonts w:ascii="Times New Roman" w:hAnsi="Times New Roman"/>
          <w:bCs/>
          <w:sz w:val="24"/>
          <w:szCs w:val="24"/>
          <w:lang w:val="ro-RO"/>
        </w:rPr>
        <w:t>să</w:t>
      </w:r>
      <w:r w:rsidRPr="00ED3BBE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ED3BBE">
        <w:rPr>
          <w:rFonts w:ascii="Times New Roman" w:hAnsi="Times New Roman"/>
          <w:bCs/>
          <w:sz w:val="24"/>
          <w:szCs w:val="24"/>
          <w:lang w:val="ro-RO"/>
        </w:rPr>
        <w:t>cre</w:t>
      </w:r>
      <w:r w:rsidR="00427567" w:rsidRPr="00ED3BBE">
        <w:rPr>
          <w:rFonts w:ascii="Times New Roman" w:hAnsi="Times New Roman"/>
          <w:bCs/>
          <w:sz w:val="24"/>
          <w:szCs w:val="24"/>
          <w:lang w:val="ro-RO"/>
        </w:rPr>
        <w:t>ască gradul de atractivitate a M</w:t>
      </w:r>
      <w:r w:rsidRPr="00ED3BBE">
        <w:rPr>
          <w:rFonts w:ascii="Times New Roman" w:hAnsi="Times New Roman"/>
          <w:bCs/>
          <w:sz w:val="24"/>
          <w:szCs w:val="24"/>
          <w:lang w:val="ro-RO"/>
        </w:rPr>
        <w:t xml:space="preserve">unicipiului </w:t>
      </w:r>
      <w:r w:rsidR="000C7751" w:rsidRPr="00ED3BBE">
        <w:rPr>
          <w:rFonts w:ascii="Times New Roman" w:hAnsi="Times New Roman"/>
          <w:bCs/>
          <w:sz w:val="24"/>
          <w:szCs w:val="24"/>
          <w:lang w:val="ro-RO"/>
        </w:rPr>
        <w:t>Timişoara</w:t>
      </w:r>
      <w:r w:rsidRPr="00ED3BBE">
        <w:rPr>
          <w:rFonts w:ascii="Times New Roman" w:hAnsi="Times New Roman"/>
          <w:bCs/>
          <w:sz w:val="24"/>
          <w:szCs w:val="24"/>
          <w:lang w:val="ro-RO"/>
        </w:rPr>
        <w:t xml:space="preserve"> pentru investitori prin furnizarea de servicii de calitate pe raza Municipiului </w:t>
      </w:r>
      <w:r w:rsidR="00C92432" w:rsidRPr="00ED3BBE">
        <w:rPr>
          <w:rFonts w:ascii="Times New Roman" w:hAnsi="Times New Roman"/>
          <w:bCs/>
          <w:sz w:val="24"/>
          <w:szCs w:val="24"/>
          <w:lang w:val="ro-RO"/>
        </w:rPr>
        <w:t>Timişoara</w:t>
      </w:r>
      <w:r w:rsidR="00427567" w:rsidRPr="00ED3BBE">
        <w:rPr>
          <w:rFonts w:ascii="Times New Roman" w:hAnsi="Times New Roman"/>
          <w:bCs/>
          <w:sz w:val="24"/>
          <w:szCs w:val="24"/>
          <w:lang w:val="ro-RO"/>
        </w:rPr>
        <w:t xml:space="preserve"> ş</w:t>
      </w:r>
      <w:r w:rsidRPr="00ED3BBE">
        <w:rPr>
          <w:rFonts w:ascii="Times New Roman" w:hAnsi="Times New Roman"/>
          <w:bCs/>
          <w:sz w:val="24"/>
          <w:szCs w:val="24"/>
          <w:lang w:val="ro-RO"/>
        </w:rPr>
        <w:t>i diversificarea serviciilor prestate.</w:t>
      </w:r>
      <w:r w:rsidRPr="00ED3BBE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ED3BBE">
        <w:rPr>
          <w:rFonts w:ascii="Times New Roman" w:hAnsi="Times New Roman"/>
          <w:sz w:val="24"/>
          <w:szCs w:val="24"/>
          <w:lang w:val="ro-RO"/>
        </w:rPr>
        <w:t>Ne a</w:t>
      </w:r>
      <w:r w:rsidRPr="00ED3BBE">
        <w:rPr>
          <w:rFonts w:ascii="Times New Roman" w:hAnsiTheme="majorHAnsi"/>
          <w:sz w:val="24"/>
          <w:szCs w:val="24"/>
          <w:lang w:val="ro-RO"/>
        </w:rPr>
        <w:t>ș</w:t>
      </w:r>
      <w:r w:rsidRPr="00ED3BBE">
        <w:rPr>
          <w:rFonts w:ascii="Times New Roman" w:hAnsi="Times New Roman"/>
          <w:sz w:val="24"/>
          <w:szCs w:val="24"/>
          <w:lang w:val="ro-RO"/>
        </w:rPr>
        <w:t>teptăm ca opera</w:t>
      </w:r>
      <w:r w:rsidRPr="00ED3BBE">
        <w:rPr>
          <w:rFonts w:ascii="Times New Roman" w:hAnsiTheme="majorHAnsi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iunile </w:t>
      </w:r>
      <w:proofErr w:type="spellStart"/>
      <w:r w:rsidR="00B1434E" w:rsidRPr="00ED3BBE">
        <w:rPr>
          <w:rFonts w:ascii="Times New Roman" w:hAnsi="Times New Roman"/>
          <w:sz w:val="24"/>
          <w:szCs w:val="24"/>
        </w:rPr>
        <w:t>Societăţii</w:t>
      </w:r>
      <w:proofErr w:type="spellEnd"/>
      <w:r w:rsidR="00B1434E" w:rsidRPr="00ED3BBE">
        <w:rPr>
          <w:rFonts w:ascii="Times New Roman" w:hAnsi="Times New Roman"/>
          <w:sz w:val="24"/>
          <w:szCs w:val="24"/>
        </w:rPr>
        <w:t xml:space="preserve"> </w:t>
      </w:r>
      <w:r w:rsidR="00B1434E" w:rsidRPr="00ED3BBE">
        <w:rPr>
          <w:rFonts w:ascii="Times New Roman" w:hAnsi="Times New Roman"/>
          <w:sz w:val="24"/>
          <w:szCs w:val="24"/>
          <w:lang w:val="ro-RO"/>
        </w:rPr>
        <w:t>PIE</w:t>
      </w:r>
      <w:r w:rsidR="00427567" w:rsidRPr="00ED3BBE">
        <w:rPr>
          <w:rFonts w:ascii="Times New Roman" w:hAnsi="Times New Roman"/>
          <w:sz w:val="24"/>
          <w:szCs w:val="24"/>
          <w:lang w:val="ro-RO"/>
        </w:rPr>
        <w:t>Ţ</w:t>
      </w:r>
      <w:r w:rsidR="00B1434E" w:rsidRPr="00ED3BBE">
        <w:rPr>
          <w:rFonts w:ascii="Times New Roman" w:hAnsi="Times New Roman"/>
          <w:sz w:val="24"/>
          <w:szCs w:val="24"/>
          <w:lang w:val="ro-RO"/>
        </w:rPr>
        <w:t>E S.A. Timişoara</w:t>
      </w:r>
      <w:r w:rsidR="00B1434E" w:rsidRPr="00ED3BBE">
        <w:rPr>
          <w:rFonts w:ascii="Times New Roman" w:hAnsi="Times New Roman"/>
          <w:sz w:val="24"/>
          <w:szCs w:val="24"/>
        </w:rPr>
        <w:t xml:space="preserve">  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să contribuie la îndeplinirea acestor obiective. </w:t>
      </w:r>
    </w:p>
    <w:p w:rsidR="004D0057" w:rsidRPr="00ED3BBE" w:rsidRDefault="00477067" w:rsidP="0084002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ED3BBE">
        <w:rPr>
          <w:rFonts w:ascii="Times New Roman" w:hAnsi="Times New Roman"/>
          <w:sz w:val="24"/>
          <w:szCs w:val="24"/>
          <w:lang w:val="ro-RO"/>
        </w:rPr>
        <w:t>Î</w:t>
      </w:r>
      <w:r w:rsidR="004D0057" w:rsidRPr="00ED3BBE">
        <w:rPr>
          <w:rFonts w:ascii="Times New Roman" w:hAnsi="Times New Roman"/>
          <w:sz w:val="24"/>
          <w:szCs w:val="24"/>
          <w:lang w:val="ro-RO"/>
        </w:rPr>
        <w:t>n acest sens</w:t>
      </w:r>
      <w:r w:rsidR="00AC6E2C">
        <w:rPr>
          <w:rFonts w:ascii="Times New Roman" w:hAnsi="Times New Roman"/>
          <w:sz w:val="24"/>
          <w:szCs w:val="24"/>
          <w:lang w:val="ro-RO"/>
        </w:rPr>
        <w:t>,</w:t>
      </w:r>
      <w:r w:rsidR="004D0057" w:rsidRPr="00ED3BB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ED3BBE">
        <w:rPr>
          <w:rFonts w:ascii="Times New Roman" w:hAnsi="Times New Roman"/>
          <w:sz w:val="24"/>
          <w:szCs w:val="24"/>
          <w:lang w:val="ro-RO"/>
        </w:rPr>
        <w:t>întreprinderea publică trebuie să aibă î</w:t>
      </w:r>
      <w:r w:rsidR="004D0057" w:rsidRPr="00ED3BBE">
        <w:rPr>
          <w:rFonts w:ascii="Times New Roman" w:hAnsi="Times New Roman"/>
          <w:sz w:val="24"/>
          <w:szCs w:val="24"/>
          <w:lang w:val="ro-RO"/>
        </w:rPr>
        <w:t>n vedere</w:t>
      </w:r>
      <w:r w:rsidR="002853BE" w:rsidRPr="00ED3BBE">
        <w:rPr>
          <w:rFonts w:ascii="Times New Roman" w:hAnsi="Times New Roman"/>
          <w:sz w:val="24"/>
          <w:szCs w:val="24"/>
          <w:lang w:val="ro-RO"/>
        </w:rPr>
        <w:t>:</w:t>
      </w:r>
      <w:r w:rsidR="004D0057" w:rsidRPr="00ED3BBE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4D0057" w:rsidRPr="00ED3BBE" w:rsidRDefault="00477067" w:rsidP="0084002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ED3BBE">
        <w:rPr>
          <w:rFonts w:ascii="Times New Roman" w:hAnsi="Times New Roman"/>
          <w:sz w:val="24"/>
          <w:szCs w:val="24"/>
          <w:lang w:val="ro-RO"/>
        </w:rPr>
        <w:t>- Orientarea că</w:t>
      </w:r>
      <w:r w:rsidR="004D0057" w:rsidRPr="00ED3BBE">
        <w:rPr>
          <w:rFonts w:ascii="Times New Roman" w:hAnsi="Times New Roman"/>
          <w:sz w:val="24"/>
          <w:szCs w:val="24"/>
          <w:lang w:val="ro-RO"/>
        </w:rPr>
        <w:t>tre</w:t>
      </w:r>
      <w:r w:rsidR="00427567" w:rsidRPr="00ED3BBE">
        <w:rPr>
          <w:rFonts w:ascii="Times New Roman" w:hAnsi="Times New Roman"/>
          <w:sz w:val="24"/>
          <w:szCs w:val="24"/>
          <w:lang w:val="ro-RO"/>
        </w:rPr>
        <w:t xml:space="preserve"> client: </w:t>
      </w:r>
      <w:r w:rsidRPr="00ED3BBE">
        <w:rPr>
          <w:rFonts w:ascii="Times New Roman" w:hAnsi="Times New Roman"/>
          <w:sz w:val="24"/>
          <w:szCs w:val="24"/>
          <w:lang w:val="ro-RO"/>
        </w:rPr>
        <w:t>Preocuparea permanentă pentru cre</w:t>
      </w:r>
      <w:r w:rsidRPr="00ED3BBE">
        <w:rPr>
          <w:rFonts w:ascii="Times New Roman" w:hAnsiTheme="majorHAnsi"/>
          <w:sz w:val="24"/>
          <w:szCs w:val="24"/>
          <w:lang w:val="ro-RO"/>
        </w:rPr>
        <w:t>ș</w:t>
      </w:r>
      <w:r w:rsidR="004D0057" w:rsidRPr="00ED3BBE">
        <w:rPr>
          <w:rFonts w:ascii="Times New Roman" w:hAnsi="Times New Roman"/>
          <w:sz w:val="24"/>
          <w:szCs w:val="24"/>
          <w:lang w:val="ro-RO"/>
        </w:rPr>
        <w:t>terea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 gradului de încredere al clien</w:t>
      </w:r>
      <w:r w:rsidRPr="00ED3BBE">
        <w:rPr>
          <w:rFonts w:ascii="Times New Roman" w:hAnsiTheme="majorHAnsi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ilor </w:t>
      </w:r>
      <w:r w:rsidRPr="00ED3BBE">
        <w:rPr>
          <w:rFonts w:ascii="Times New Roman" w:hAnsiTheme="majorHAnsi"/>
          <w:sz w:val="24"/>
          <w:szCs w:val="24"/>
          <w:lang w:val="ro-RO"/>
        </w:rPr>
        <w:t>ș</w:t>
      </w:r>
      <w:r w:rsidR="004D0057" w:rsidRPr="00ED3BBE">
        <w:rPr>
          <w:rFonts w:ascii="Times New Roman" w:hAnsi="Times New Roman"/>
          <w:sz w:val="24"/>
          <w:szCs w:val="24"/>
          <w:lang w:val="ro-RO"/>
        </w:rPr>
        <w:t>i pe</w:t>
      </w:r>
      <w:r w:rsidRPr="00ED3BBE">
        <w:rPr>
          <w:rFonts w:ascii="Times New Roman" w:hAnsi="Times New Roman"/>
          <w:sz w:val="24"/>
          <w:szCs w:val="24"/>
          <w:lang w:val="ro-RO"/>
        </w:rPr>
        <w:t>ntru asigurarea unei transparen</w:t>
      </w:r>
      <w:r w:rsidRPr="00ED3BBE">
        <w:rPr>
          <w:rFonts w:ascii="Times New Roman" w:hAnsiTheme="majorHAnsi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sz w:val="24"/>
          <w:szCs w:val="24"/>
          <w:lang w:val="ro-RO"/>
        </w:rPr>
        <w:t>e legata de ac</w:t>
      </w:r>
      <w:r w:rsidRPr="00ED3BBE">
        <w:rPr>
          <w:rFonts w:ascii="Times New Roman" w:hAnsiTheme="majorHAnsi"/>
          <w:sz w:val="24"/>
          <w:szCs w:val="24"/>
          <w:lang w:val="ro-RO"/>
        </w:rPr>
        <w:t>ț</w:t>
      </w:r>
      <w:r w:rsidR="00427567" w:rsidRPr="00ED3BBE">
        <w:rPr>
          <w:rFonts w:ascii="Times New Roman" w:hAnsi="Times New Roman"/>
          <w:sz w:val="24"/>
          <w:szCs w:val="24"/>
          <w:lang w:val="ro-RO"/>
        </w:rPr>
        <w:t>iunile întreprinse.</w:t>
      </w:r>
    </w:p>
    <w:p w:rsidR="00427567" w:rsidRPr="00ED3BBE" w:rsidRDefault="00477067" w:rsidP="0084002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ED3BBE">
        <w:rPr>
          <w:rFonts w:ascii="Times New Roman" w:hAnsi="Times New Roman"/>
          <w:sz w:val="24"/>
          <w:szCs w:val="24"/>
          <w:lang w:val="ro-RO"/>
        </w:rPr>
        <w:t>- Competen</w:t>
      </w:r>
      <w:r w:rsidRPr="00ED3BBE">
        <w:rPr>
          <w:rFonts w:ascii="Times New Roman" w:hAnsiTheme="majorHAnsi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sz w:val="24"/>
          <w:szCs w:val="24"/>
          <w:lang w:val="ro-RO"/>
        </w:rPr>
        <w:t>a profesională</w:t>
      </w:r>
      <w:r w:rsidR="00427567" w:rsidRPr="00ED3BBE">
        <w:rPr>
          <w:rFonts w:ascii="Times New Roman" w:hAnsi="Times New Roman"/>
          <w:sz w:val="24"/>
          <w:szCs w:val="24"/>
          <w:lang w:val="ro-RO"/>
        </w:rPr>
        <w:t xml:space="preserve">: - </w:t>
      </w:r>
      <w:r w:rsidR="004D0057" w:rsidRPr="00ED3BBE">
        <w:rPr>
          <w:rFonts w:ascii="Times New Roman" w:hAnsi="Times New Roman"/>
          <w:sz w:val="24"/>
          <w:szCs w:val="24"/>
          <w:lang w:val="ro-RO"/>
        </w:rPr>
        <w:t>C</w:t>
      </w:r>
      <w:r w:rsidRPr="00ED3BBE">
        <w:rPr>
          <w:rFonts w:ascii="Times New Roman" w:hAnsi="Times New Roman"/>
          <w:sz w:val="24"/>
          <w:szCs w:val="24"/>
          <w:lang w:val="ro-RO"/>
        </w:rPr>
        <w:t>re</w:t>
      </w:r>
      <w:r w:rsidRPr="00ED3BBE">
        <w:rPr>
          <w:rFonts w:ascii="Times New Roman" w:hAnsiTheme="majorHAnsi"/>
          <w:sz w:val="24"/>
          <w:szCs w:val="24"/>
          <w:lang w:val="ro-RO"/>
        </w:rPr>
        <w:t>ș</w:t>
      </w:r>
      <w:r w:rsidRPr="00ED3BBE">
        <w:rPr>
          <w:rFonts w:ascii="Times New Roman" w:hAnsi="Times New Roman"/>
          <w:sz w:val="24"/>
          <w:szCs w:val="24"/>
          <w:lang w:val="ro-RO"/>
        </w:rPr>
        <w:t>terea eficien</w:t>
      </w:r>
      <w:r w:rsidRPr="00ED3BBE">
        <w:rPr>
          <w:rFonts w:ascii="Times New Roman" w:hAnsiTheme="majorHAnsi"/>
          <w:sz w:val="24"/>
          <w:szCs w:val="24"/>
          <w:lang w:val="ro-RO"/>
        </w:rPr>
        <w:t>ț</w:t>
      </w:r>
      <w:r w:rsidR="004D0057" w:rsidRPr="00ED3BBE">
        <w:rPr>
          <w:rFonts w:ascii="Times New Roman" w:hAnsi="Times New Roman"/>
          <w:sz w:val="24"/>
          <w:szCs w:val="24"/>
          <w:lang w:val="ro-RO"/>
        </w:rPr>
        <w:t xml:space="preserve">ei generale a </w:t>
      </w:r>
      <w:r w:rsidR="004541F8" w:rsidRPr="00ED3BBE">
        <w:rPr>
          <w:rFonts w:ascii="Times New Roman" w:hAnsi="Times New Roman"/>
          <w:sz w:val="24"/>
          <w:szCs w:val="24"/>
          <w:lang w:val="ro-RO"/>
        </w:rPr>
        <w:t>societăţii</w:t>
      </w:r>
      <w:r w:rsidR="004D0057" w:rsidRPr="00ED3BBE">
        <w:rPr>
          <w:rFonts w:ascii="Times New Roman" w:hAnsi="Times New Roman"/>
          <w:sz w:val="24"/>
          <w:szCs w:val="24"/>
          <w:lang w:val="ro-RO"/>
        </w:rPr>
        <w:t>, prin c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orecta dimensionare, informare </w:t>
      </w:r>
      <w:r w:rsidRPr="00ED3BBE">
        <w:rPr>
          <w:rFonts w:ascii="Times New Roman" w:hAnsiTheme="majorHAnsi"/>
          <w:sz w:val="24"/>
          <w:szCs w:val="24"/>
          <w:lang w:val="ro-RO"/>
        </w:rPr>
        <w:t>ș</w:t>
      </w:r>
      <w:r w:rsidR="004D0057" w:rsidRPr="00ED3BBE">
        <w:rPr>
          <w:rFonts w:ascii="Times New Roman" w:hAnsi="Times New Roman"/>
          <w:sz w:val="24"/>
          <w:szCs w:val="24"/>
          <w:lang w:val="ro-RO"/>
        </w:rPr>
        <w:t xml:space="preserve">i </w:t>
      </w:r>
      <w:r w:rsidRPr="00ED3BBE">
        <w:rPr>
          <w:rFonts w:ascii="Times New Roman" w:hAnsi="Times New Roman"/>
          <w:sz w:val="24"/>
          <w:szCs w:val="24"/>
          <w:lang w:val="ro-RO"/>
        </w:rPr>
        <w:t>motivare a personalului societă</w:t>
      </w:r>
      <w:r w:rsidRPr="00ED3BBE">
        <w:rPr>
          <w:rFonts w:ascii="Times New Roman" w:hAnsiTheme="majorHAnsi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ii; </w:t>
      </w:r>
    </w:p>
    <w:p w:rsidR="00427567" w:rsidRPr="00ED3BBE" w:rsidRDefault="00427567" w:rsidP="0084002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ED3BBE">
        <w:rPr>
          <w:rFonts w:ascii="Times New Roman" w:hAnsi="Times New Roman"/>
          <w:sz w:val="24"/>
          <w:szCs w:val="24"/>
          <w:lang w:val="ro-RO"/>
        </w:rPr>
        <w:t xml:space="preserve">- </w:t>
      </w:r>
      <w:r w:rsidR="00477067" w:rsidRPr="00ED3BBE">
        <w:rPr>
          <w:rFonts w:ascii="Times New Roman" w:hAnsi="Times New Roman"/>
          <w:sz w:val="24"/>
          <w:szCs w:val="24"/>
          <w:lang w:val="ro-RO"/>
        </w:rPr>
        <w:t>Instruirea permanentă a personalului, pentru cre</w:t>
      </w:r>
      <w:r w:rsidR="00477067" w:rsidRPr="00ED3BBE">
        <w:rPr>
          <w:rFonts w:ascii="Times New Roman" w:hAnsiTheme="majorHAnsi"/>
          <w:sz w:val="24"/>
          <w:szCs w:val="24"/>
          <w:lang w:val="ro-RO"/>
        </w:rPr>
        <w:t>ș</w:t>
      </w:r>
      <w:r w:rsidR="004D0057" w:rsidRPr="00ED3BBE">
        <w:rPr>
          <w:rFonts w:ascii="Times New Roman" w:hAnsi="Times New Roman"/>
          <w:sz w:val="24"/>
          <w:szCs w:val="24"/>
          <w:lang w:val="ro-RO"/>
        </w:rPr>
        <w:t xml:space="preserve">terea gradului de profesionalism; </w:t>
      </w:r>
    </w:p>
    <w:p w:rsidR="004D0057" w:rsidRPr="00ED3BBE" w:rsidRDefault="00427567" w:rsidP="0084002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ED3BBE">
        <w:rPr>
          <w:rFonts w:ascii="Times New Roman" w:hAnsi="Times New Roman"/>
          <w:sz w:val="24"/>
          <w:szCs w:val="24"/>
          <w:lang w:val="ro-RO"/>
        </w:rPr>
        <w:t xml:space="preserve">- </w:t>
      </w:r>
      <w:r w:rsidR="004D0057" w:rsidRPr="00ED3BBE">
        <w:rPr>
          <w:rFonts w:ascii="Times New Roman" w:hAnsi="Times New Roman"/>
          <w:sz w:val="24"/>
          <w:szCs w:val="24"/>
          <w:lang w:val="ro-RO"/>
        </w:rPr>
        <w:t>Cre</w:t>
      </w:r>
      <w:r w:rsidR="00477067" w:rsidRPr="00ED3BBE">
        <w:rPr>
          <w:rFonts w:ascii="Times New Roman" w:hAnsi="Times New Roman"/>
          <w:sz w:val="24"/>
          <w:szCs w:val="24"/>
          <w:lang w:val="ro-RO"/>
        </w:rPr>
        <w:t>area unui mediu favorabil înva</w:t>
      </w:r>
      <w:r w:rsidR="00477067" w:rsidRPr="00ED3BBE">
        <w:rPr>
          <w:rFonts w:ascii="Times New Roman" w:hAnsiTheme="majorHAnsi"/>
          <w:sz w:val="24"/>
          <w:szCs w:val="24"/>
          <w:lang w:val="ro-RO"/>
        </w:rPr>
        <w:t>ț</w:t>
      </w:r>
      <w:r w:rsidR="00477067" w:rsidRPr="00ED3BBE">
        <w:rPr>
          <w:rFonts w:ascii="Times New Roman" w:hAnsi="Times New Roman"/>
          <w:sz w:val="24"/>
          <w:szCs w:val="24"/>
          <w:lang w:val="ro-RO"/>
        </w:rPr>
        <w:t>ă</w:t>
      </w:r>
      <w:r w:rsidR="004D0057" w:rsidRPr="00ED3BBE">
        <w:rPr>
          <w:rFonts w:ascii="Times New Roman" w:hAnsi="Times New Roman"/>
          <w:sz w:val="24"/>
          <w:szCs w:val="24"/>
          <w:lang w:val="ro-RO"/>
        </w:rPr>
        <w:t xml:space="preserve">rii în </w:t>
      </w:r>
      <w:r w:rsidR="009D3A7A" w:rsidRPr="00ED3BBE">
        <w:rPr>
          <w:rFonts w:ascii="Times New Roman" w:hAnsi="Times New Roman"/>
          <w:sz w:val="24"/>
          <w:szCs w:val="24"/>
          <w:lang w:val="ro-RO"/>
        </w:rPr>
        <w:t>societate</w:t>
      </w:r>
      <w:r w:rsidR="00477067" w:rsidRPr="00ED3BB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77067" w:rsidRPr="00ED3BBE">
        <w:rPr>
          <w:rFonts w:ascii="Times New Roman" w:hAnsiTheme="majorHAnsi"/>
          <w:sz w:val="24"/>
          <w:szCs w:val="24"/>
          <w:lang w:val="ro-RO"/>
        </w:rPr>
        <w:t>ș</w:t>
      </w:r>
      <w:r w:rsidR="004D0057" w:rsidRPr="00ED3BBE">
        <w:rPr>
          <w:rFonts w:ascii="Times New Roman" w:hAnsi="Times New Roman"/>
          <w:sz w:val="24"/>
          <w:szCs w:val="24"/>
          <w:lang w:val="ro-RO"/>
        </w:rPr>
        <w:t>i</w:t>
      </w:r>
      <w:r w:rsidR="00477067" w:rsidRPr="00ED3BBE">
        <w:rPr>
          <w:rFonts w:ascii="Times New Roman" w:hAnsi="Times New Roman"/>
          <w:sz w:val="24"/>
          <w:szCs w:val="24"/>
          <w:lang w:val="ro-RO"/>
        </w:rPr>
        <w:t xml:space="preserve"> sprijinirea angaja</w:t>
      </w:r>
      <w:r w:rsidR="00477067" w:rsidRPr="00ED3BBE">
        <w:rPr>
          <w:rFonts w:ascii="Times New Roman" w:hAnsiTheme="majorHAnsi"/>
          <w:sz w:val="24"/>
          <w:szCs w:val="24"/>
          <w:lang w:val="ro-RO"/>
        </w:rPr>
        <w:t>ț</w:t>
      </w:r>
      <w:r w:rsidR="00477067" w:rsidRPr="00ED3BBE">
        <w:rPr>
          <w:rFonts w:ascii="Times New Roman" w:hAnsi="Times New Roman"/>
          <w:sz w:val="24"/>
          <w:szCs w:val="24"/>
          <w:lang w:val="ro-RO"/>
        </w:rPr>
        <w:t>i</w:t>
      </w:r>
      <w:r w:rsidR="004D0057" w:rsidRPr="00ED3BBE">
        <w:rPr>
          <w:rFonts w:ascii="Times New Roman" w:hAnsi="Times New Roman"/>
          <w:sz w:val="24"/>
          <w:szCs w:val="24"/>
          <w:lang w:val="ro-RO"/>
        </w:rPr>
        <w:t>lor în a-i dezvolta c</w:t>
      </w:r>
      <w:r w:rsidR="00A32090" w:rsidRPr="00ED3BBE">
        <w:rPr>
          <w:rFonts w:ascii="Times New Roman" w:hAnsi="Times New Roman"/>
          <w:sz w:val="24"/>
          <w:szCs w:val="24"/>
          <w:lang w:val="ro-RO"/>
        </w:rPr>
        <w:t xml:space="preserve">apacitatea de a folosi tehnici </w:t>
      </w:r>
      <w:r w:rsidR="00A32090" w:rsidRPr="00ED3BBE">
        <w:rPr>
          <w:rFonts w:ascii="Times New Roman" w:hAnsiTheme="majorHAnsi"/>
          <w:sz w:val="24"/>
          <w:szCs w:val="24"/>
          <w:lang w:val="ro-RO"/>
        </w:rPr>
        <w:t>ș</w:t>
      </w:r>
      <w:r w:rsidR="004D0057" w:rsidRPr="00ED3BBE">
        <w:rPr>
          <w:rFonts w:ascii="Times New Roman" w:hAnsi="Times New Roman"/>
          <w:sz w:val="24"/>
          <w:szCs w:val="24"/>
          <w:lang w:val="ro-RO"/>
        </w:rPr>
        <w:t>i proceduri mode</w:t>
      </w:r>
      <w:r w:rsidR="00A32090" w:rsidRPr="00ED3BBE">
        <w:rPr>
          <w:rFonts w:ascii="Times New Roman" w:hAnsi="Times New Roman"/>
          <w:sz w:val="24"/>
          <w:szCs w:val="24"/>
          <w:lang w:val="ro-RO"/>
        </w:rPr>
        <w:t>rne prin oferirea de oportunită</w:t>
      </w:r>
      <w:r w:rsidR="00A32090" w:rsidRPr="00ED3BBE">
        <w:rPr>
          <w:rFonts w:ascii="Times New Roman" w:hAnsiTheme="majorHAnsi"/>
          <w:sz w:val="24"/>
          <w:szCs w:val="24"/>
          <w:lang w:val="ro-RO"/>
        </w:rPr>
        <w:t>ț</w:t>
      </w:r>
      <w:r w:rsidR="00A32090" w:rsidRPr="00ED3BBE">
        <w:rPr>
          <w:rFonts w:ascii="Times New Roman" w:hAnsi="Times New Roman"/>
          <w:sz w:val="24"/>
          <w:szCs w:val="24"/>
          <w:lang w:val="ro-RO"/>
        </w:rPr>
        <w:t xml:space="preserve">i materiale </w:t>
      </w:r>
      <w:r w:rsidR="00A32090" w:rsidRPr="00ED3BBE">
        <w:rPr>
          <w:rFonts w:ascii="Times New Roman" w:hAnsiTheme="majorHAnsi"/>
          <w:sz w:val="24"/>
          <w:szCs w:val="24"/>
          <w:lang w:val="ro-RO"/>
        </w:rPr>
        <w:t>ș</w:t>
      </w:r>
      <w:r w:rsidR="004D0057" w:rsidRPr="00ED3BBE">
        <w:rPr>
          <w:rFonts w:ascii="Times New Roman" w:hAnsi="Times New Roman"/>
          <w:sz w:val="24"/>
          <w:szCs w:val="24"/>
          <w:lang w:val="ro-RO"/>
        </w:rPr>
        <w:t xml:space="preserve">i de training. </w:t>
      </w:r>
    </w:p>
    <w:p w:rsidR="004D0057" w:rsidRPr="00ED3BBE" w:rsidRDefault="00427567" w:rsidP="0084002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ED3BBE">
        <w:rPr>
          <w:rFonts w:ascii="Times New Roman" w:hAnsi="Times New Roman"/>
          <w:sz w:val="24"/>
          <w:szCs w:val="24"/>
          <w:lang w:val="ro-RO"/>
        </w:rPr>
        <w:t xml:space="preserve">- Grija pentru mediu: </w:t>
      </w:r>
      <w:r w:rsidR="004D0057" w:rsidRPr="00ED3BBE">
        <w:rPr>
          <w:rFonts w:ascii="Times New Roman" w:hAnsi="Times New Roman"/>
          <w:sz w:val="24"/>
          <w:szCs w:val="24"/>
          <w:lang w:val="ro-RO"/>
        </w:rPr>
        <w:t xml:space="preserve">Gestionarea </w:t>
      </w:r>
      <w:r w:rsidR="00A32090" w:rsidRPr="00ED3BBE">
        <w:rPr>
          <w:rFonts w:ascii="Times New Roman" w:hAnsi="Times New Roman"/>
          <w:sz w:val="24"/>
          <w:szCs w:val="24"/>
          <w:lang w:val="ro-RO"/>
        </w:rPr>
        <w:t>ra</w:t>
      </w:r>
      <w:r w:rsidR="00A32090" w:rsidRPr="00ED3BBE">
        <w:rPr>
          <w:rFonts w:ascii="Times New Roman" w:hAnsiTheme="majorHAnsi"/>
          <w:sz w:val="24"/>
          <w:szCs w:val="24"/>
          <w:lang w:val="ro-RO"/>
        </w:rPr>
        <w:t>ț</w:t>
      </w:r>
      <w:r w:rsidR="00A32090" w:rsidRPr="00ED3BBE">
        <w:rPr>
          <w:rFonts w:ascii="Times New Roman" w:hAnsi="Times New Roman"/>
          <w:sz w:val="24"/>
          <w:szCs w:val="24"/>
          <w:lang w:val="ro-RO"/>
        </w:rPr>
        <w:t>ională</w:t>
      </w:r>
      <w:r w:rsidR="004541F8" w:rsidRPr="00ED3BBE">
        <w:rPr>
          <w:rFonts w:ascii="Times New Roman" w:hAnsi="Times New Roman"/>
          <w:sz w:val="24"/>
          <w:szCs w:val="24"/>
          <w:lang w:val="ro-RO"/>
        </w:rPr>
        <w:t xml:space="preserve"> a resurselor naturale.</w:t>
      </w:r>
    </w:p>
    <w:p w:rsidR="004D0057" w:rsidRPr="00ED3BBE" w:rsidRDefault="004D0057" w:rsidP="0084002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ED3BBE">
        <w:rPr>
          <w:rFonts w:ascii="Times New Roman" w:hAnsi="Times New Roman"/>
          <w:sz w:val="24"/>
          <w:szCs w:val="24"/>
          <w:lang w:val="ro-RO"/>
        </w:rPr>
        <w:t>Suntem de asemenea preocupa</w:t>
      </w:r>
      <w:r w:rsidRPr="00ED3BBE">
        <w:rPr>
          <w:rFonts w:ascii="Times New Roman" w:hAnsiTheme="majorHAnsi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sz w:val="24"/>
          <w:szCs w:val="24"/>
          <w:lang w:val="ro-RO"/>
        </w:rPr>
        <w:t>i de următoarele obiective p</w:t>
      </w:r>
      <w:r w:rsidR="004541F8" w:rsidRPr="00ED3BBE">
        <w:rPr>
          <w:rFonts w:ascii="Times New Roman" w:hAnsi="Times New Roman"/>
          <w:sz w:val="24"/>
          <w:szCs w:val="24"/>
          <w:lang w:val="ro-RO"/>
        </w:rPr>
        <w:t>e termen lung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: </w:t>
      </w:r>
    </w:p>
    <w:p w:rsidR="004D0057" w:rsidRPr="00ED3BBE" w:rsidRDefault="00A32090" w:rsidP="00840021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sz w:val="24"/>
          <w:szCs w:val="24"/>
          <w:lang w:val="ro-RO"/>
        </w:rPr>
        <w:lastRenderedPageBreak/>
        <w:t>stimularea investi</w:t>
      </w:r>
      <w:r w:rsidRPr="00ED3BBE">
        <w:rPr>
          <w:rFonts w:ascii="Times New Roman" w:hAnsiTheme="majorHAnsi" w:cs="Times New Roman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sz w:val="24"/>
          <w:szCs w:val="24"/>
          <w:lang w:val="ro-RO"/>
        </w:rPr>
        <w:t>iilor directe, î</w:t>
      </w:r>
      <w:r w:rsidR="004D0057" w:rsidRPr="00ED3BBE">
        <w:rPr>
          <w:rFonts w:ascii="Times New Roman" w:hAnsi="Times New Roman" w:cs="Times New Roman"/>
          <w:sz w:val="24"/>
          <w:szCs w:val="24"/>
          <w:lang w:val="ro-RO"/>
        </w:rPr>
        <w:t xml:space="preserve">n </w:t>
      </w:r>
      <w:r w:rsidRPr="00ED3BBE">
        <w:rPr>
          <w:rFonts w:ascii="Times New Roman" w:hAnsi="Times New Roman" w:cs="Times New Roman"/>
          <w:sz w:val="24"/>
          <w:szCs w:val="24"/>
          <w:lang w:val="ro-RO"/>
        </w:rPr>
        <w:t xml:space="preserve">industrie, servicii, cercetare </w:t>
      </w:r>
      <w:r w:rsidRPr="00ED3BBE">
        <w:rPr>
          <w:rFonts w:ascii="Times New Roman" w:hAnsiTheme="majorHAnsi" w:cs="Times New Roman"/>
          <w:sz w:val="24"/>
          <w:szCs w:val="24"/>
          <w:lang w:val="ro-RO"/>
        </w:rPr>
        <w:t>ș</w:t>
      </w:r>
      <w:r w:rsidRPr="00ED3BBE">
        <w:rPr>
          <w:rFonts w:ascii="Times New Roman" w:hAnsi="Times New Roman" w:cs="Times New Roman"/>
          <w:sz w:val="24"/>
          <w:szCs w:val="24"/>
          <w:lang w:val="ro-RO"/>
        </w:rPr>
        <w:t>tiin</w:t>
      </w:r>
      <w:r w:rsidRPr="00ED3BBE">
        <w:rPr>
          <w:rFonts w:ascii="Times New Roman" w:hAnsiTheme="majorHAnsi" w:cs="Times New Roman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sz w:val="24"/>
          <w:szCs w:val="24"/>
          <w:lang w:val="ro-RO"/>
        </w:rPr>
        <w:t>ifică</w:t>
      </w:r>
      <w:r w:rsidR="004D0057" w:rsidRPr="00ED3BB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D3BBE">
        <w:rPr>
          <w:rFonts w:ascii="Times New Roman" w:hAnsiTheme="majorHAnsi" w:cs="Times New Roman"/>
          <w:sz w:val="24"/>
          <w:szCs w:val="24"/>
          <w:lang w:val="ro-RO"/>
        </w:rPr>
        <w:t>ș</w:t>
      </w:r>
      <w:r w:rsidRPr="00ED3BBE">
        <w:rPr>
          <w:rFonts w:ascii="Times New Roman" w:hAnsi="Times New Roman" w:cs="Times New Roman"/>
          <w:sz w:val="24"/>
          <w:szCs w:val="24"/>
          <w:lang w:val="ro-RO"/>
        </w:rPr>
        <w:t xml:space="preserve">i dezvoltare tehnologică </w:t>
      </w:r>
      <w:r w:rsidRPr="00ED3BBE">
        <w:rPr>
          <w:rFonts w:ascii="Times New Roman" w:hAnsiTheme="majorHAnsi" w:cs="Times New Roman"/>
          <w:sz w:val="24"/>
          <w:szCs w:val="24"/>
          <w:lang w:val="ro-RO"/>
        </w:rPr>
        <w:t>ș</w:t>
      </w:r>
      <w:r w:rsidR="004D0057" w:rsidRPr="00ED3BBE">
        <w:rPr>
          <w:rFonts w:ascii="Times New Roman" w:hAnsi="Times New Roman" w:cs="Times New Roman"/>
          <w:sz w:val="24"/>
          <w:szCs w:val="24"/>
          <w:lang w:val="ro-RO"/>
        </w:rPr>
        <w:t xml:space="preserve">i inovare; </w:t>
      </w:r>
    </w:p>
    <w:p w:rsidR="00C6234F" w:rsidRPr="00ED3BBE" w:rsidRDefault="00C6234F" w:rsidP="00840021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sz w:val="24"/>
          <w:szCs w:val="24"/>
          <w:lang w:val="ro-RO"/>
        </w:rPr>
        <w:t>dezvoltarea durabilă a serviciilor;</w:t>
      </w:r>
    </w:p>
    <w:p w:rsidR="00C6234F" w:rsidRPr="00ED3BBE" w:rsidRDefault="00C6234F" w:rsidP="00840021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sz w:val="24"/>
          <w:szCs w:val="24"/>
          <w:lang w:val="ro-RO"/>
        </w:rPr>
        <w:t>calitatea şi eficienţa serviciilor;</w:t>
      </w:r>
    </w:p>
    <w:p w:rsidR="004D0057" w:rsidRPr="00ED3BBE" w:rsidRDefault="00A32090" w:rsidP="00840021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sz w:val="24"/>
          <w:szCs w:val="24"/>
          <w:lang w:val="ro-RO"/>
        </w:rPr>
        <w:t>dezvoltarea regională</w:t>
      </w:r>
      <w:r w:rsidR="004D0057" w:rsidRPr="00ED3BBE">
        <w:rPr>
          <w:rFonts w:ascii="Times New Roman" w:hAnsi="Times New Roman" w:cs="Times New Roman"/>
          <w:sz w:val="24"/>
          <w:szCs w:val="24"/>
          <w:lang w:val="ro-RO"/>
        </w:rPr>
        <w:t xml:space="preserve">; </w:t>
      </w:r>
    </w:p>
    <w:p w:rsidR="004D0057" w:rsidRPr="00ED3BBE" w:rsidRDefault="004D0057" w:rsidP="00840021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sz w:val="24"/>
          <w:szCs w:val="24"/>
          <w:lang w:val="ro-RO"/>
        </w:rPr>
        <w:t>crearea de noi locuri de m</w:t>
      </w:r>
      <w:r w:rsidR="00A32090" w:rsidRPr="00ED3BBE">
        <w:rPr>
          <w:rFonts w:ascii="Times New Roman" w:hAnsi="Times New Roman" w:cs="Times New Roman"/>
          <w:sz w:val="24"/>
          <w:szCs w:val="24"/>
          <w:lang w:val="ro-RO"/>
        </w:rPr>
        <w:t>uncă</w:t>
      </w:r>
      <w:r w:rsidR="0021035E" w:rsidRPr="00ED3BBE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4D0057" w:rsidRPr="00ED3BBE" w:rsidRDefault="00AC6E2C" w:rsidP="0084002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Se va </w:t>
      </w:r>
      <w:r w:rsidR="009D3A7A" w:rsidRPr="00ED3BBE">
        <w:rPr>
          <w:rFonts w:ascii="Times New Roman" w:hAnsi="Times New Roman"/>
          <w:sz w:val="24"/>
          <w:szCs w:val="24"/>
          <w:lang w:val="ro-RO"/>
        </w:rPr>
        <w:t>dialoga</w:t>
      </w:r>
      <w:r w:rsidR="00A32090" w:rsidRPr="00ED3BBE">
        <w:rPr>
          <w:rFonts w:ascii="Times New Roman" w:hAnsi="Times New Roman"/>
          <w:sz w:val="24"/>
          <w:szCs w:val="24"/>
          <w:lang w:val="ro-RO"/>
        </w:rPr>
        <w:t xml:space="preserve"> cu consiliul de administra</w:t>
      </w:r>
      <w:r w:rsidR="00A32090" w:rsidRPr="00ED3BBE">
        <w:rPr>
          <w:rFonts w:ascii="Times New Roman" w:hAnsiTheme="majorHAnsi"/>
          <w:sz w:val="24"/>
          <w:szCs w:val="24"/>
          <w:lang w:val="ro-RO"/>
        </w:rPr>
        <w:t>ț</w:t>
      </w:r>
      <w:r w:rsidR="004D0057" w:rsidRPr="00ED3BBE">
        <w:rPr>
          <w:rFonts w:ascii="Times New Roman" w:hAnsi="Times New Roman"/>
          <w:sz w:val="24"/>
          <w:szCs w:val="24"/>
          <w:lang w:val="ro-RO"/>
        </w:rPr>
        <w:t xml:space="preserve">ie </w:t>
      </w:r>
      <w:r>
        <w:rPr>
          <w:rFonts w:ascii="Times New Roman" w:hAnsi="Times New Roman"/>
          <w:sz w:val="24"/>
          <w:szCs w:val="24"/>
          <w:lang w:val="ro-RO"/>
        </w:rPr>
        <w:t>în vederea maximizări</w:t>
      </w:r>
      <w:r w:rsidR="004D0057" w:rsidRPr="00ED3BBE">
        <w:rPr>
          <w:rFonts w:ascii="Times New Roman" w:hAnsi="Times New Roman"/>
          <w:sz w:val="24"/>
          <w:szCs w:val="24"/>
          <w:lang w:val="ro-RO"/>
        </w:rPr>
        <w:t xml:space="preserve"> valorii afacerii prin îmbunătă</w:t>
      </w:r>
      <w:r w:rsidR="004D0057" w:rsidRPr="00ED3BBE">
        <w:rPr>
          <w:rFonts w:ascii="Times New Roman" w:hAnsiTheme="majorHAnsi"/>
          <w:sz w:val="24"/>
          <w:szCs w:val="24"/>
          <w:lang w:val="ro-RO"/>
        </w:rPr>
        <w:t>ț</w:t>
      </w:r>
      <w:r w:rsidR="004D0057" w:rsidRPr="00ED3BBE">
        <w:rPr>
          <w:rFonts w:ascii="Times New Roman" w:hAnsi="Times New Roman"/>
          <w:sz w:val="24"/>
          <w:szCs w:val="24"/>
          <w:lang w:val="ro-RO"/>
        </w:rPr>
        <w:t>irea performan</w:t>
      </w:r>
      <w:r w:rsidR="004D0057" w:rsidRPr="00ED3BBE">
        <w:rPr>
          <w:rFonts w:ascii="Times New Roman" w:hAnsiTheme="majorHAnsi"/>
          <w:sz w:val="24"/>
          <w:szCs w:val="24"/>
          <w:lang w:val="ro-RO"/>
        </w:rPr>
        <w:t>ț</w:t>
      </w:r>
      <w:r w:rsidR="004D0057" w:rsidRPr="00ED3BBE">
        <w:rPr>
          <w:rFonts w:ascii="Times New Roman" w:hAnsi="Times New Roman"/>
          <w:sz w:val="24"/>
          <w:szCs w:val="24"/>
          <w:lang w:val="ro-RO"/>
        </w:rPr>
        <w:t xml:space="preserve">ei </w:t>
      </w:r>
      <w:r w:rsidR="004D0057" w:rsidRPr="00ED3BBE">
        <w:rPr>
          <w:rFonts w:ascii="Times New Roman" w:hAnsiTheme="majorHAnsi"/>
          <w:sz w:val="24"/>
          <w:szCs w:val="24"/>
          <w:lang w:val="ro-RO"/>
        </w:rPr>
        <w:t>ș</w:t>
      </w:r>
      <w:r w:rsidR="00F6005C">
        <w:rPr>
          <w:rFonts w:ascii="Times New Roman" w:hAnsi="Times New Roman"/>
          <w:sz w:val="24"/>
          <w:szCs w:val="24"/>
          <w:lang w:val="ro-RO"/>
        </w:rPr>
        <w:t>i prin realizarea unui</w:t>
      </w:r>
      <w:r w:rsidR="004D0057" w:rsidRPr="00ED3BBE">
        <w:rPr>
          <w:rFonts w:ascii="Times New Roman" w:hAnsi="Times New Roman"/>
          <w:sz w:val="24"/>
          <w:szCs w:val="24"/>
          <w:lang w:val="ro-RO"/>
        </w:rPr>
        <w:t xml:space="preserve"> management eficace al capitalului, conform cu a</w:t>
      </w:r>
      <w:r w:rsidR="004D0057" w:rsidRPr="00ED3BBE">
        <w:rPr>
          <w:rFonts w:ascii="Times New Roman" w:hAnsiTheme="majorHAnsi"/>
          <w:sz w:val="24"/>
          <w:szCs w:val="24"/>
          <w:lang w:val="ro-RO"/>
        </w:rPr>
        <w:t>ș</w:t>
      </w:r>
      <w:r w:rsidR="004D0057" w:rsidRPr="00ED3BBE">
        <w:rPr>
          <w:rFonts w:ascii="Times New Roman" w:hAnsi="Times New Roman"/>
          <w:sz w:val="24"/>
          <w:szCs w:val="24"/>
          <w:lang w:val="ro-RO"/>
        </w:rPr>
        <w:t xml:space="preserve">teptările din această scrisoare. </w:t>
      </w:r>
    </w:p>
    <w:p w:rsidR="00F0676C" w:rsidRPr="00ED3BBE" w:rsidRDefault="00F0676C" w:rsidP="00840021">
      <w:pPr>
        <w:pStyle w:val="NormalWeb"/>
        <w:spacing w:before="0" w:beforeAutospacing="0" w:after="0" w:afterAutospacing="0" w:line="276" w:lineRule="auto"/>
        <w:jc w:val="both"/>
        <w:rPr>
          <w:lang w:val="ro-RO"/>
        </w:rPr>
      </w:pPr>
    </w:p>
    <w:p w:rsidR="00FC2842" w:rsidRPr="00ED3BBE" w:rsidRDefault="00FC2842" w:rsidP="00840021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ED3BBE">
        <w:rPr>
          <w:rFonts w:ascii="Times New Roman" w:hAnsi="Times New Roman"/>
          <w:b/>
          <w:i/>
          <w:sz w:val="24"/>
          <w:szCs w:val="24"/>
          <w:lang w:val="ro-RO"/>
        </w:rPr>
        <w:t xml:space="preserve">Viziunea  strategică cu privire la misiunea </w:t>
      </w:r>
      <w:r w:rsidRPr="00ED3BBE">
        <w:rPr>
          <w:rFonts w:ascii="Times New Roman" w:hAnsiTheme="majorHAnsi"/>
          <w:b/>
          <w:i/>
          <w:sz w:val="24"/>
          <w:szCs w:val="24"/>
          <w:lang w:val="ro-RO"/>
        </w:rPr>
        <w:t>ș</w:t>
      </w:r>
      <w:r w:rsidRPr="00ED3BBE">
        <w:rPr>
          <w:rFonts w:ascii="Times New Roman" w:hAnsi="Times New Roman"/>
          <w:b/>
          <w:i/>
          <w:sz w:val="24"/>
          <w:szCs w:val="24"/>
          <w:lang w:val="ro-RO"/>
        </w:rPr>
        <w:t xml:space="preserve">i obiectivele </w:t>
      </w:r>
      <w:r w:rsidR="00A91137" w:rsidRPr="00ED3BBE">
        <w:rPr>
          <w:rFonts w:ascii="Times New Roman" w:hAnsi="Times New Roman"/>
          <w:b/>
          <w:i/>
          <w:sz w:val="24"/>
          <w:szCs w:val="24"/>
          <w:lang w:val="ro-RO"/>
        </w:rPr>
        <w:t>Societă</w:t>
      </w:r>
      <w:r w:rsidR="00A91137" w:rsidRPr="00ED3BBE">
        <w:rPr>
          <w:rFonts w:ascii="Times New Roman" w:hAnsiTheme="majorHAnsi"/>
          <w:b/>
          <w:i/>
          <w:sz w:val="24"/>
          <w:szCs w:val="24"/>
          <w:lang w:val="ro-RO"/>
        </w:rPr>
        <w:t>ț</w:t>
      </w:r>
      <w:r w:rsidR="00A91137" w:rsidRPr="00ED3BBE">
        <w:rPr>
          <w:rFonts w:ascii="Times New Roman" w:hAnsi="Times New Roman"/>
          <w:b/>
          <w:i/>
          <w:sz w:val="24"/>
          <w:szCs w:val="24"/>
          <w:lang w:val="ro-RO"/>
        </w:rPr>
        <w:t>ii</w:t>
      </w:r>
    </w:p>
    <w:p w:rsidR="00A91137" w:rsidRPr="00ED3BBE" w:rsidRDefault="009D3A7A" w:rsidP="00840021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ED3BBE">
        <w:rPr>
          <w:rFonts w:ascii="Times New Roman" w:hAnsi="Times New Roman"/>
          <w:sz w:val="24"/>
          <w:szCs w:val="24"/>
          <w:lang w:val="ro-RO"/>
        </w:rPr>
        <w:t>Autoritatea</w:t>
      </w:r>
      <w:r w:rsidR="00427567" w:rsidRPr="00ED3BB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E216BB">
        <w:rPr>
          <w:rFonts w:ascii="Times New Roman" w:hAnsi="Times New Roman"/>
          <w:sz w:val="24"/>
          <w:szCs w:val="24"/>
          <w:lang w:val="ro-RO"/>
        </w:rPr>
        <w:t>P</w:t>
      </w:r>
      <w:r w:rsidR="00427567" w:rsidRPr="00ED3BBE">
        <w:rPr>
          <w:rFonts w:ascii="Times New Roman" w:hAnsi="Times New Roman"/>
          <w:sz w:val="24"/>
          <w:szCs w:val="24"/>
          <w:lang w:val="ro-RO"/>
        </w:rPr>
        <w:t>ublică</w:t>
      </w:r>
      <w:r w:rsidR="00E216BB">
        <w:rPr>
          <w:rFonts w:ascii="Times New Roman" w:hAnsi="Times New Roman"/>
          <w:sz w:val="24"/>
          <w:szCs w:val="24"/>
          <w:lang w:val="ro-RO"/>
        </w:rPr>
        <w:t xml:space="preserve"> T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utelară </w:t>
      </w:r>
      <w:r w:rsidR="00F63795" w:rsidRPr="00ED3BBE">
        <w:rPr>
          <w:rFonts w:ascii="Times New Roman" w:hAnsi="Times New Roman"/>
          <w:sz w:val="24"/>
          <w:szCs w:val="24"/>
          <w:lang w:val="ro-RO"/>
        </w:rPr>
        <w:t xml:space="preserve">se </w:t>
      </w:r>
      <w:r w:rsidR="00F63795" w:rsidRPr="00E216BB">
        <w:rPr>
          <w:rFonts w:ascii="Times New Roman" w:hAnsi="Times New Roman"/>
          <w:sz w:val="24"/>
          <w:szCs w:val="24"/>
          <w:lang w:val="ro-RO"/>
        </w:rPr>
        <w:t>a</w:t>
      </w:r>
      <w:r w:rsidR="00E216BB">
        <w:rPr>
          <w:rFonts w:ascii="Times New Roman" w:hAnsi="Times New Roman"/>
          <w:sz w:val="24"/>
          <w:szCs w:val="24"/>
          <w:lang w:val="ro-RO"/>
        </w:rPr>
        <w:t>ş</w:t>
      </w:r>
      <w:r w:rsidR="00F63795" w:rsidRPr="00E216BB">
        <w:rPr>
          <w:rFonts w:ascii="Times New Roman" w:hAnsi="Times New Roman"/>
          <w:sz w:val="24"/>
          <w:szCs w:val="24"/>
          <w:lang w:val="ro-RO"/>
        </w:rPr>
        <w:t>teaptă</w:t>
      </w:r>
      <w:r w:rsidR="00F63795" w:rsidRPr="00ED3BBE">
        <w:rPr>
          <w:rFonts w:ascii="Times New Roman" w:hAnsi="Times New Roman"/>
          <w:sz w:val="24"/>
          <w:szCs w:val="24"/>
          <w:lang w:val="ro-RO"/>
        </w:rPr>
        <w:t xml:space="preserve"> ca </w:t>
      </w:r>
      <w:r w:rsidR="00A91137" w:rsidRPr="00ED3BBE">
        <w:rPr>
          <w:rFonts w:ascii="Times New Roman" w:hAnsi="Times New Roman"/>
          <w:sz w:val="24"/>
          <w:szCs w:val="24"/>
          <w:lang w:val="ro-RO"/>
        </w:rPr>
        <w:t>m</w:t>
      </w:r>
      <w:r w:rsidR="00B93CBA" w:rsidRPr="00ED3BBE">
        <w:rPr>
          <w:rFonts w:ascii="Times New Roman" w:hAnsi="Times New Roman"/>
          <w:sz w:val="24"/>
          <w:szCs w:val="24"/>
          <w:lang w:val="ro-RO"/>
        </w:rPr>
        <w:t>anagementul Societă</w:t>
      </w:r>
      <w:r w:rsidR="00B93CBA" w:rsidRPr="00ED3BBE">
        <w:rPr>
          <w:rFonts w:ascii="Times New Roman" w:hAnsiTheme="majorHAnsi"/>
          <w:sz w:val="24"/>
          <w:szCs w:val="24"/>
          <w:lang w:val="ro-RO"/>
        </w:rPr>
        <w:t>ț</w:t>
      </w:r>
      <w:r w:rsidR="00B93CBA" w:rsidRPr="00ED3BBE">
        <w:rPr>
          <w:rFonts w:ascii="Times New Roman" w:hAnsi="Times New Roman"/>
          <w:sz w:val="24"/>
          <w:szCs w:val="24"/>
          <w:lang w:val="ro-RO"/>
        </w:rPr>
        <w:t xml:space="preserve">ii </w:t>
      </w:r>
      <w:r w:rsidR="00A91137" w:rsidRPr="00ED3BBE">
        <w:rPr>
          <w:rFonts w:ascii="Times New Roman" w:hAnsi="Times New Roman"/>
          <w:sz w:val="24"/>
          <w:szCs w:val="24"/>
          <w:lang w:val="ro-RO"/>
        </w:rPr>
        <w:t>să fie orientat spre dezvoltarea afacerii în condi</w:t>
      </w:r>
      <w:r w:rsidR="00A91137" w:rsidRPr="00ED3BBE">
        <w:rPr>
          <w:rFonts w:ascii="Times New Roman" w:hAnsiTheme="majorHAnsi"/>
          <w:sz w:val="24"/>
          <w:szCs w:val="24"/>
          <w:lang w:val="ro-RO"/>
        </w:rPr>
        <w:t>ț</w:t>
      </w:r>
      <w:r w:rsidR="00A91137" w:rsidRPr="00ED3BBE">
        <w:rPr>
          <w:rFonts w:ascii="Times New Roman" w:hAnsi="Times New Roman"/>
          <w:sz w:val="24"/>
          <w:szCs w:val="24"/>
          <w:lang w:val="ro-RO"/>
        </w:rPr>
        <w:t xml:space="preserve">ii de profitabilitate, să urmărească permanent stabilirea unui echilibru între calitatea lucrărilor </w:t>
      </w:r>
      <w:r w:rsidR="00A91137" w:rsidRPr="00ED3BBE">
        <w:rPr>
          <w:rFonts w:ascii="Times New Roman" w:hAnsiTheme="majorHAnsi"/>
          <w:sz w:val="24"/>
          <w:szCs w:val="24"/>
          <w:lang w:val="ro-RO"/>
        </w:rPr>
        <w:t>ș</w:t>
      </w:r>
      <w:r w:rsidR="00A91137" w:rsidRPr="00ED3BBE">
        <w:rPr>
          <w:rFonts w:ascii="Times New Roman" w:hAnsi="Times New Roman"/>
          <w:sz w:val="24"/>
          <w:szCs w:val="24"/>
          <w:lang w:val="ro-RO"/>
        </w:rPr>
        <w:t xml:space="preserve">i </w:t>
      </w:r>
      <w:r w:rsidR="00427567" w:rsidRPr="00ED3BBE">
        <w:rPr>
          <w:rFonts w:ascii="Times New Roman" w:hAnsi="Times New Roman"/>
          <w:sz w:val="24"/>
          <w:szCs w:val="24"/>
          <w:lang w:val="ro-RO"/>
        </w:rPr>
        <w:t xml:space="preserve">a </w:t>
      </w:r>
      <w:r w:rsidR="00A91137" w:rsidRPr="00ED3BBE">
        <w:rPr>
          <w:rFonts w:ascii="Times New Roman" w:hAnsi="Times New Roman"/>
          <w:sz w:val="24"/>
          <w:szCs w:val="24"/>
          <w:lang w:val="ro-RO"/>
        </w:rPr>
        <w:t>serviciilor realizate, protec</w:t>
      </w:r>
      <w:r w:rsidR="00A91137" w:rsidRPr="00ED3BBE">
        <w:rPr>
          <w:rFonts w:ascii="Times New Roman" w:hAnsiTheme="majorHAnsi"/>
          <w:sz w:val="24"/>
          <w:szCs w:val="24"/>
          <w:lang w:val="ro-RO"/>
        </w:rPr>
        <w:t>ț</w:t>
      </w:r>
      <w:r w:rsidR="00A91137" w:rsidRPr="00ED3BBE">
        <w:rPr>
          <w:rFonts w:ascii="Times New Roman" w:hAnsi="Times New Roman"/>
          <w:sz w:val="24"/>
          <w:szCs w:val="24"/>
          <w:lang w:val="ro-RO"/>
        </w:rPr>
        <w:t>ia mediului</w:t>
      </w:r>
      <w:r w:rsidR="00427567" w:rsidRPr="00ED3BBE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A91137" w:rsidRPr="00ED3BBE">
        <w:rPr>
          <w:rFonts w:ascii="Times New Roman" w:hAnsi="Times New Roman"/>
          <w:sz w:val="24"/>
          <w:szCs w:val="24"/>
          <w:lang w:val="ro-RO"/>
        </w:rPr>
        <w:t xml:space="preserve">securitatea </w:t>
      </w:r>
      <w:r w:rsidR="00A91137" w:rsidRPr="00ED3BBE">
        <w:rPr>
          <w:rFonts w:ascii="Times New Roman" w:hAnsiTheme="majorHAnsi"/>
          <w:sz w:val="24"/>
          <w:szCs w:val="24"/>
          <w:lang w:val="ro-RO"/>
        </w:rPr>
        <w:t>ș</w:t>
      </w:r>
      <w:r w:rsidR="00A91137" w:rsidRPr="00ED3BBE">
        <w:rPr>
          <w:rFonts w:ascii="Times New Roman" w:hAnsi="Times New Roman"/>
          <w:sz w:val="24"/>
          <w:szCs w:val="24"/>
          <w:lang w:val="ro-RO"/>
        </w:rPr>
        <w:t>i sănătatea lucrătorilor.</w:t>
      </w:r>
    </w:p>
    <w:p w:rsidR="003F7929" w:rsidRPr="00EA3872" w:rsidRDefault="009D3A7A" w:rsidP="00EA3872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ED3BBE">
        <w:rPr>
          <w:rFonts w:ascii="Times New Roman" w:hAnsi="Times New Roman"/>
          <w:sz w:val="24"/>
          <w:szCs w:val="24"/>
          <w:lang w:val="ro-RO"/>
        </w:rPr>
        <w:t xml:space="preserve">Autoritatea </w:t>
      </w:r>
      <w:r w:rsidR="00E216BB">
        <w:rPr>
          <w:rFonts w:ascii="Times New Roman" w:hAnsi="Times New Roman"/>
          <w:sz w:val="24"/>
          <w:szCs w:val="24"/>
          <w:lang w:val="ro-RO"/>
        </w:rPr>
        <w:t>Publică T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utelară </w:t>
      </w:r>
      <w:r w:rsidR="00993814" w:rsidRPr="00ED3BBE">
        <w:rPr>
          <w:rFonts w:ascii="Times New Roman" w:hAnsi="Times New Roman"/>
          <w:sz w:val="24"/>
          <w:szCs w:val="24"/>
          <w:lang w:val="ro-RO"/>
        </w:rPr>
        <w:t>se a</w:t>
      </w:r>
      <w:r w:rsidR="00993814" w:rsidRPr="00ED3BBE">
        <w:rPr>
          <w:rFonts w:ascii="Times New Roman" w:hAnsiTheme="majorHAnsi"/>
          <w:sz w:val="24"/>
          <w:szCs w:val="24"/>
          <w:lang w:val="ro-RO"/>
        </w:rPr>
        <w:t>ș</w:t>
      </w:r>
      <w:r w:rsidR="00993814" w:rsidRPr="00ED3BBE">
        <w:rPr>
          <w:rFonts w:ascii="Times New Roman" w:hAnsi="Times New Roman"/>
          <w:sz w:val="24"/>
          <w:szCs w:val="24"/>
          <w:lang w:val="ro-RO"/>
        </w:rPr>
        <w:t>teaptă ca m</w:t>
      </w:r>
      <w:r w:rsidR="00B93CBA" w:rsidRPr="00ED3BBE">
        <w:rPr>
          <w:rFonts w:ascii="Times New Roman" w:hAnsi="Times New Roman"/>
          <w:sz w:val="24"/>
          <w:szCs w:val="24"/>
          <w:lang w:val="ro-RO"/>
        </w:rPr>
        <w:t>anagementul Societă</w:t>
      </w:r>
      <w:r w:rsidR="00B93CBA" w:rsidRPr="00ED3BBE">
        <w:rPr>
          <w:rFonts w:ascii="Times New Roman" w:hAnsiTheme="majorHAnsi"/>
          <w:sz w:val="24"/>
          <w:szCs w:val="24"/>
          <w:lang w:val="ro-RO"/>
        </w:rPr>
        <w:t>ț</w:t>
      </w:r>
      <w:r w:rsidR="00B93CBA" w:rsidRPr="00ED3BBE">
        <w:rPr>
          <w:rFonts w:ascii="Times New Roman" w:hAnsi="Times New Roman"/>
          <w:sz w:val="24"/>
          <w:szCs w:val="24"/>
          <w:lang w:val="ro-RO"/>
        </w:rPr>
        <w:t xml:space="preserve">ii </w:t>
      </w:r>
      <w:r w:rsidR="00993814" w:rsidRPr="00ED3BBE">
        <w:rPr>
          <w:rFonts w:ascii="Times New Roman" w:hAnsi="Times New Roman"/>
          <w:sz w:val="24"/>
          <w:szCs w:val="24"/>
          <w:lang w:val="ro-RO"/>
        </w:rPr>
        <w:t xml:space="preserve">să fie orientat </w:t>
      </w:r>
      <w:r w:rsidR="00A91137" w:rsidRPr="00ED3BBE">
        <w:rPr>
          <w:rFonts w:ascii="Times New Roman" w:hAnsi="Times New Roman"/>
          <w:sz w:val="24"/>
          <w:szCs w:val="24"/>
          <w:lang w:val="ro-RO"/>
        </w:rPr>
        <w:t>spre realizarea obiectivului strategic al Societă</w:t>
      </w:r>
      <w:r w:rsidR="00A91137" w:rsidRPr="00ED3BBE">
        <w:rPr>
          <w:rFonts w:ascii="Times New Roman" w:hAnsiTheme="majorHAnsi"/>
          <w:sz w:val="24"/>
          <w:szCs w:val="24"/>
          <w:lang w:val="ro-RO"/>
        </w:rPr>
        <w:t>ț</w:t>
      </w:r>
      <w:r w:rsidR="00A91137" w:rsidRPr="00ED3BBE">
        <w:rPr>
          <w:rFonts w:ascii="Times New Roman" w:hAnsi="Times New Roman"/>
          <w:sz w:val="24"/>
          <w:szCs w:val="24"/>
          <w:lang w:val="ro-RO"/>
        </w:rPr>
        <w:t>ii care îl reprezintă consolidarea pozi</w:t>
      </w:r>
      <w:r w:rsidR="00A91137" w:rsidRPr="00ED3BBE">
        <w:rPr>
          <w:rFonts w:ascii="Times New Roman" w:hAnsiTheme="majorHAnsi"/>
          <w:sz w:val="24"/>
          <w:szCs w:val="24"/>
          <w:lang w:val="ro-RO"/>
        </w:rPr>
        <w:t>ț</w:t>
      </w:r>
      <w:r w:rsidR="00A91137" w:rsidRPr="00ED3BBE">
        <w:rPr>
          <w:rFonts w:ascii="Times New Roman" w:hAnsi="Times New Roman"/>
          <w:sz w:val="24"/>
          <w:szCs w:val="24"/>
          <w:lang w:val="ro-RO"/>
        </w:rPr>
        <w:t>iei pe pia</w:t>
      </w:r>
      <w:r w:rsidR="00A91137" w:rsidRPr="00ED3BBE">
        <w:rPr>
          <w:rFonts w:ascii="Times New Roman" w:hAnsiTheme="majorHAnsi"/>
          <w:sz w:val="24"/>
          <w:szCs w:val="24"/>
          <w:lang w:val="ro-RO"/>
        </w:rPr>
        <w:t>ț</w:t>
      </w:r>
      <w:r w:rsidR="00A91137" w:rsidRPr="00ED3BBE">
        <w:rPr>
          <w:rFonts w:ascii="Times New Roman" w:hAnsi="Times New Roman"/>
          <w:sz w:val="24"/>
          <w:szCs w:val="24"/>
          <w:lang w:val="ro-RO"/>
        </w:rPr>
        <w:t>a concuren</w:t>
      </w:r>
      <w:r w:rsidR="00A91137" w:rsidRPr="00ED3BBE">
        <w:rPr>
          <w:rFonts w:ascii="Times New Roman" w:hAnsiTheme="majorHAnsi"/>
          <w:sz w:val="24"/>
          <w:szCs w:val="24"/>
          <w:lang w:val="ro-RO"/>
        </w:rPr>
        <w:t>ț</w:t>
      </w:r>
      <w:r w:rsidR="00A91137" w:rsidRPr="00ED3BBE">
        <w:rPr>
          <w:rFonts w:ascii="Times New Roman" w:hAnsi="Times New Roman"/>
          <w:sz w:val="24"/>
          <w:szCs w:val="24"/>
          <w:lang w:val="ro-RO"/>
        </w:rPr>
        <w:t xml:space="preserve">ială a prestatorilor de </w:t>
      </w:r>
      <w:r w:rsidR="00B1434E" w:rsidRPr="00ED3BBE">
        <w:rPr>
          <w:rFonts w:ascii="Times New Roman" w:hAnsi="Times New Roman"/>
          <w:sz w:val="24"/>
          <w:szCs w:val="24"/>
          <w:lang w:val="ro-RO"/>
        </w:rPr>
        <w:t>servicii de pia</w:t>
      </w:r>
      <w:r w:rsidR="00B1434E" w:rsidRPr="00ED3BBE">
        <w:rPr>
          <w:rFonts w:ascii="Times New Roman" w:hAnsiTheme="majorHAnsi"/>
          <w:sz w:val="24"/>
          <w:szCs w:val="24"/>
          <w:lang w:val="ro-RO"/>
        </w:rPr>
        <w:t>ț</w:t>
      </w:r>
      <w:r w:rsidR="00B1434E" w:rsidRPr="00ED3BBE">
        <w:rPr>
          <w:rFonts w:ascii="Times New Roman" w:hAnsi="Times New Roman"/>
          <w:sz w:val="24"/>
          <w:szCs w:val="24"/>
          <w:lang w:val="ro-RO"/>
        </w:rPr>
        <w:t>ă</w:t>
      </w:r>
      <w:r w:rsidR="00A91137" w:rsidRPr="00ED3BB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A91137" w:rsidRPr="00ED3BBE">
        <w:rPr>
          <w:rFonts w:ascii="Times New Roman" w:hAnsiTheme="majorHAnsi"/>
          <w:sz w:val="24"/>
          <w:szCs w:val="24"/>
          <w:lang w:val="ro-RO"/>
        </w:rPr>
        <w:t>ș</w:t>
      </w:r>
      <w:r w:rsidR="00A91137" w:rsidRPr="00ED3BBE">
        <w:rPr>
          <w:rFonts w:ascii="Times New Roman" w:hAnsi="Times New Roman"/>
          <w:sz w:val="24"/>
          <w:szCs w:val="24"/>
          <w:lang w:val="ro-RO"/>
        </w:rPr>
        <w:t>i</w:t>
      </w:r>
      <w:r w:rsidR="00993814" w:rsidRPr="00ED3BBE">
        <w:rPr>
          <w:rFonts w:ascii="Times New Roman" w:hAnsi="Times New Roman"/>
          <w:sz w:val="24"/>
          <w:szCs w:val="24"/>
          <w:lang w:val="ro-RO"/>
        </w:rPr>
        <w:t xml:space="preserve"> care</w:t>
      </w:r>
      <w:r w:rsidR="00A91137" w:rsidRPr="00ED3BBE">
        <w:rPr>
          <w:rFonts w:ascii="Times New Roman" w:hAnsi="Times New Roman"/>
          <w:sz w:val="24"/>
          <w:szCs w:val="24"/>
          <w:lang w:val="ro-RO"/>
        </w:rPr>
        <w:t xml:space="preserve"> se bazează pe următoarele elemente fundamentale: îmbunătă</w:t>
      </w:r>
      <w:r w:rsidR="00A91137" w:rsidRPr="00ED3BBE">
        <w:rPr>
          <w:rFonts w:ascii="Times New Roman" w:hAnsiTheme="majorHAnsi"/>
          <w:sz w:val="24"/>
          <w:szCs w:val="24"/>
          <w:lang w:val="ro-RO"/>
        </w:rPr>
        <w:t>ț</w:t>
      </w:r>
      <w:r w:rsidR="00A91137" w:rsidRPr="00ED3BBE">
        <w:rPr>
          <w:rFonts w:ascii="Times New Roman" w:hAnsi="Times New Roman"/>
          <w:sz w:val="24"/>
          <w:szCs w:val="24"/>
          <w:lang w:val="ro-RO"/>
        </w:rPr>
        <w:t xml:space="preserve">irea </w:t>
      </w:r>
      <w:r w:rsidR="004541F8" w:rsidRPr="00ED3BBE">
        <w:rPr>
          <w:rFonts w:ascii="Times New Roman" w:hAnsi="Times New Roman"/>
          <w:sz w:val="24"/>
          <w:szCs w:val="24"/>
          <w:lang w:val="ro-RO"/>
        </w:rPr>
        <w:t xml:space="preserve">calităţii </w:t>
      </w:r>
      <w:r w:rsidR="00B1434E" w:rsidRPr="00ED3BBE">
        <w:rPr>
          <w:rFonts w:ascii="Times New Roman" w:hAnsi="Times New Roman"/>
          <w:sz w:val="24"/>
          <w:szCs w:val="24"/>
          <w:lang w:val="ro-RO"/>
        </w:rPr>
        <w:t>servicii</w:t>
      </w:r>
      <w:r w:rsidR="004541F8" w:rsidRPr="00ED3BBE">
        <w:rPr>
          <w:rFonts w:ascii="Times New Roman" w:hAnsi="Times New Roman"/>
          <w:sz w:val="24"/>
          <w:szCs w:val="24"/>
          <w:lang w:val="ro-RO"/>
        </w:rPr>
        <w:t>lor</w:t>
      </w:r>
      <w:r w:rsidR="00B93CBA" w:rsidRPr="00ED3BB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93CBA" w:rsidRPr="00ED3BBE">
        <w:rPr>
          <w:rFonts w:ascii="Times New Roman" w:hAnsiTheme="majorHAnsi"/>
          <w:sz w:val="24"/>
          <w:szCs w:val="24"/>
          <w:lang w:val="ro-RO"/>
        </w:rPr>
        <w:t>ș</w:t>
      </w:r>
      <w:r w:rsidR="00B93CBA" w:rsidRPr="00ED3BBE">
        <w:rPr>
          <w:rFonts w:ascii="Times New Roman" w:hAnsi="Times New Roman"/>
          <w:sz w:val="24"/>
          <w:szCs w:val="24"/>
          <w:lang w:val="ro-RO"/>
        </w:rPr>
        <w:t xml:space="preserve">i </w:t>
      </w:r>
      <w:r w:rsidR="00A91137" w:rsidRPr="00ED3BBE">
        <w:rPr>
          <w:rFonts w:ascii="Times New Roman" w:hAnsi="Times New Roman"/>
          <w:sz w:val="24"/>
          <w:szCs w:val="24"/>
          <w:lang w:val="ro-RO"/>
        </w:rPr>
        <w:t>cre</w:t>
      </w:r>
      <w:r w:rsidR="00A91137" w:rsidRPr="00ED3BBE">
        <w:rPr>
          <w:rFonts w:ascii="Times New Roman" w:hAnsiTheme="majorHAnsi"/>
          <w:sz w:val="24"/>
          <w:szCs w:val="24"/>
          <w:lang w:val="ro-RO"/>
        </w:rPr>
        <w:t>ș</w:t>
      </w:r>
      <w:r w:rsidR="00A91137" w:rsidRPr="00ED3BBE">
        <w:rPr>
          <w:rFonts w:ascii="Times New Roman" w:hAnsi="Times New Roman"/>
          <w:sz w:val="24"/>
          <w:szCs w:val="24"/>
          <w:lang w:val="ro-RO"/>
        </w:rPr>
        <w:t>terea profitabilită</w:t>
      </w:r>
      <w:r w:rsidR="00A91137" w:rsidRPr="00ED3BBE">
        <w:rPr>
          <w:rFonts w:ascii="Times New Roman" w:hAnsiTheme="majorHAnsi"/>
          <w:sz w:val="24"/>
          <w:szCs w:val="24"/>
          <w:lang w:val="ro-RO"/>
        </w:rPr>
        <w:t>ț</w:t>
      </w:r>
      <w:r w:rsidR="00A91137" w:rsidRPr="00ED3BBE">
        <w:rPr>
          <w:rFonts w:ascii="Times New Roman" w:hAnsi="Times New Roman"/>
          <w:sz w:val="24"/>
          <w:szCs w:val="24"/>
          <w:lang w:val="ro-RO"/>
        </w:rPr>
        <w:t>ii societă</w:t>
      </w:r>
      <w:r w:rsidR="00A91137" w:rsidRPr="00ED3BBE">
        <w:rPr>
          <w:rFonts w:ascii="Times New Roman" w:hAnsiTheme="majorHAnsi"/>
          <w:sz w:val="24"/>
          <w:szCs w:val="24"/>
          <w:lang w:val="ro-RO"/>
        </w:rPr>
        <w:t>ț</w:t>
      </w:r>
      <w:r w:rsidR="00A91137" w:rsidRPr="00ED3BBE">
        <w:rPr>
          <w:rFonts w:ascii="Times New Roman" w:hAnsi="Times New Roman"/>
          <w:sz w:val="24"/>
          <w:szCs w:val="24"/>
          <w:lang w:val="ro-RO"/>
        </w:rPr>
        <w:t>ii</w:t>
      </w:r>
      <w:r w:rsidR="00993814" w:rsidRPr="00ED3BBE">
        <w:rPr>
          <w:rFonts w:ascii="Times New Roman" w:hAnsi="Times New Roman"/>
          <w:sz w:val="24"/>
          <w:szCs w:val="24"/>
          <w:lang w:val="ro-RO"/>
        </w:rPr>
        <w:t>.</w:t>
      </w:r>
    </w:p>
    <w:p w:rsidR="003F7929" w:rsidRPr="00ED3BBE" w:rsidRDefault="003F7929" w:rsidP="00840021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</w:p>
    <w:p w:rsidR="00794586" w:rsidRDefault="00EA3872" w:rsidP="00840021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>
        <w:rPr>
          <w:rFonts w:ascii="Times New Roman" w:hAnsi="Times New Roman"/>
          <w:b/>
          <w:i/>
          <w:sz w:val="24"/>
          <w:szCs w:val="24"/>
          <w:lang w:val="ro-RO"/>
        </w:rPr>
        <w:t>Indicatori</w:t>
      </w:r>
      <w:r w:rsidR="00E0144C" w:rsidRPr="00ED3BBE">
        <w:rPr>
          <w:rFonts w:ascii="Times New Roman" w:hAnsi="Times New Roman"/>
          <w:b/>
          <w:i/>
          <w:sz w:val="24"/>
          <w:szCs w:val="24"/>
          <w:lang w:val="ro-RO"/>
        </w:rPr>
        <w:t xml:space="preserve"> </w:t>
      </w:r>
      <w:r w:rsidR="009D3A7A" w:rsidRPr="00ED3BBE">
        <w:rPr>
          <w:rFonts w:ascii="Times New Roman" w:hAnsi="Times New Roman"/>
          <w:b/>
          <w:i/>
          <w:sz w:val="24"/>
          <w:szCs w:val="24"/>
          <w:lang w:val="ro-RO"/>
        </w:rPr>
        <w:t xml:space="preserve">şi obiective </w:t>
      </w:r>
      <w:r w:rsidR="00E0144C" w:rsidRPr="00ED3BBE">
        <w:rPr>
          <w:rFonts w:ascii="Times New Roman" w:hAnsi="Times New Roman"/>
          <w:b/>
          <w:i/>
          <w:sz w:val="24"/>
          <w:szCs w:val="24"/>
          <w:lang w:val="ro-RO"/>
        </w:rPr>
        <w:t xml:space="preserve">de </w:t>
      </w:r>
      <w:r w:rsidR="00E0144C" w:rsidRPr="00C54BF0">
        <w:rPr>
          <w:rFonts w:ascii="Times New Roman" w:hAnsi="Times New Roman"/>
          <w:b/>
          <w:i/>
          <w:sz w:val="24"/>
          <w:szCs w:val="24"/>
          <w:lang w:val="ro-RO"/>
        </w:rPr>
        <w:t>performan</w:t>
      </w:r>
      <w:r w:rsidR="00C54BF0">
        <w:rPr>
          <w:rFonts w:ascii="Times New Roman" w:hAnsi="Times New Roman"/>
          <w:b/>
          <w:i/>
          <w:sz w:val="24"/>
          <w:szCs w:val="24"/>
          <w:lang w:val="ro-RO"/>
        </w:rPr>
        <w:t>ţ</w:t>
      </w:r>
      <w:r w:rsidRPr="00C54BF0">
        <w:rPr>
          <w:rFonts w:ascii="Times New Roman" w:hAnsi="Times New Roman"/>
          <w:b/>
          <w:i/>
          <w:sz w:val="24"/>
          <w:szCs w:val="24"/>
          <w:lang w:val="ro-RO"/>
        </w:rPr>
        <w:t>ă</w:t>
      </w:r>
      <w:r w:rsidR="00E0144C" w:rsidRPr="00ED3BBE">
        <w:rPr>
          <w:rFonts w:ascii="Times New Roman" w:hAnsi="Times New Roman"/>
          <w:b/>
          <w:i/>
          <w:sz w:val="24"/>
          <w:szCs w:val="24"/>
          <w:lang w:val="ro-RO"/>
        </w:rPr>
        <w:t>:</w:t>
      </w:r>
    </w:p>
    <w:p w:rsidR="00C54BF0" w:rsidRPr="00ED3BBE" w:rsidRDefault="00C54BF0" w:rsidP="00C54BF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NewRoman" w:hAnsi="Times New Roman"/>
          <w:sz w:val="24"/>
          <w:szCs w:val="24"/>
          <w:lang w:val="ro-RO"/>
        </w:rPr>
      </w:pPr>
      <w:r>
        <w:rPr>
          <w:rFonts w:ascii="Times New Roman" w:eastAsia="TimesNewRoman" w:hAnsi="Times New Roman"/>
          <w:sz w:val="24"/>
          <w:szCs w:val="24"/>
          <w:lang w:val="ro-RO"/>
        </w:rPr>
        <w:t>Obiectivele</w:t>
      </w:r>
      <w:r w:rsidRPr="00ED3BBE">
        <w:rPr>
          <w:rFonts w:ascii="Times New Roman" w:eastAsia="TimesNewRoman" w:hAnsi="Times New Roman"/>
          <w:sz w:val="24"/>
          <w:szCs w:val="24"/>
          <w:lang w:val="ro-RO"/>
        </w:rPr>
        <w:t xml:space="preserve"> </w:t>
      </w:r>
      <w:r w:rsidRPr="00ED3BBE">
        <w:rPr>
          <w:rFonts w:ascii="Times New Roman" w:eastAsia="TimesNewRoman" w:hAnsiTheme="majorHAnsi"/>
          <w:sz w:val="24"/>
          <w:szCs w:val="24"/>
          <w:lang w:val="ro-RO"/>
        </w:rPr>
        <w:t>ș</w:t>
      </w:r>
      <w:r w:rsidR="00591F8D">
        <w:rPr>
          <w:rFonts w:ascii="Times New Roman" w:eastAsia="TimesNewRoman" w:hAnsi="Times New Roman"/>
          <w:sz w:val="24"/>
          <w:szCs w:val="24"/>
          <w:lang w:val="ro-RO"/>
        </w:rPr>
        <w:t>i criteriile</w:t>
      </w:r>
      <w:r w:rsidRPr="00ED3BBE">
        <w:rPr>
          <w:rFonts w:ascii="Times New Roman" w:eastAsia="TimesNewRoman" w:hAnsi="Times New Roman"/>
          <w:sz w:val="24"/>
          <w:szCs w:val="24"/>
          <w:lang w:val="ro-RO"/>
        </w:rPr>
        <w:t xml:space="preserve"> de performanţă vor fi cuprinse în contractul de mandat</w:t>
      </w:r>
      <w:r>
        <w:rPr>
          <w:rFonts w:ascii="Times New Roman" w:eastAsia="TimesNewRoman" w:hAnsi="Times New Roman"/>
          <w:sz w:val="24"/>
          <w:szCs w:val="24"/>
          <w:lang w:val="ro-RO"/>
        </w:rPr>
        <w:t xml:space="preserve"> </w:t>
      </w:r>
      <w:r w:rsidRPr="00ED3BBE">
        <w:rPr>
          <w:rFonts w:ascii="Times New Roman" w:eastAsia="TimesNewRoman" w:hAnsi="Times New Roman"/>
          <w:sz w:val="24"/>
          <w:szCs w:val="24"/>
          <w:lang w:val="ro-RO"/>
        </w:rPr>
        <w:t>al admins</w:t>
      </w:r>
      <w:r w:rsidR="00591F8D">
        <w:rPr>
          <w:rFonts w:ascii="Times New Roman" w:eastAsia="TimesNewRoman" w:hAnsi="Times New Roman"/>
          <w:sz w:val="24"/>
          <w:szCs w:val="24"/>
          <w:lang w:val="ro-RO"/>
        </w:rPr>
        <w:t>tratorilor societăţii. C</w:t>
      </w:r>
      <w:r w:rsidRPr="00ED3BBE">
        <w:rPr>
          <w:rFonts w:ascii="Times New Roman" w:eastAsia="TimesNewRoman" w:hAnsi="Times New Roman"/>
          <w:sz w:val="24"/>
          <w:szCs w:val="24"/>
          <w:lang w:val="ro-RO"/>
        </w:rPr>
        <w:t xml:space="preserve">u titlu de exemplu, </w:t>
      </w:r>
      <w:r w:rsidR="00591F8D">
        <w:rPr>
          <w:rFonts w:ascii="Times New Roman" w:eastAsia="TimesNewRoman" w:hAnsi="Times New Roman"/>
          <w:sz w:val="24"/>
          <w:szCs w:val="24"/>
          <w:lang w:val="ro-RO"/>
        </w:rPr>
        <w:t xml:space="preserve">enumerăm </w:t>
      </w:r>
      <w:r w:rsidRPr="00ED3BBE">
        <w:rPr>
          <w:rFonts w:ascii="Times New Roman" w:eastAsia="TimesNewRoman" w:hAnsi="Times New Roman"/>
          <w:sz w:val="24"/>
          <w:szCs w:val="24"/>
          <w:lang w:val="ro-RO"/>
        </w:rPr>
        <w:t>următoarele</w:t>
      </w:r>
      <w:r w:rsidR="00591F8D">
        <w:rPr>
          <w:rFonts w:ascii="Times New Roman" w:eastAsia="TimesNewRoman" w:hAnsi="Times New Roman"/>
          <w:sz w:val="24"/>
          <w:szCs w:val="24"/>
          <w:lang w:val="ro-RO"/>
        </w:rPr>
        <w:t xml:space="preserve"> propuneri</w:t>
      </w:r>
      <w:r w:rsidRPr="00ED3BBE">
        <w:rPr>
          <w:rFonts w:ascii="Times New Roman" w:eastAsia="TimesNewRoman" w:hAnsi="Times New Roman"/>
          <w:sz w:val="24"/>
          <w:szCs w:val="24"/>
          <w:lang w:val="ro-RO"/>
        </w:rPr>
        <w:t>:</w:t>
      </w:r>
    </w:p>
    <w:p w:rsidR="00C54BF0" w:rsidRPr="00ED3BBE" w:rsidRDefault="00C54BF0" w:rsidP="00C54BF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NewRoman" w:hAnsi="Times New Roman" w:cs="Times New Roman"/>
          <w:sz w:val="24"/>
          <w:szCs w:val="24"/>
          <w:lang w:val="ro-RO"/>
        </w:rPr>
      </w:pP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>cre</w:t>
      </w:r>
      <w:r w:rsidRPr="00ED3BBE">
        <w:rPr>
          <w:rFonts w:ascii="Times New Roman" w:eastAsia="TimesNewRoman" w:hAnsiTheme="majorHAnsi" w:cs="Times New Roman"/>
          <w:sz w:val="24"/>
          <w:szCs w:val="24"/>
          <w:lang w:val="ro-RO"/>
        </w:rPr>
        <w:t>ș</w:t>
      </w: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>terea cifrei de afaceri;</w:t>
      </w:r>
    </w:p>
    <w:p w:rsidR="00C54BF0" w:rsidRPr="00ED3BBE" w:rsidRDefault="00C54BF0" w:rsidP="00C54BF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NewRoman" w:hAnsi="Times New Roman" w:cs="Times New Roman"/>
          <w:sz w:val="24"/>
          <w:szCs w:val="24"/>
          <w:lang w:val="ro-RO"/>
        </w:rPr>
      </w:pP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>cre</w:t>
      </w:r>
      <w:r w:rsidRPr="00ED3BBE">
        <w:rPr>
          <w:rFonts w:ascii="Times New Roman" w:eastAsia="TimesNewRoman" w:hAnsiTheme="majorHAnsi" w:cs="Times New Roman"/>
          <w:sz w:val="24"/>
          <w:szCs w:val="24"/>
          <w:lang w:val="ro-RO"/>
        </w:rPr>
        <w:t>ș</w:t>
      </w: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>terea productivită</w:t>
      </w:r>
      <w:r w:rsidRPr="00ED3BBE">
        <w:rPr>
          <w:rFonts w:ascii="Times New Roman" w:eastAsia="TimesNewRoman" w:hAnsiTheme="majorHAnsi" w:cs="Times New Roman"/>
          <w:sz w:val="24"/>
          <w:szCs w:val="24"/>
          <w:lang w:val="ro-RO"/>
        </w:rPr>
        <w:t>ț</w:t>
      </w: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>ii muncii;</w:t>
      </w:r>
    </w:p>
    <w:p w:rsidR="00C54BF0" w:rsidRPr="00ED3BBE" w:rsidRDefault="00C54BF0" w:rsidP="00C54BF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NewRoman" w:hAnsi="Times New Roman" w:cs="Times New Roman"/>
          <w:sz w:val="24"/>
          <w:szCs w:val="24"/>
          <w:lang w:val="ro-RO"/>
        </w:rPr>
      </w:pP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>cre</w:t>
      </w:r>
      <w:r w:rsidRPr="00ED3BBE">
        <w:rPr>
          <w:rFonts w:ascii="Times New Roman" w:eastAsia="TimesNewRoman" w:hAnsiTheme="majorHAnsi" w:cs="Times New Roman"/>
          <w:sz w:val="24"/>
          <w:szCs w:val="24"/>
          <w:lang w:val="ro-RO"/>
        </w:rPr>
        <w:t>ș</w:t>
      </w: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>terea profitului.</w:t>
      </w:r>
    </w:p>
    <w:p w:rsidR="00C54BF0" w:rsidRPr="00ED3BBE" w:rsidRDefault="00C54BF0" w:rsidP="00C54BF0">
      <w:pPr>
        <w:pStyle w:val="ListParagraph"/>
        <w:numPr>
          <w:ilvl w:val="0"/>
          <w:numId w:val="20"/>
        </w:numPr>
        <w:tabs>
          <w:tab w:val="left" w:pos="0"/>
          <w:tab w:val="left" w:pos="90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NewRoman" w:hAnsi="Times New Roman" w:cs="Times New Roman"/>
          <w:sz w:val="24"/>
          <w:szCs w:val="24"/>
          <w:lang w:val="ro-RO"/>
        </w:rPr>
      </w:pP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>îmbunătă</w:t>
      </w:r>
      <w:r w:rsidRPr="00ED3BBE">
        <w:rPr>
          <w:rFonts w:ascii="Times New Roman" w:eastAsia="TimesNewRoman" w:hAnsiTheme="majorHAnsi" w:cs="Times New Roman"/>
          <w:sz w:val="24"/>
          <w:szCs w:val="24"/>
          <w:lang w:val="ro-RO"/>
        </w:rPr>
        <w:t>ț</w:t>
      </w: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>irea continuă a calită</w:t>
      </w:r>
      <w:r w:rsidRPr="00ED3BBE">
        <w:rPr>
          <w:rFonts w:ascii="Times New Roman" w:eastAsia="TimesNewRoman" w:hAnsiTheme="majorHAnsi" w:cs="Times New Roman"/>
          <w:sz w:val="24"/>
          <w:szCs w:val="24"/>
          <w:lang w:val="ro-RO"/>
        </w:rPr>
        <w:t>ț</w:t>
      </w: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>ii serviciilor furnizate clien</w:t>
      </w:r>
      <w:r w:rsidRPr="00ED3BBE">
        <w:rPr>
          <w:rFonts w:ascii="Times New Roman" w:eastAsia="TimesNewRoman" w:hAnsiTheme="majorHAnsi" w:cs="Times New Roman"/>
          <w:sz w:val="24"/>
          <w:szCs w:val="24"/>
          <w:lang w:val="ro-RO"/>
        </w:rPr>
        <w:t>ț</w:t>
      </w: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>ilor;</w:t>
      </w:r>
    </w:p>
    <w:p w:rsidR="00C54BF0" w:rsidRPr="00ED3BBE" w:rsidRDefault="00C54BF0" w:rsidP="00C54BF0">
      <w:pPr>
        <w:pStyle w:val="ListParagraph"/>
        <w:numPr>
          <w:ilvl w:val="0"/>
          <w:numId w:val="20"/>
        </w:numPr>
        <w:tabs>
          <w:tab w:val="left" w:pos="0"/>
          <w:tab w:val="left" w:pos="90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NewRoman" w:hAnsi="Times New Roman" w:cs="Times New Roman"/>
          <w:sz w:val="24"/>
          <w:szCs w:val="24"/>
          <w:lang w:val="ro-RO"/>
        </w:rPr>
      </w:pP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>men</w:t>
      </w:r>
      <w:r w:rsidRPr="00ED3BBE">
        <w:rPr>
          <w:rFonts w:ascii="Times New Roman" w:eastAsia="TimesNewRoman" w:hAnsiTheme="majorHAnsi" w:cs="Times New Roman"/>
          <w:sz w:val="24"/>
          <w:szCs w:val="24"/>
          <w:lang w:val="ro-RO"/>
        </w:rPr>
        <w:t>ț</w:t>
      </w: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 xml:space="preserve">inerea unui sistem de management integrat calitate-mediu-sănătate </w:t>
      </w:r>
      <w:r w:rsidRPr="00ED3BBE">
        <w:rPr>
          <w:rFonts w:ascii="Times New Roman" w:eastAsia="TimesNewRoman" w:hAnsiTheme="majorHAnsi" w:cs="Times New Roman"/>
          <w:sz w:val="24"/>
          <w:szCs w:val="24"/>
          <w:lang w:val="ro-RO"/>
        </w:rPr>
        <w:t>ș</w:t>
      </w: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 xml:space="preserve">i securitate în muncă </w:t>
      </w:r>
      <w:r w:rsidRPr="00ED3BBE">
        <w:rPr>
          <w:rFonts w:ascii="Times New Roman" w:eastAsia="TimesNewRoman" w:hAnsiTheme="majorHAnsi" w:cs="Times New Roman"/>
          <w:sz w:val="24"/>
          <w:szCs w:val="24"/>
          <w:lang w:val="ro-RO"/>
        </w:rPr>
        <w:t>ș</w:t>
      </w: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>i responsabilitate socială care să creeze cadrul pentru îmbunătă</w:t>
      </w:r>
      <w:r w:rsidRPr="00ED3BBE">
        <w:rPr>
          <w:rFonts w:ascii="Times New Roman" w:eastAsia="TimesNewRoman" w:hAnsiTheme="majorHAnsi" w:cs="Times New Roman"/>
          <w:sz w:val="24"/>
          <w:szCs w:val="24"/>
          <w:lang w:val="ro-RO"/>
        </w:rPr>
        <w:t>ț</w:t>
      </w: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>irea continuă;</w:t>
      </w:r>
    </w:p>
    <w:p w:rsidR="00C54BF0" w:rsidRPr="00ED3BBE" w:rsidRDefault="00C54BF0" w:rsidP="00C54BF0">
      <w:pPr>
        <w:pStyle w:val="ListParagraph"/>
        <w:numPr>
          <w:ilvl w:val="0"/>
          <w:numId w:val="20"/>
        </w:numPr>
        <w:tabs>
          <w:tab w:val="left" w:pos="0"/>
          <w:tab w:val="left" w:pos="90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NewRoman" w:hAnsi="Times New Roman" w:cs="Times New Roman"/>
          <w:sz w:val="24"/>
          <w:szCs w:val="24"/>
          <w:lang w:val="ro-RO"/>
        </w:rPr>
      </w:pP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>retehnologizarea întregii activită</w:t>
      </w:r>
      <w:r w:rsidRPr="00ED3BBE">
        <w:rPr>
          <w:rFonts w:ascii="Times New Roman" w:eastAsia="TimesNewRoman" w:hAnsiTheme="majorHAnsi" w:cs="Times New Roman"/>
          <w:sz w:val="24"/>
          <w:szCs w:val="24"/>
          <w:lang w:val="ro-RO"/>
        </w:rPr>
        <w:t>ț</w:t>
      </w: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>i desfă</w:t>
      </w:r>
      <w:r w:rsidRPr="00ED3BBE">
        <w:rPr>
          <w:rFonts w:ascii="Times New Roman" w:eastAsia="TimesNewRoman" w:hAnsiTheme="majorHAnsi" w:cs="Times New Roman"/>
          <w:sz w:val="24"/>
          <w:szCs w:val="24"/>
          <w:lang w:val="ro-RO"/>
        </w:rPr>
        <w:t>ș</w:t>
      </w: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 xml:space="preserve">urate de Societatea </w:t>
      </w:r>
      <w:r w:rsidRPr="004D772E">
        <w:rPr>
          <w:rFonts w:ascii="Times New Roman" w:hAnsi="Times New Roman" w:cs="Times New Roman"/>
          <w:sz w:val="24"/>
          <w:szCs w:val="24"/>
          <w:lang w:val="ro-RO"/>
        </w:rPr>
        <w:t>PIE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4D772E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ED3BBE">
        <w:rPr>
          <w:rFonts w:ascii="Times New Roman" w:hAnsi="Times New Roman" w:cs="Times New Roman"/>
          <w:sz w:val="24"/>
          <w:szCs w:val="24"/>
          <w:lang w:val="ro-RO"/>
        </w:rPr>
        <w:t xml:space="preserve"> S.A. Timişoara</w:t>
      </w: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 xml:space="preserve"> prin modernizări, achizi</w:t>
      </w:r>
      <w:r w:rsidRPr="00ED3BBE">
        <w:rPr>
          <w:rFonts w:ascii="Times New Roman" w:eastAsia="TimesNewRoman" w:hAnsiTheme="majorHAnsi" w:cs="Times New Roman"/>
          <w:sz w:val="24"/>
          <w:szCs w:val="24"/>
          <w:lang w:val="ro-RO"/>
        </w:rPr>
        <w:t>ț</w:t>
      </w:r>
      <w:r w:rsidR="00591F8D">
        <w:rPr>
          <w:rFonts w:ascii="Times New Roman" w:eastAsia="TimesNewRoman" w:hAnsi="Times New Roman" w:cs="Times New Roman"/>
          <w:sz w:val="24"/>
          <w:szCs w:val="24"/>
          <w:lang w:val="ro-RO"/>
        </w:rPr>
        <w:t>ii de utilaje performant</w:t>
      </w: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 xml:space="preserve">e </w:t>
      </w:r>
      <w:r w:rsidRPr="00ED3BBE">
        <w:rPr>
          <w:rFonts w:ascii="Times New Roman" w:eastAsia="TimesNewRoman" w:hAnsiTheme="majorHAnsi" w:cs="Times New Roman"/>
          <w:sz w:val="24"/>
          <w:szCs w:val="24"/>
          <w:lang w:val="ro-RO"/>
        </w:rPr>
        <w:t>ș</w:t>
      </w: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>i realizarea unei infrastructuri adecvate;</w:t>
      </w:r>
    </w:p>
    <w:p w:rsidR="00C54BF0" w:rsidRPr="00ED3BBE" w:rsidRDefault="00C54BF0" w:rsidP="00C54BF0">
      <w:pPr>
        <w:pStyle w:val="ListParagraph"/>
        <w:numPr>
          <w:ilvl w:val="0"/>
          <w:numId w:val="20"/>
        </w:numPr>
        <w:tabs>
          <w:tab w:val="left" w:pos="0"/>
          <w:tab w:val="left" w:pos="90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NewRoman" w:hAnsi="Times New Roman" w:cs="Times New Roman"/>
          <w:sz w:val="24"/>
          <w:szCs w:val="24"/>
          <w:lang w:val="ro-RO"/>
        </w:rPr>
      </w:pP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>îmbunătă</w:t>
      </w:r>
      <w:r w:rsidRPr="00ED3BBE">
        <w:rPr>
          <w:rFonts w:ascii="Times New Roman" w:eastAsia="TimesNewRoman" w:hAnsiTheme="majorHAnsi" w:cs="Times New Roman"/>
          <w:sz w:val="24"/>
          <w:szCs w:val="24"/>
          <w:lang w:val="ro-RO"/>
        </w:rPr>
        <w:t>ț</w:t>
      </w: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 xml:space="preserve">irea imaginii societăţii prin asigurarea </w:t>
      </w:r>
      <w:r w:rsidRPr="00ED3BBE">
        <w:rPr>
          <w:rFonts w:ascii="Times New Roman" w:eastAsia="TimesNewRoman" w:hAnsiTheme="majorHAnsi" w:cs="Times New Roman"/>
          <w:sz w:val="24"/>
          <w:szCs w:val="24"/>
          <w:lang w:val="ro-RO"/>
        </w:rPr>
        <w:t>ș</w:t>
      </w: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>i men</w:t>
      </w:r>
      <w:r w:rsidRPr="00ED3BBE">
        <w:rPr>
          <w:rFonts w:ascii="Times New Roman" w:eastAsia="TimesNewRoman" w:hAnsiTheme="majorHAnsi" w:cs="Times New Roman"/>
          <w:sz w:val="24"/>
          <w:szCs w:val="24"/>
          <w:lang w:val="ro-RO"/>
        </w:rPr>
        <w:t>ț</w:t>
      </w: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>inerea conformită</w:t>
      </w:r>
      <w:r w:rsidRPr="00ED3BBE">
        <w:rPr>
          <w:rFonts w:ascii="Times New Roman" w:eastAsia="TimesNewRoman" w:hAnsiTheme="majorHAnsi" w:cs="Times New Roman"/>
          <w:sz w:val="24"/>
          <w:szCs w:val="24"/>
          <w:lang w:val="ro-RO"/>
        </w:rPr>
        <w:t>ț</w:t>
      </w: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>ii cu reglementările în domeniu;</w:t>
      </w:r>
    </w:p>
    <w:p w:rsidR="00C54BF0" w:rsidRDefault="00C54BF0" w:rsidP="00C54BF0">
      <w:pPr>
        <w:pStyle w:val="ListParagraph"/>
        <w:numPr>
          <w:ilvl w:val="0"/>
          <w:numId w:val="20"/>
        </w:numPr>
        <w:tabs>
          <w:tab w:val="left" w:pos="0"/>
          <w:tab w:val="left" w:pos="90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NewRoman" w:hAnsi="Times New Roman" w:cs="Times New Roman"/>
          <w:sz w:val="24"/>
          <w:szCs w:val="24"/>
          <w:lang w:val="ro-RO"/>
        </w:rPr>
      </w:pP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>îmbunătă</w:t>
      </w:r>
      <w:r w:rsidRPr="00ED3BBE">
        <w:rPr>
          <w:rFonts w:ascii="Times New Roman" w:eastAsia="TimesNewRoman" w:hAnsiTheme="majorHAnsi" w:cs="Times New Roman"/>
          <w:sz w:val="24"/>
          <w:szCs w:val="24"/>
          <w:lang w:val="ro-RO"/>
        </w:rPr>
        <w:t>ț</w:t>
      </w: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>irea mentalită</w:t>
      </w:r>
      <w:r w:rsidRPr="00ED3BBE">
        <w:rPr>
          <w:rFonts w:ascii="Times New Roman" w:eastAsia="TimesNewRoman" w:hAnsiTheme="majorHAnsi" w:cs="Times New Roman"/>
          <w:sz w:val="24"/>
          <w:szCs w:val="24"/>
          <w:lang w:val="ro-RO"/>
        </w:rPr>
        <w:t>ț</w:t>
      </w: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 xml:space="preserve">ii proactive a personalului </w:t>
      </w:r>
      <w:r w:rsidRPr="00ED3BBE">
        <w:rPr>
          <w:rFonts w:ascii="Times New Roman" w:eastAsia="TimesNewRoman" w:hAnsiTheme="majorHAnsi" w:cs="Times New Roman"/>
          <w:sz w:val="24"/>
          <w:szCs w:val="24"/>
          <w:lang w:val="ro-RO"/>
        </w:rPr>
        <w:t>ș</w:t>
      </w: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>i a celor ce lucrează în numele societăţii, în ceea ce prive</w:t>
      </w:r>
      <w:r w:rsidRPr="00ED3BBE">
        <w:rPr>
          <w:rFonts w:ascii="Times New Roman" w:eastAsia="TimesNewRoman" w:hAnsiTheme="majorHAnsi" w:cs="Times New Roman"/>
          <w:sz w:val="24"/>
          <w:szCs w:val="24"/>
          <w:lang w:val="ro-RO"/>
        </w:rPr>
        <w:t>ș</w:t>
      </w: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>te calitatea, protec</w:t>
      </w:r>
      <w:r w:rsidRPr="00ED3BBE">
        <w:rPr>
          <w:rFonts w:ascii="Times New Roman" w:eastAsia="TimesNewRoman" w:hAnsiTheme="majorHAnsi" w:cs="Times New Roman"/>
          <w:sz w:val="24"/>
          <w:szCs w:val="24"/>
          <w:lang w:val="ro-RO"/>
        </w:rPr>
        <w:t>ț</w:t>
      </w: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 xml:space="preserve">ia mediului înconjurător, responsabilitatea socială </w:t>
      </w:r>
      <w:r w:rsidRPr="00ED3BBE">
        <w:rPr>
          <w:rFonts w:ascii="Times New Roman" w:eastAsia="TimesNewRoman" w:hAnsiTheme="majorHAnsi" w:cs="Times New Roman"/>
          <w:sz w:val="24"/>
          <w:szCs w:val="24"/>
          <w:lang w:val="ro-RO"/>
        </w:rPr>
        <w:t>ș</w:t>
      </w:r>
      <w:r w:rsidRPr="00ED3BBE">
        <w:rPr>
          <w:rFonts w:ascii="Times New Roman" w:eastAsia="TimesNewRoman" w:hAnsi="Times New Roman" w:cs="Times New Roman"/>
          <w:sz w:val="24"/>
          <w:szCs w:val="24"/>
          <w:lang w:val="ro-RO"/>
        </w:rPr>
        <w:t>i securitate în muncă</w:t>
      </w:r>
      <w:r w:rsidR="002C6A8D">
        <w:rPr>
          <w:rFonts w:ascii="Times New Roman" w:eastAsia="TimesNewRoman" w:hAnsi="Times New Roman" w:cs="Times New Roman"/>
          <w:sz w:val="24"/>
          <w:szCs w:val="24"/>
          <w:lang w:val="ro-RO"/>
        </w:rPr>
        <w:t>, etc.</w:t>
      </w:r>
    </w:p>
    <w:p w:rsidR="002C6A8D" w:rsidRDefault="002C6A8D" w:rsidP="002C6A8D">
      <w:pPr>
        <w:pStyle w:val="ListParagraph"/>
        <w:tabs>
          <w:tab w:val="left" w:pos="0"/>
          <w:tab w:val="left" w:pos="90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NewRoman" w:hAnsi="Times New Roman" w:cs="Times New Roman"/>
          <w:sz w:val="24"/>
          <w:szCs w:val="24"/>
          <w:lang w:val="ro-RO"/>
        </w:rPr>
      </w:pPr>
      <w:r>
        <w:rPr>
          <w:rFonts w:ascii="Times New Roman" w:eastAsia="TimesNewRoman" w:hAnsi="Times New Roman" w:cs="Times New Roman"/>
          <w:sz w:val="24"/>
          <w:szCs w:val="24"/>
          <w:lang w:val="ro-RO"/>
        </w:rPr>
        <w:t>Societatea PIEŢE S.A îşi va desfăşura activitatea astfel încât să asigure:</w:t>
      </w:r>
    </w:p>
    <w:p w:rsidR="00591F8D" w:rsidRPr="00ED3BBE" w:rsidRDefault="00591F8D" w:rsidP="00591F8D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Pr="00ED3BBE">
        <w:rPr>
          <w:rFonts w:ascii="Times New Roman" w:hAnsi="Times New Roman" w:cs="Times New Roman"/>
          <w:sz w:val="24"/>
          <w:szCs w:val="24"/>
        </w:rPr>
        <w:t>ealizarea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D3BBE">
        <w:rPr>
          <w:rFonts w:ascii="Times New Roman" w:hAnsi="Times New Roman" w:cs="Times New Roman"/>
          <w:sz w:val="24"/>
          <w:szCs w:val="24"/>
        </w:rPr>
        <w:t>pie</w:t>
      </w:r>
      <w:r w:rsidRPr="00ED3BBE">
        <w:rPr>
          <w:rFonts w:ascii="Times New Roman" w:hAnsiTheme="majorHAnsi" w:cs="Times New Roman"/>
          <w:sz w:val="24"/>
          <w:szCs w:val="24"/>
        </w:rPr>
        <w:t>ț</w:t>
      </w:r>
      <w:r w:rsidRPr="00ED3BBE">
        <w:rPr>
          <w:rFonts w:ascii="Times New Roman" w:hAnsi="Times New Roman" w:cs="Times New Roman"/>
          <w:sz w:val="24"/>
          <w:szCs w:val="24"/>
        </w:rPr>
        <w:t>elor</w:t>
      </w:r>
      <w:proofErr w:type="spellEnd"/>
      <w:r w:rsidRPr="00ED3B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91F8D" w:rsidRPr="00ED3BBE" w:rsidRDefault="00591F8D" w:rsidP="00591F8D">
      <w:pPr>
        <w:pStyle w:val="ListParagraph"/>
        <w:numPr>
          <w:ilvl w:val="0"/>
          <w:numId w:val="20"/>
        </w:numPr>
        <w:tabs>
          <w:tab w:val="left" w:pos="360"/>
          <w:tab w:val="left" w:pos="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Pr="00ED3BBE">
        <w:rPr>
          <w:rFonts w:ascii="Times New Roman" w:eastAsia="Times New Roman" w:hAnsi="Times New Roman" w:cs="Times New Roman"/>
          <w:sz w:val="24"/>
          <w:szCs w:val="24"/>
        </w:rPr>
        <w:t>educerea</w:t>
      </w:r>
      <w:proofErr w:type="spellEnd"/>
      <w:r w:rsidRPr="00ED3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eastAsia="Times New Roman" w:hAnsi="Times New Roman" w:cs="Times New Roman"/>
          <w:sz w:val="24"/>
          <w:szCs w:val="24"/>
        </w:rPr>
        <w:t>perioadei</w:t>
      </w:r>
      <w:proofErr w:type="spellEnd"/>
      <w:r w:rsidRPr="00ED3BB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D3BBE">
        <w:rPr>
          <w:rFonts w:ascii="Times New Roman" w:eastAsia="Times New Roman" w:hAnsi="Times New Roman" w:cs="Times New Roman"/>
          <w:sz w:val="24"/>
          <w:szCs w:val="24"/>
        </w:rPr>
        <w:t>recuperare</w:t>
      </w:r>
      <w:proofErr w:type="spellEnd"/>
      <w:r w:rsidRPr="00ED3BB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D3BBE">
        <w:rPr>
          <w:rFonts w:ascii="Times New Roman" w:eastAsia="Times New Roman" w:hAnsi="Times New Roman" w:cs="Times New Roman"/>
          <w:sz w:val="24"/>
          <w:szCs w:val="24"/>
        </w:rPr>
        <w:t>crean</w:t>
      </w:r>
      <w:r w:rsidRPr="00ED3BBE">
        <w:rPr>
          <w:rFonts w:asciiTheme="majorHAnsi" w:eastAsia="Times New Roman" w:hAnsiTheme="majorHAnsi" w:cs="Times New Roman"/>
          <w:sz w:val="24"/>
          <w:szCs w:val="24"/>
        </w:rPr>
        <w:t>ț</w:t>
      </w:r>
      <w:r>
        <w:rPr>
          <w:rFonts w:ascii="Times New Roman" w:eastAsia="Times New Roman" w:hAnsi="Times New Roman" w:cs="Times New Roman"/>
          <w:sz w:val="24"/>
          <w:szCs w:val="24"/>
        </w:rPr>
        <w:t>elor</w:t>
      </w:r>
      <w:proofErr w:type="spellEnd"/>
      <w:r w:rsidRPr="00ED3BB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591F8D" w:rsidRDefault="00591F8D" w:rsidP="00591F8D">
      <w:pPr>
        <w:pStyle w:val="ListParagraph"/>
        <w:numPr>
          <w:ilvl w:val="0"/>
          <w:numId w:val="20"/>
        </w:numPr>
        <w:tabs>
          <w:tab w:val="left" w:pos="360"/>
          <w:tab w:val="left" w:pos="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ED3BBE">
        <w:rPr>
          <w:rFonts w:ascii="Times New Roman" w:eastAsia="Times New Roman" w:hAnsi="Times New Roman" w:cs="Times New Roman"/>
          <w:sz w:val="24"/>
          <w:szCs w:val="24"/>
        </w:rPr>
        <w:t>en</w:t>
      </w:r>
      <w:r w:rsidRPr="00ED3BBE">
        <w:rPr>
          <w:rFonts w:asciiTheme="majorHAnsi" w:eastAsia="Times New Roman" w:hAnsiTheme="majorHAnsi" w:cs="Times New Roman"/>
          <w:sz w:val="24"/>
          <w:szCs w:val="24"/>
        </w:rPr>
        <w:t>ț</w:t>
      </w:r>
      <w:r w:rsidRPr="00ED3BBE">
        <w:rPr>
          <w:rFonts w:ascii="Times New Roman" w:eastAsia="Times New Roman" w:hAnsi="Times New Roman" w:cs="Times New Roman"/>
          <w:sz w:val="24"/>
          <w:szCs w:val="24"/>
        </w:rPr>
        <w:t>inerea</w:t>
      </w:r>
      <w:proofErr w:type="spellEnd"/>
      <w:r w:rsidRPr="00ED3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eastAsia="Times New Roman" w:hAnsi="Times New Roman" w:cs="Times New Roman"/>
          <w:sz w:val="24"/>
          <w:szCs w:val="24"/>
        </w:rPr>
        <w:t>lichidită</w:t>
      </w:r>
      <w:r w:rsidRPr="00ED3BBE">
        <w:rPr>
          <w:rFonts w:asciiTheme="majorHAnsi" w:eastAsia="Times New Roman" w:hAnsiTheme="majorHAnsi" w:cs="Times New Roman"/>
          <w:sz w:val="24"/>
          <w:szCs w:val="24"/>
        </w:rPr>
        <w:t>ț</w:t>
      </w:r>
      <w:r>
        <w:rPr>
          <w:rFonts w:ascii="Times New Roman" w:eastAsia="Times New Roman" w:hAnsi="Times New Roman" w:cs="Times New Roman"/>
          <w:sz w:val="24"/>
          <w:szCs w:val="24"/>
        </w:rPr>
        <w:t>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generale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91F8D" w:rsidRPr="00F6005C" w:rsidRDefault="00591F8D" w:rsidP="00F6005C">
      <w:pPr>
        <w:pStyle w:val="ListParagraph"/>
        <w:numPr>
          <w:ilvl w:val="0"/>
          <w:numId w:val="20"/>
        </w:numPr>
        <w:tabs>
          <w:tab w:val="left" w:pos="360"/>
          <w:tab w:val="left" w:pos="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Pr="00ED3BBE">
        <w:rPr>
          <w:rFonts w:ascii="Times New Roman" w:eastAsia="Times New Roman" w:hAnsi="Times New Roman" w:cs="Times New Roman"/>
          <w:sz w:val="24"/>
          <w:szCs w:val="24"/>
        </w:rPr>
        <w:t>educerea</w:t>
      </w:r>
      <w:proofErr w:type="spellEnd"/>
      <w:proofErr w:type="gramEnd"/>
      <w:r w:rsidRPr="00ED3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eastAsia="Times New Roman" w:hAnsi="Times New Roman" w:cs="Times New Roman"/>
          <w:sz w:val="24"/>
          <w:szCs w:val="24"/>
        </w:rPr>
        <w:t>perioadei</w:t>
      </w:r>
      <w:proofErr w:type="spellEnd"/>
      <w:r w:rsidRPr="00ED3BB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D3BBE">
        <w:rPr>
          <w:rFonts w:ascii="Times New Roman" w:eastAsia="Times New Roman" w:hAnsi="Times New Roman" w:cs="Times New Roman"/>
          <w:sz w:val="24"/>
          <w:szCs w:val="24"/>
        </w:rPr>
        <w:t>rambursare</w:t>
      </w:r>
      <w:proofErr w:type="spellEnd"/>
      <w:r w:rsidRPr="00ED3BB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D3BBE">
        <w:rPr>
          <w:rFonts w:ascii="Times New Roman" w:eastAsia="Times New Roman" w:hAnsi="Times New Roman" w:cs="Times New Roman"/>
          <w:sz w:val="24"/>
          <w:szCs w:val="24"/>
        </w:rPr>
        <w:t>datoriilor</w:t>
      </w:r>
      <w:proofErr w:type="spellEnd"/>
      <w:r w:rsidRPr="00ED3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eastAsia="Times New Roman" w:hAnsi="Times New Roman" w:cs="Times New Roman"/>
          <w:sz w:val="24"/>
          <w:szCs w:val="24"/>
        </w:rPr>
        <w:t>restante</w:t>
      </w:r>
      <w:proofErr w:type="spellEnd"/>
      <w:r w:rsidRPr="00ED3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3BBE">
        <w:rPr>
          <w:rFonts w:ascii="Times New Roman" w:eastAsia="Times New Roman" w:hAnsi="Times New Roman" w:cs="Times New Roman"/>
          <w:sz w:val="24"/>
          <w:szCs w:val="24"/>
        </w:rPr>
        <w:t>fa</w:t>
      </w:r>
      <w:r w:rsidRPr="00ED3BBE">
        <w:rPr>
          <w:rFonts w:asciiTheme="majorHAnsi" w:eastAsia="Times New Roman" w:hAnsiTheme="majorHAnsi" w:cs="Times New Roman"/>
          <w:sz w:val="24"/>
          <w:szCs w:val="24"/>
        </w:rPr>
        <w:t>ț</w:t>
      </w:r>
      <w:r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indicatorul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aprobat</w:t>
      </w:r>
      <w:proofErr w:type="spellEnd"/>
      <w:r w:rsidR="002C6A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4CA2" w:rsidRDefault="00591F8D" w:rsidP="00591F8D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</w:t>
      </w:r>
      <w:r w:rsidR="00634CA2" w:rsidRPr="00ED3BBE">
        <w:rPr>
          <w:rFonts w:ascii="Times New Roman" w:hAnsi="Times New Roman"/>
          <w:sz w:val="24"/>
          <w:szCs w:val="24"/>
        </w:rPr>
        <w:t>lanul</w:t>
      </w:r>
      <w:proofErr w:type="spellEnd"/>
      <w:r w:rsidR="00634CA2" w:rsidRPr="00ED3BB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34CA2" w:rsidRPr="00ED3BBE">
        <w:rPr>
          <w:rFonts w:ascii="Times New Roman" w:hAnsi="Times New Roman"/>
          <w:sz w:val="24"/>
          <w:szCs w:val="24"/>
        </w:rPr>
        <w:t>administrare</w:t>
      </w:r>
      <w:proofErr w:type="spellEnd"/>
      <w:r w:rsidR="00634CA2"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634CA2" w:rsidRPr="00ED3BBE">
        <w:rPr>
          <w:rFonts w:ascii="Times New Roman" w:hAnsi="Times New Roman"/>
          <w:sz w:val="24"/>
          <w:szCs w:val="24"/>
        </w:rPr>
        <w:t>va</w:t>
      </w:r>
      <w:proofErr w:type="spellEnd"/>
      <w:proofErr w:type="gramEnd"/>
      <w:r w:rsidR="00634CA2" w:rsidRPr="00ED3BBE">
        <w:rPr>
          <w:rFonts w:ascii="Times New Roman" w:hAnsi="Times New Roman"/>
          <w:sz w:val="24"/>
          <w:szCs w:val="24"/>
        </w:rPr>
        <w:t xml:space="preserve"> include </w:t>
      </w:r>
      <w:proofErr w:type="spellStart"/>
      <w:r w:rsidR="00634CA2" w:rsidRPr="00ED3BBE">
        <w:rPr>
          <w:rFonts w:ascii="Times New Roman" w:hAnsi="Times New Roman"/>
          <w:sz w:val="24"/>
          <w:szCs w:val="24"/>
        </w:rPr>
        <w:t>modul</w:t>
      </w:r>
      <w:proofErr w:type="spellEnd"/>
      <w:r w:rsidR="00634CA2" w:rsidRPr="00ED3BB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34CA2" w:rsidRPr="00ED3BBE">
        <w:rPr>
          <w:rFonts w:ascii="Times New Roman" w:hAnsi="Times New Roman"/>
          <w:sz w:val="24"/>
          <w:szCs w:val="24"/>
        </w:rPr>
        <w:t>realizare</w:t>
      </w:r>
      <w:proofErr w:type="spellEnd"/>
      <w:r w:rsidR="00634CA2" w:rsidRPr="00ED3BB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9D3A7A" w:rsidRPr="00ED3BBE">
        <w:rPr>
          <w:rFonts w:ascii="Times New Roman" w:hAnsi="Times New Roman"/>
          <w:sz w:val="24"/>
          <w:szCs w:val="24"/>
        </w:rPr>
        <w:t>indicatorilor</w:t>
      </w:r>
      <w:proofErr w:type="spellEnd"/>
      <w:r w:rsidR="009D3A7A"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3A7A" w:rsidRPr="00ED3BBE">
        <w:rPr>
          <w:rFonts w:ascii="Times New Roman" w:hAnsi="Times New Roman"/>
          <w:sz w:val="24"/>
          <w:szCs w:val="24"/>
        </w:rPr>
        <w:t>şi</w:t>
      </w:r>
      <w:proofErr w:type="spellEnd"/>
      <w:r w:rsidR="009D3A7A" w:rsidRPr="00ED3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4CA2" w:rsidRPr="00ED3BBE">
        <w:rPr>
          <w:rFonts w:ascii="Times New Roman" w:hAnsi="Times New Roman"/>
          <w:sz w:val="24"/>
          <w:szCs w:val="24"/>
        </w:rPr>
        <w:t>obiectivelor</w:t>
      </w:r>
      <w:proofErr w:type="spellEnd"/>
      <w:r w:rsidR="00634CA2" w:rsidRPr="00ED3BB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34CA2" w:rsidRPr="00ED3BBE">
        <w:rPr>
          <w:rFonts w:ascii="Times New Roman" w:hAnsi="Times New Roman"/>
          <w:sz w:val="24"/>
          <w:szCs w:val="24"/>
        </w:rPr>
        <w:t>performan</w:t>
      </w:r>
      <w:r w:rsidR="00634CA2" w:rsidRPr="00ED3BBE">
        <w:rPr>
          <w:rFonts w:ascii="Times New Roman" w:hAnsiTheme="majorHAnsi"/>
          <w:sz w:val="24"/>
          <w:szCs w:val="24"/>
        </w:rPr>
        <w:t>ț</w:t>
      </w:r>
      <w:r w:rsidR="009D5810" w:rsidRPr="00ED3BBE">
        <w:rPr>
          <w:rFonts w:ascii="Times New Roman" w:hAnsi="Times New Roman"/>
          <w:sz w:val="24"/>
          <w:szCs w:val="24"/>
        </w:rPr>
        <w:t>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6005C" w:rsidRPr="00591F8D" w:rsidRDefault="00F6005C" w:rsidP="00591F8D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DF0E6C" w:rsidRPr="00ED3BBE" w:rsidRDefault="00DF0E6C" w:rsidP="00840021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FC2842" w:rsidRPr="00ED3BBE" w:rsidRDefault="00FC2842" w:rsidP="00840021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ED3BBE">
        <w:rPr>
          <w:rFonts w:ascii="Times New Roman" w:hAnsi="Times New Roman"/>
          <w:b/>
          <w:i/>
          <w:sz w:val="24"/>
          <w:szCs w:val="24"/>
          <w:lang w:val="ro-RO"/>
        </w:rPr>
        <w:lastRenderedPageBreak/>
        <w:t xml:space="preserve">Politica de dividende </w:t>
      </w:r>
    </w:p>
    <w:p w:rsidR="002061AF" w:rsidRPr="00ED3BBE" w:rsidRDefault="00F92660" w:rsidP="00840021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ED3BBE">
        <w:rPr>
          <w:rFonts w:ascii="Times New Roman" w:hAnsi="Times New Roman"/>
          <w:sz w:val="24"/>
          <w:szCs w:val="24"/>
          <w:lang w:val="ro-RO"/>
        </w:rPr>
        <w:t>Societatea</w:t>
      </w:r>
      <w:r w:rsidR="00FC2842" w:rsidRPr="00ED3BBE">
        <w:rPr>
          <w:rFonts w:ascii="Times New Roman" w:hAnsi="Times New Roman"/>
          <w:sz w:val="24"/>
          <w:szCs w:val="24"/>
          <w:lang w:val="ro-RO"/>
        </w:rPr>
        <w:t xml:space="preserve"> trebuie să aplice o politică privind </w:t>
      </w:r>
      <w:r w:rsidR="002061AF" w:rsidRPr="00ED3BBE">
        <w:rPr>
          <w:rFonts w:ascii="Times New Roman" w:hAnsi="Times New Roman"/>
          <w:sz w:val="24"/>
          <w:szCs w:val="24"/>
          <w:lang w:val="ro-RO"/>
        </w:rPr>
        <w:t xml:space="preserve">asigurarea </w:t>
      </w:r>
      <w:bookmarkStart w:id="0" w:name="tree#6"/>
      <w:r w:rsidR="002061AF" w:rsidRPr="00ED3BBE">
        <w:rPr>
          <w:rFonts w:ascii="Times New Roman" w:hAnsi="Times New Roman"/>
          <w:sz w:val="24"/>
          <w:szCs w:val="24"/>
          <w:lang w:val="ro-RO"/>
        </w:rPr>
        <w:t>repartizării a minimum a 50% din profitul contabil rămas după deducerea impozitului pe profit, conform prevederilor O</w:t>
      </w:r>
      <w:r w:rsidR="00593A99" w:rsidRPr="00ED3BBE">
        <w:rPr>
          <w:rFonts w:ascii="Times New Roman" w:hAnsi="Times New Roman"/>
          <w:sz w:val="24"/>
          <w:szCs w:val="24"/>
          <w:lang w:val="ro-RO"/>
        </w:rPr>
        <w:t>.</w:t>
      </w:r>
      <w:r w:rsidR="002061AF" w:rsidRPr="00ED3BBE">
        <w:rPr>
          <w:rFonts w:ascii="Times New Roman" w:hAnsi="Times New Roman"/>
          <w:sz w:val="24"/>
          <w:szCs w:val="24"/>
          <w:lang w:val="ro-RO"/>
        </w:rPr>
        <w:t>G</w:t>
      </w:r>
      <w:r w:rsidR="00593A99" w:rsidRPr="00ED3BBE">
        <w:rPr>
          <w:rFonts w:ascii="Times New Roman" w:hAnsi="Times New Roman"/>
          <w:sz w:val="24"/>
          <w:szCs w:val="24"/>
          <w:lang w:val="ro-RO"/>
        </w:rPr>
        <w:t>.</w:t>
      </w:r>
      <w:r w:rsidR="002061AF" w:rsidRPr="00ED3BBE">
        <w:rPr>
          <w:rFonts w:ascii="Times New Roman" w:hAnsi="Times New Roman"/>
          <w:sz w:val="24"/>
          <w:szCs w:val="24"/>
          <w:lang w:val="ro-RO"/>
        </w:rPr>
        <w:t xml:space="preserve"> nr. 64/2001 privind repartizarea profitului la societăţile naţionale, companiile naţionale şi societăţile comerciale cu capital integral sau majoritar de stat, precum şi la regiile autonome</w:t>
      </w:r>
      <w:bookmarkEnd w:id="0"/>
      <w:r w:rsidR="002061AF" w:rsidRPr="00ED3BBE">
        <w:rPr>
          <w:rFonts w:ascii="Times New Roman" w:hAnsi="Times New Roman"/>
          <w:sz w:val="24"/>
          <w:szCs w:val="24"/>
          <w:lang w:val="ro-RO"/>
        </w:rPr>
        <w:t>.</w:t>
      </w:r>
    </w:p>
    <w:p w:rsidR="00FC2842" w:rsidRPr="00ED3BBE" w:rsidRDefault="00FC2842" w:rsidP="00840021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ED3BBE">
        <w:rPr>
          <w:rFonts w:ascii="Times New Roman" w:hAnsi="Times New Roman"/>
          <w:sz w:val="24"/>
          <w:szCs w:val="24"/>
          <w:lang w:val="ro-RO"/>
        </w:rPr>
        <w:t>Aceasta ar include</w:t>
      </w:r>
      <w:r w:rsidR="000A05EC" w:rsidRPr="00ED3BB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0A05EC" w:rsidRPr="00ED3BBE">
        <w:rPr>
          <w:rFonts w:ascii="Times New Roman" w:hAnsi="Times New Roman"/>
          <w:w w:val="105"/>
          <w:sz w:val="24"/>
          <w:szCs w:val="24"/>
          <w:lang w:val="ro-RO"/>
        </w:rPr>
        <w:t>îmbunătă</w:t>
      </w:r>
      <w:r w:rsidR="000A05EC" w:rsidRPr="00ED3BBE">
        <w:rPr>
          <w:rFonts w:ascii="Times New Roman" w:hAnsiTheme="majorHAnsi"/>
          <w:w w:val="105"/>
          <w:sz w:val="24"/>
          <w:szCs w:val="24"/>
          <w:lang w:val="ro-RO"/>
        </w:rPr>
        <w:t>ț</w:t>
      </w:r>
      <w:r w:rsidR="000A05EC" w:rsidRPr="00ED3BBE">
        <w:rPr>
          <w:rFonts w:ascii="Times New Roman" w:hAnsi="Times New Roman"/>
          <w:w w:val="105"/>
          <w:sz w:val="24"/>
          <w:szCs w:val="24"/>
          <w:lang w:val="ro-RO"/>
        </w:rPr>
        <w:t>irea performan</w:t>
      </w:r>
      <w:r w:rsidR="000A05EC" w:rsidRPr="00ED3BBE">
        <w:rPr>
          <w:rFonts w:ascii="Times New Roman" w:hAnsiTheme="majorHAnsi"/>
          <w:w w:val="105"/>
          <w:sz w:val="24"/>
          <w:szCs w:val="24"/>
          <w:lang w:val="ro-RO"/>
        </w:rPr>
        <w:t>ț</w:t>
      </w:r>
      <w:r w:rsidR="000A05EC" w:rsidRPr="00ED3BBE">
        <w:rPr>
          <w:rFonts w:ascii="Times New Roman" w:hAnsi="Times New Roman"/>
          <w:w w:val="105"/>
          <w:sz w:val="24"/>
          <w:szCs w:val="24"/>
          <w:lang w:val="ro-RO"/>
        </w:rPr>
        <w:t xml:space="preserve">elor </w:t>
      </w:r>
      <w:r w:rsidR="000A05EC" w:rsidRPr="00ED3BBE">
        <w:rPr>
          <w:rFonts w:ascii="Times New Roman" w:hAnsi="Times New Roman"/>
          <w:sz w:val="24"/>
          <w:szCs w:val="24"/>
          <w:lang w:val="ro-RO"/>
        </w:rPr>
        <w:t>Societă</w:t>
      </w:r>
      <w:r w:rsidR="000A05EC" w:rsidRPr="00ED3BBE">
        <w:rPr>
          <w:rFonts w:ascii="Times New Roman" w:hAnsiTheme="majorHAnsi"/>
          <w:sz w:val="24"/>
          <w:szCs w:val="24"/>
          <w:lang w:val="ro-RO"/>
        </w:rPr>
        <w:t>ț</w:t>
      </w:r>
      <w:r w:rsidR="000A05EC" w:rsidRPr="00ED3BBE">
        <w:rPr>
          <w:rFonts w:ascii="Times New Roman" w:hAnsi="Times New Roman"/>
          <w:sz w:val="24"/>
          <w:szCs w:val="24"/>
          <w:lang w:val="ro-RO"/>
        </w:rPr>
        <w:t>ii</w:t>
      </w:r>
      <w:r w:rsidR="000A05EC" w:rsidRPr="00ED3BBE">
        <w:rPr>
          <w:rFonts w:ascii="Times New Roman" w:hAnsi="Times New Roman"/>
          <w:w w:val="105"/>
          <w:sz w:val="24"/>
          <w:szCs w:val="24"/>
          <w:lang w:val="ro-RO"/>
        </w:rPr>
        <w:t xml:space="preserve"> pentru 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un anumit grad de constanţă </w:t>
      </w:r>
      <w:r w:rsidR="000A05EC" w:rsidRPr="00ED3BBE">
        <w:rPr>
          <w:rFonts w:ascii="Times New Roman" w:hAnsi="Times New Roman"/>
          <w:sz w:val="24"/>
          <w:szCs w:val="24"/>
          <w:lang w:val="ro-RO"/>
        </w:rPr>
        <w:t>în ob</w:t>
      </w:r>
      <w:r w:rsidR="000A05EC" w:rsidRPr="00ED3BBE">
        <w:rPr>
          <w:rFonts w:ascii="Times New Roman" w:hAnsiTheme="majorHAnsi"/>
          <w:sz w:val="24"/>
          <w:szCs w:val="24"/>
          <w:lang w:val="ro-RO"/>
        </w:rPr>
        <w:t>ț</w:t>
      </w:r>
      <w:r w:rsidR="000A05EC" w:rsidRPr="00ED3BBE">
        <w:rPr>
          <w:rFonts w:ascii="Times New Roman" w:hAnsi="Times New Roman"/>
          <w:sz w:val="24"/>
          <w:szCs w:val="24"/>
          <w:lang w:val="ro-RO"/>
        </w:rPr>
        <w:t>inerea profitului Societă</w:t>
      </w:r>
      <w:r w:rsidR="000A05EC" w:rsidRPr="00ED3BBE">
        <w:rPr>
          <w:rFonts w:ascii="Times New Roman" w:hAnsiTheme="majorHAnsi"/>
          <w:sz w:val="24"/>
          <w:szCs w:val="24"/>
          <w:lang w:val="ro-RO"/>
        </w:rPr>
        <w:t>ț</w:t>
      </w:r>
      <w:r w:rsidR="000A05EC" w:rsidRPr="00ED3BBE">
        <w:rPr>
          <w:rFonts w:ascii="Times New Roman" w:hAnsi="Times New Roman"/>
          <w:sz w:val="24"/>
          <w:szCs w:val="24"/>
          <w:lang w:val="ro-RO"/>
        </w:rPr>
        <w:t>ii.</w:t>
      </w:r>
    </w:p>
    <w:p w:rsidR="00C3095E" w:rsidRPr="00ED3BBE" w:rsidRDefault="00C3095E" w:rsidP="00840021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FC2842" w:rsidRPr="00ED3BBE" w:rsidRDefault="00CB6578" w:rsidP="00840021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ED3BBE">
        <w:rPr>
          <w:rFonts w:ascii="Times New Roman" w:hAnsi="Times New Roman"/>
          <w:b/>
          <w:i/>
          <w:sz w:val="24"/>
          <w:szCs w:val="24"/>
          <w:lang w:val="ro-RO"/>
        </w:rPr>
        <w:t>Politica de investi</w:t>
      </w:r>
      <w:r w:rsidR="0086726E" w:rsidRPr="00ED3BBE">
        <w:rPr>
          <w:rFonts w:ascii="Times New Roman" w:hAnsi="Times New Roman"/>
          <w:b/>
          <w:i/>
          <w:sz w:val="24"/>
          <w:szCs w:val="24"/>
          <w:lang w:val="ro-RO"/>
        </w:rPr>
        <w:t>t</w:t>
      </w:r>
      <w:r w:rsidRPr="00ED3BBE">
        <w:rPr>
          <w:rFonts w:ascii="Times New Roman" w:hAnsi="Times New Roman"/>
          <w:b/>
          <w:i/>
          <w:sz w:val="24"/>
          <w:szCs w:val="24"/>
          <w:lang w:val="ro-RO"/>
        </w:rPr>
        <w:t>ii</w:t>
      </w:r>
    </w:p>
    <w:p w:rsidR="00243735" w:rsidRPr="00ED3BBE" w:rsidRDefault="00243735" w:rsidP="00840021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ED3BBE">
        <w:rPr>
          <w:rFonts w:ascii="Times New Roman" w:hAnsi="Times New Roman"/>
          <w:sz w:val="24"/>
          <w:szCs w:val="24"/>
          <w:lang w:val="ro-RO"/>
        </w:rPr>
        <w:t xml:space="preserve">Programul anual şi multianual de investiţii </w:t>
      </w:r>
      <w:r w:rsidR="00E216BB">
        <w:rPr>
          <w:rFonts w:ascii="Times New Roman" w:hAnsi="Times New Roman"/>
          <w:sz w:val="24"/>
          <w:szCs w:val="24"/>
          <w:lang w:val="ro-RO"/>
        </w:rPr>
        <w:t>va fi înaintat de Consiliul de A</w:t>
      </w:r>
      <w:r w:rsidRPr="00ED3BBE">
        <w:rPr>
          <w:rFonts w:ascii="Times New Roman" w:hAnsi="Times New Roman"/>
          <w:sz w:val="24"/>
          <w:szCs w:val="24"/>
          <w:lang w:val="ro-RO"/>
        </w:rPr>
        <w:t>dministraţie spre aprobarea Adunării Generale</w:t>
      </w:r>
      <w:r w:rsidR="00E216BB">
        <w:rPr>
          <w:rFonts w:ascii="Times New Roman" w:hAnsi="Times New Roman"/>
          <w:sz w:val="24"/>
          <w:szCs w:val="24"/>
          <w:lang w:val="ro-RO"/>
        </w:rPr>
        <w:t xml:space="preserve"> a Asociaţilor şi Autoritatea P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ublică </w:t>
      </w:r>
      <w:r w:rsidR="00E216BB">
        <w:rPr>
          <w:rFonts w:ascii="Times New Roman" w:hAnsi="Times New Roman"/>
          <w:sz w:val="24"/>
          <w:szCs w:val="24"/>
          <w:lang w:val="ro-RO"/>
        </w:rPr>
        <w:t>T</w:t>
      </w:r>
      <w:r w:rsidRPr="00ED3BBE">
        <w:rPr>
          <w:rFonts w:ascii="Times New Roman" w:hAnsi="Times New Roman"/>
          <w:sz w:val="24"/>
          <w:szCs w:val="24"/>
          <w:lang w:val="ro-RO"/>
        </w:rPr>
        <w:t>utelară, odată cu proiectul bugetului de venituri şi cheltuieli.</w:t>
      </w:r>
    </w:p>
    <w:p w:rsidR="00FC2842" w:rsidRPr="00ED3BBE" w:rsidRDefault="000E4EAA" w:rsidP="00840021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ED3BBE">
        <w:rPr>
          <w:rFonts w:ascii="Times New Roman" w:hAnsi="Times New Roman"/>
          <w:sz w:val="24"/>
          <w:szCs w:val="24"/>
          <w:lang w:val="ro-RO"/>
        </w:rPr>
        <w:t>Societatea</w:t>
      </w:r>
      <w:r w:rsidR="00FC2842" w:rsidRPr="00ED3BBE">
        <w:rPr>
          <w:rFonts w:ascii="Times New Roman" w:hAnsi="Times New Roman"/>
          <w:sz w:val="24"/>
          <w:szCs w:val="24"/>
          <w:lang w:val="ro-RO"/>
        </w:rPr>
        <w:t xml:space="preserve"> trebuie să aloce resurse financiare în vederea</w:t>
      </w:r>
      <w:r w:rsidR="00012B4A" w:rsidRPr="00ED3BB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C2842" w:rsidRPr="00ED3BBE">
        <w:rPr>
          <w:rFonts w:ascii="Times New Roman" w:hAnsi="Times New Roman"/>
          <w:sz w:val="24"/>
          <w:szCs w:val="24"/>
          <w:lang w:val="ro-RO"/>
        </w:rPr>
        <w:t>între</w:t>
      </w:r>
      <w:r w:rsidR="00FC2842" w:rsidRPr="00ED3BBE">
        <w:rPr>
          <w:rFonts w:ascii="Times New Roman" w:hAnsiTheme="majorHAnsi"/>
          <w:sz w:val="24"/>
          <w:szCs w:val="24"/>
          <w:lang w:val="ro-RO"/>
        </w:rPr>
        <w:t>ț</w:t>
      </w:r>
      <w:r w:rsidR="00FC2842" w:rsidRPr="00ED3BBE">
        <w:rPr>
          <w:rFonts w:ascii="Times New Roman" w:hAnsi="Times New Roman"/>
          <w:sz w:val="24"/>
          <w:szCs w:val="24"/>
          <w:lang w:val="ro-RO"/>
        </w:rPr>
        <w:t xml:space="preserve">inerii/dezvoltării </w:t>
      </w:r>
      <w:r w:rsidR="00D9433A" w:rsidRPr="00ED3BBE">
        <w:rPr>
          <w:rFonts w:ascii="Times New Roman" w:hAnsi="Times New Roman"/>
          <w:sz w:val="24"/>
          <w:szCs w:val="24"/>
          <w:lang w:val="ro-RO"/>
        </w:rPr>
        <w:t>acesteia</w:t>
      </w:r>
      <w:r w:rsidR="00FC2842" w:rsidRPr="00ED3BBE">
        <w:rPr>
          <w:rFonts w:ascii="Times New Roman" w:hAnsi="Times New Roman"/>
          <w:sz w:val="24"/>
          <w:szCs w:val="24"/>
          <w:lang w:val="ro-RO"/>
        </w:rPr>
        <w:t xml:space="preserve"> să fina</w:t>
      </w:r>
      <w:r w:rsidR="00215145" w:rsidRPr="00ED3BBE">
        <w:rPr>
          <w:rFonts w:ascii="Times New Roman" w:hAnsi="Times New Roman"/>
          <w:sz w:val="24"/>
          <w:szCs w:val="24"/>
          <w:lang w:val="ro-RO"/>
        </w:rPr>
        <w:t>lizeze investi</w:t>
      </w:r>
      <w:r w:rsidR="00215145" w:rsidRPr="00ED3BBE">
        <w:rPr>
          <w:rFonts w:ascii="Times New Roman" w:hAnsiTheme="majorHAnsi"/>
          <w:sz w:val="24"/>
          <w:szCs w:val="24"/>
          <w:lang w:val="ro-RO"/>
        </w:rPr>
        <w:t>ț</w:t>
      </w:r>
      <w:r w:rsidR="00215145" w:rsidRPr="00ED3BBE">
        <w:rPr>
          <w:rFonts w:ascii="Times New Roman" w:hAnsi="Times New Roman"/>
          <w:sz w:val="24"/>
          <w:szCs w:val="24"/>
          <w:lang w:val="ro-RO"/>
        </w:rPr>
        <w:t>iile programate</w:t>
      </w:r>
      <w:r w:rsidR="00FC2842" w:rsidRPr="00ED3BB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C2842" w:rsidRPr="00ED3BBE">
        <w:rPr>
          <w:rFonts w:ascii="Times New Roman" w:hAnsiTheme="majorHAnsi"/>
          <w:sz w:val="24"/>
          <w:szCs w:val="24"/>
          <w:lang w:val="ro-RO"/>
        </w:rPr>
        <w:t>ș</w:t>
      </w:r>
      <w:r w:rsidR="00FC2842" w:rsidRPr="00ED3BBE">
        <w:rPr>
          <w:rFonts w:ascii="Times New Roman" w:hAnsi="Times New Roman"/>
          <w:sz w:val="24"/>
          <w:szCs w:val="24"/>
          <w:lang w:val="ro-RO"/>
        </w:rPr>
        <w:t xml:space="preserve">i să realizeze o planificare </w:t>
      </w:r>
      <w:r w:rsidR="000A05EC" w:rsidRPr="00ED3BBE">
        <w:rPr>
          <w:rFonts w:ascii="Times New Roman" w:hAnsi="Times New Roman"/>
          <w:sz w:val="24"/>
          <w:szCs w:val="24"/>
          <w:lang w:val="ro-RO"/>
        </w:rPr>
        <w:t xml:space="preserve">a acestora </w:t>
      </w:r>
      <w:r w:rsidR="00243735" w:rsidRPr="00ED3BBE">
        <w:rPr>
          <w:rFonts w:ascii="Times New Roman" w:hAnsi="Times New Roman"/>
          <w:sz w:val="24"/>
          <w:szCs w:val="24"/>
          <w:lang w:val="ro-RO"/>
        </w:rPr>
        <w:t>prin</w:t>
      </w:r>
      <w:r w:rsidR="009D157C" w:rsidRPr="00ED3BB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0A05EC" w:rsidRPr="00ED3BBE">
        <w:rPr>
          <w:rFonts w:ascii="Times New Roman" w:hAnsi="Times New Roman"/>
          <w:sz w:val="24"/>
          <w:szCs w:val="24"/>
          <w:lang w:val="ro-RO"/>
        </w:rPr>
        <w:t xml:space="preserve">Bugetul de venituri </w:t>
      </w:r>
      <w:r w:rsidR="000A05EC" w:rsidRPr="00ED3BBE">
        <w:rPr>
          <w:rFonts w:ascii="Times New Roman" w:hAnsiTheme="majorHAnsi"/>
          <w:sz w:val="24"/>
          <w:szCs w:val="24"/>
          <w:lang w:val="ro-RO"/>
        </w:rPr>
        <w:t>ș</w:t>
      </w:r>
      <w:r w:rsidR="000A05EC" w:rsidRPr="00ED3BBE">
        <w:rPr>
          <w:rFonts w:ascii="Times New Roman" w:hAnsi="Times New Roman"/>
          <w:sz w:val="24"/>
          <w:szCs w:val="24"/>
          <w:lang w:val="ro-RO"/>
        </w:rPr>
        <w:t>i cheltuieli</w:t>
      </w:r>
      <w:r w:rsidR="00CB6578" w:rsidRPr="00ED3BBE">
        <w:rPr>
          <w:rFonts w:ascii="Times New Roman" w:hAnsi="Times New Roman"/>
          <w:sz w:val="24"/>
          <w:szCs w:val="24"/>
          <w:lang w:val="ro-RO"/>
        </w:rPr>
        <w:t>.</w:t>
      </w:r>
    </w:p>
    <w:p w:rsidR="00C3095E" w:rsidRPr="00ED3BBE" w:rsidRDefault="00C3095E" w:rsidP="00840021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FC2842" w:rsidRPr="00F6005C" w:rsidRDefault="00FC2842" w:rsidP="00840021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F6005C">
        <w:rPr>
          <w:rFonts w:ascii="Times New Roman" w:hAnsi="Times New Roman"/>
          <w:b/>
          <w:i/>
          <w:sz w:val="24"/>
          <w:szCs w:val="24"/>
          <w:lang w:val="ro-RO"/>
        </w:rPr>
        <w:t>A</w:t>
      </w:r>
      <w:r w:rsidR="00D500C0" w:rsidRPr="00F6005C">
        <w:rPr>
          <w:rFonts w:ascii="Times New Roman" w:hAnsi="Times New Roman"/>
          <w:b/>
          <w:i/>
          <w:sz w:val="24"/>
          <w:szCs w:val="24"/>
          <w:lang w:val="ro-RO"/>
        </w:rPr>
        <w:t>ş</w:t>
      </w:r>
      <w:r w:rsidRPr="00F6005C">
        <w:rPr>
          <w:rFonts w:ascii="Times New Roman" w:hAnsi="Times New Roman"/>
          <w:b/>
          <w:i/>
          <w:sz w:val="24"/>
          <w:szCs w:val="24"/>
          <w:lang w:val="ro-RO"/>
        </w:rPr>
        <w:t>teptări generale a</w:t>
      </w:r>
      <w:r w:rsidR="00D500C0" w:rsidRPr="00F6005C">
        <w:rPr>
          <w:rFonts w:ascii="Times New Roman" w:hAnsi="Times New Roman"/>
          <w:b/>
          <w:i/>
          <w:sz w:val="24"/>
          <w:szCs w:val="24"/>
          <w:lang w:val="ro-RO"/>
        </w:rPr>
        <w:t>le</w:t>
      </w:r>
      <w:r w:rsidRPr="00F6005C">
        <w:rPr>
          <w:rFonts w:ascii="Times New Roman" w:hAnsi="Times New Roman"/>
          <w:b/>
          <w:i/>
          <w:sz w:val="24"/>
          <w:szCs w:val="24"/>
          <w:lang w:val="ro-RO"/>
        </w:rPr>
        <w:t xml:space="preserve"> ac</w:t>
      </w:r>
      <w:r w:rsidR="00D500C0" w:rsidRPr="00F6005C">
        <w:rPr>
          <w:rFonts w:ascii="Times New Roman" w:hAnsi="Times New Roman"/>
          <w:b/>
          <w:i/>
          <w:sz w:val="24"/>
          <w:szCs w:val="24"/>
          <w:lang w:val="ro-RO"/>
        </w:rPr>
        <w:t>ţ</w:t>
      </w:r>
      <w:r w:rsidRPr="00F6005C">
        <w:rPr>
          <w:rFonts w:ascii="Times New Roman" w:hAnsi="Times New Roman"/>
          <w:b/>
          <w:i/>
          <w:sz w:val="24"/>
          <w:szCs w:val="24"/>
          <w:lang w:val="ro-RO"/>
        </w:rPr>
        <w:t>ionar</w:t>
      </w:r>
      <w:r w:rsidR="00DF7124" w:rsidRPr="00F6005C">
        <w:rPr>
          <w:rFonts w:ascii="Times New Roman" w:hAnsi="Times New Roman"/>
          <w:b/>
          <w:i/>
          <w:sz w:val="24"/>
          <w:szCs w:val="24"/>
          <w:lang w:val="ro-RO"/>
        </w:rPr>
        <w:t>ului</w:t>
      </w:r>
      <w:r w:rsidRPr="00F6005C">
        <w:rPr>
          <w:rFonts w:ascii="Times New Roman" w:hAnsi="Times New Roman"/>
          <w:b/>
          <w:i/>
          <w:sz w:val="24"/>
          <w:szCs w:val="24"/>
          <w:lang w:val="ro-RO"/>
        </w:rPr>
        <w:t xml:space="preserve"> cu privire la Consiliul </w:t>
      </w:r>
      <w:r w:rsidR="00D500C0" w:rsidRPr="00F6005C">
        <w:rPr>
          <w:rFonts w:ascii="Times New Roman" w:hAnsi="Times New Roman"/>
          <w:b/>
          <w:i/>
          <w:sz w:val="24"/>
          <w:szCs w:val="24"/>
          <w:lang w:val="ro-RO"/>
        </w:rPr>
        <w:t xml:space="preserve">de Administraţie </w:t>
      </w:r>
      <w:r w:rsidR="00CB6578" w:rsidRPr="00F6005C">
        <w:rPr>
          <w:rFonts w:ascii="Times New Roman" w:hAnsi="Times New Roman"/>
          <w:b/>
          <w:i/>
          <w:sz w:val="24"/>
          <w:szCs w:val="24"/>
          <w:lang w:val="ro-RO"/>
        </w:rPr>
        <w:t>a</w:t>
      </w:r>
      <w:r w:rsidR="00D500C0" w:rsidRPr="00F6005C">
        <w:rPr>
          <w:rFonts w:ascii="Times New Roman" w:hAnsi="Times New Roman"/>
          <w:b/>
          <w:i/>
          <w:sz w:val="24"/>
          <w:szCs w:val="24"/>
          <w:lang w:val="ro-RO"/>
        </w:rPr>
        <w:t>l</w:t>
      </w:r>
      <w:r w:rsidR="00CB6578" w:rsidRPr="00F6005C">
        <w:rPr>
          <w:rFonts w:ascii="Times New Roman" w:hAnsi="Times New Roman"/>
          <w:b/>
          <w:i/>
          <w:sz w:val="24"/>
          <w:szCs w:val="24"/>
          <w:lang w:val="ro-RO"/>
        </w:rPr>
        <w:t xml:space="preserve"> Societă</w:t>
      </w:r>
      <w:r w:rsidR="0086726E" w:rsidRPr="00F6005C">
        <w:rPr>
          <w:rFonts w:ascii="Times New Roman" w:hAnsi="Times New Roman"/>
          <w:b/>
          <w:i/>
          <w:sz w:val="24"/>
          <w:szCs w:val="24"/>
          <w:lang w:val="ro-RO"/>
        </w:rPr>
        <w:t>t</w:t>
      </w:r>
      <w:r w:rsidR="00CB6578" w:rsidRPr="00F6005C">
        <w:rPr>
          <w:rFonts w:ascii="Times New Roman" w:hAnsi="Times New Roman"/>
          <w:b/>
          <w:i/>
          <w:sz w:val="24"/>
          <w:szCs w:val="24"/>
          <w:lang w:val="ro-RO"/>
        </w:rPr>
        <w:t>ii</w:t>
      </w:r>
      <w:r w:rsidRPr="00F6005C">
        <w:rPr>
          <w:rFonts w:ascii="Times New Roman" w:hAnsi="Times New Roman"/>
          <w:b/>
          <w:i/>
          <w:sz w:val="24"/>
          <w:szCs w:val="24"/>
          <w:lang w:val="ro-RO"/>
        </w:rPr>
        <w:t xml:space="preserve"> </w:t>
      </w:r>
    </w:p>
    <w:p w:rsidR="00C3095E" w:rsidRPr="00ED3BBE" w:rsidRDefault="00C3095E" w:rsidP="00840021">
      <w:pPr>
        <w:spacing w:after="0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:rsidR="00FC2842" w:rsidRPr="00ED3BBE" w:rsidRDefault="00FC2842" w:rsidP="00840021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ED3BBE">
        <w:rPr>
          <w:rFonts w:ascii="Times New Roman" w:hAnsi="Times New Roman"/>
          <w:b/>
          <w:i/>
          <w:sz w:val="24"/>
          <w:szCs w:val="24"/>
          <w:lang w:val="ro-RO"/>
        </w:rPr>
        <w:t>Diversificarea veniturilor</w:t>
      </w:r>
    </w:p>
    <w:p w:rsidR="00215145" w:rsidRPr="00ED3BBE" w:rsidRDefault="00E216BB" w:rsidP="00840021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Membrii Consiliului de A</w:t>
      </w:r>
      <w:r w:rsidR="00FC2842" w:rsidRPr="00ED3BBE">
        <w:rPr>
          <w:rFonts w:ascii="Times New Roman" w:hAnsi="Times New Roman"/>
          <w:sz w:val="24"/>
          <w:szCs w:val="24"/>
          <w:lang w:val="ro-RO"/>
        </w:rPr>
        <w:t>dministra</w:t>
      </w:r>
      <w:r w:rsidR="00FC2842" w:rsidRPr="00ED3BBE">
        <w:rPr>
          <w:rFonts w:ascii="Times New Roman" w:hAnsiTheme="majorHAnsi"/>
          <w:sz w:val="24"/>
          <w:szCs w:val="24"/>
          <w:lang w:val="ro-RO"/>
        </w:rPr>
        <w:t>ț</w:t>
      </w:r>
      <w:r w:rsidR="00FC2842" w:rsidRPr="00ED3BBE">
        <w:rPr>
          <w:rFonts w:ascii="Times New Roman" w:hAnsi="Times New Roman"/>
          <w:sz w:val="24"/>
          <w:szCs w:val="24"/>
          <w:lang w:val="ro-RO"/>
        </w:rPr>
        <w:t>ie</w:t>
      </w:r>
      <w:r w:rsidR="00215145" w:rsidRPr="00ED3BBE">
        <w:rPr>
          <w:rFonts w:ascii="Times New Roman" w:hAnsi="Times New Roman"/>
          <w:sz w:val="24"/>
          <w:szCs w:val="24"/>
          <w:lang w:val="ro-RO"/>
        </w:rPr>
        <w:t xml:space="preserve"> împreună cu conducerea executivă</w:t>
      </w:r>
      <w:r w:rsidR="00FC2842" w:rsidRPr="00ED3BB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F77EB" w:rsidRPr="00ED3BBE">
        <w:rPr>
          <w:rFonts w:ascii="Times New Roman" w:hAnsi="Times New Roman"/>
          <w:sz w:val="24"/>
          <w:szCs w:val="24"/>
          <w:lang w:val="ro-RO"/>
        </w:rPr>
        <w:t>trebuie să se asigure ca</w:t>
      </w:r>
      <w:r w:rsidR="00FC2842" w:rsidRPr="00ED3BB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012B4A" w:rsidRPr="00ED3BBE">
        <w:rPr>
          <w:rFonts w:ascii="Times New Roman" w:hAnsi="Times New Roman"/>
          <w:sz w:val="24"/>
          <w:szCs w:val="24"/>
          <w:lang w:val="ro-RO"/>
        </w:rPr>
        <w:t>Societatea</w:t>
      </w:r>
      <w:r w:rsidR="00FC2842" w:rsidRPr="00ED3BBE">
        <w:rPr>
          <w:rFonts w:ascii="Times New Roman" w:hAnsi="Times New Roman"/>
          <w:sz w:val="24"/>
          <w:szCs w:val="24"/>
          <w:lang w:val="ro-RO"/>
        </w:rPr>
        <w:t xml:space="preserve"> continu</w:t>
      </w:r>
      <w:r w:rsidR="00D9433A" w:rsidRPr="00ED3BBE">
        <w:rPr>
          <w:rFonts w:ascii="Times New Roman" w:hAnsi="Times New Roman"/>
          <w:sz w:val="24"/>
          <w:szCs w:val="24"/>
          <w:lang w:val="ro-RO"/>
        </w:rPr>
        <w:t>ă</w:t>
      </w:r>
      <w:r w:rsidR="00FC2842" w:rsidRPr="00ED3BBE">
        <w:rPr>
          <w:rFonts w:ascii="Times New Roman" w:hAnsi="Times New Roman"/>
          <w:sz w:val="24"/>
          <w:szCs w:val="24"/>
          <w:lang w:val="ro-RO"/>
        </w:rPr>
        <w:t xml:space="preserve"> să se concentrez</w:t>
      </w:r>
      <w:r w:rsidR="00906EA0" w:rsidRPr="00ED3BBE">
        <w:rPr>
          <w:rFonts w:ascii="Times New Roman" w:hAnsi="Times New Roman"/>
          <w:sz w:val="24"/>
          <w:szCs w:val="24"/>
          <w:lang w:val="ro-RO"/>
        </w:rPr>
        <w:t>e pe cre</w:t>
      </w:r>
      <w:r w:rsidR="00906EA0" w:rsidRPr="00ED3BBE">
        <w:rPr>
          <w:rFonts w:ascii="Times New Roman" w:hAnsiTheme="majorHAnsi"/>
          <w:sz w:val="24"/>
          <w:szCs w:val="24"/>
          <w:lang w:val="ro-RO"/>
        </w:rPr>
        <w:t>ș</w:t>
      </w:r>
      <w:r w:rsidR="00906EA0" w:rsidRPr="00ED3BBE">
        <w:rPr>
          <w:rFonts w:ascii="Times New Roman" w:hAnsi="Times New Roman"/>
          <w:sz w:val="24"/>
          <w:szCs w:val="24"/>
          <w:lang w:val="ro-RO"/>
        </w:rPr>
        <w:t>terea veniturilor sale</w:t>
      </w:r>
      <w:r w:rsidR="00FC2842" w:rsidRPr="00ED3BBE">
        <w:rPr>
          <w:rFonts w:ascii="Times New Roman" w:hAnsi="Times New Roman"/>
          <w:sz w:val="24"/>
          <w:szCs w:val="24"/>
          <w:lang w:val="ro-RO"/>
        </w:rPr>
        <w:t xml:space="preserve">, în special din </w:t>
      </w:r>
      <w:r w:rsidR="00A22B11" w:rsidRPr="00ED3BBE">
        <w:rPr>
          <w:rFonts w:ascii="Times New Roman" w:hAnsi="Times New Roman"/>
          <w:sz w:val="24"/>
          <w:szCs w:val="24"/>
          <w:lang w:val="ro-RO"/>
        </w:rPr>
        <w:t>activitatea de bază</w:t>
      </w:r>
      <w:r w:rsidR="002B148B" w:rsidRPr="00ED3BBE">
        <w:rPr>
          <w:rFonts w:ascii="Times New Roman" w:hAnsi="Times New Roman"/>
          <w:sz w:val="24"/>
          <w:szCs w:val="24"/>
          <w:lang w:val="ro-RO"/>
        </w:rPr>
        <w:t>,</w:t>
      </w:r>
      <w:r w:rsidR="00012B4A" w:rsidRPr="00ED3BB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C2842" w:rsidRPr="00ED3BBE">
        <w:rPr>
          <w:rFonts w:ascii="Times New Roman" w:hAnsi="Times New Roman"/>
          <w:sz w:val="24"/>
          <w:szCs w:val="24"/>
          <w:lang w:val="ro-RO"/>
        </w:rPr>
        <w:t xml:space="preserve">dar </w:t>
      </w:r>
      <w:r w:rsidR="00FC2842" w:rsidRPr="00ED3BBE">
        <w:rPr>
          <w:rFonts w:ascii="Times New Roman" w:hAnsiTheme="majorHAnsi"/>
          <w:sz w:val="24"/>
          <w:szCs w:val="24"/>
          <w:lang w:val="ro-RO"/>
        </w:rPr>
        <w:t>ș</w:t>
      </w:r>
      <w:r w:rsidR="00FC2842" w:rsidRPr="00ED3BBE">
        <w:rPr>
          <w:rFonts w:ascii="Times New Roman" w:hAnsi="Times New Roman"/>
          <w:sz w:val="24"/>
          <w:szCs w:val="24"/>
          <w:lang w:val="ro-RO"/>
        </w:rPr>
        <w:t>i alte venituri</w:t>
      </w:r>
      <w:r w:rsidR="00B1434E" w:rsidRPr="00ED3BBE">
        <w:rPr>
          <w:rFonts w:ascii="Times New Roman" w:hAnsi="Times New Roman"/>
          <w:sz w:val="24"/>
          <w:szCs w:val="24"/>
          <w:lang w:val="ro-RO"/>
        </w:rPr>
        <w:t>.</w:t>
      </w:r>
    </w:p>
    <w:p w:rsidR="00FC2842" w:rsidRPr="00ED3BBE" w:rsidRDefault="00FC2842" w:rsidP="00840021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ED3BBE">
        <w:rPr>
          <w:rFonts w:ascii="Times New Roman" w:hAnsi="Times New Roman"/>
          <w:sz w:val="24"/>
          <w:szCs w:val="24"/>
          <w:lang w:val="ro-RO"/>
        </w:rPr>
        <w:t>Consiliul de administra</w:t>
      </w:r>
      <w:r w:rsidRPr="00ED3BBE">
        <w:rPr>
          <w:rFonts w:ascii="Times New Roman" w:hAnsiTheme="majorHAnsi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sz w:val="24"/>
          <w:szCs w:val="24"/>
          <w:lang w:val="ro-RO"/>
        </w:rPr>
        <w:t>ie împreună cu conducerea executivă trebuie să gestioneze această diversificare cu atenţie pentru a se asigura că nu deviază de la obiectivele stabilite de ac</w:t>
      </w:r>
      <w:r w:rsidRPr="00ED3BBE">
        <w:rPr>
          <w:rFonts w:ascii="Times New Roman" w:hAnsiTheme="majorHAnsi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sz w:val="24"/>
          <w:szCs w:val="24"/>
          <w:lang w:val="ro-RO"/>
        </w:rPr>
        <w:t>ionari.</w:t>
      </w:r>
    </w:p>
    <w:p w:rsidR="00C3095E" w:rsidRPr="00ED3BBE" w:rsidRDefault="00C3095E" w:rsidP="00840021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3F7929" w:rsidRPr="00ED3BBE" w:rsidRDefault="003F7929" w:rsidP="00840021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</w:p>
    <w:p w:rsidR="00FC2842" w:rsidRPr="00ED3BBE" w:rsidRDefault="00FC2842" w:rsidP="00840021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ED3BBE">
        <w:rPr>
          <w:rFonts w:ascii="Times New Roman" w:hAnsi="Times New Roman"/>
          <w:b/>
          <w:i/>
          <w:sz w:val="24"/>
          <w:szCs w:val="24"/>
          <w:lang w:val="ro-RO"/>
        </w:rPr>
        <w:t>Managementul riscului</w:t>
      </w:r>
    </w:p>
    <w:p w:rsidR="00FC2842" w:rsidRPr="00ED3BBE" w:rsidRDefault="00FC2842" w:rsidP="00840021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ED3BBE">
        <w:rPr>
          <w:rFonts w:ascii="Times New Roman" w:hAnsi="Times New Roman"/>
          <w:sz w:val="24"/>
          <w:szCs w:val="24"/>
          <w:lang w:val="ro-RO"/>
        </w:rPr>
        <w:t>Consiliul de administra</w:t>
      </w:r>
      <w:r w:rsidRPr="00ED3BBE">
        <w:rPr>
          <w:rFonts w:ascii="Times New Roman" w:hAnsiTheme="majorHAnsi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ie împreună cu conducerea executivă trebuie să identifice principalii indicatori de risc cu referire la activitatea </w:t>
      </w:r>
      <w:r w:rsidR="0093050C" w:rsidRPr="00ED3BBE">
        <w:rPr>
          <w:rFonts w:ascii="Times New Roman" w:hAnsi="Times New Roman"/>
          <w:sz w:val="24"/>
          <w:szCs w:val="24"/>
          <w:lang w:val="ro-RO"/>
        </w:rPr>
        <w:t>Societă</w:t>
      </w:r>
      <w:r w:rsidR="0093050C" w:rsidRPr="00ED3BBE">
        <w:rPr>
          <w:rFonts w:ascii="Times New Roman" w:hAnsiTheme="majorHAnsi"/>
          <w:sz w:val="24"/>
          <w:szCs w:val="24"/>
          <w:lang w:val="ro-RO"/>
        </w:rPr>
        <w:t>ț</w:t>
      </w:r>
      <w:r w:rsidR="0093050C" w:rsidRPr="00ED3BBE">
        <w:rPr>
          <w:rFonts w:ascii="Times New Roman" w:hAnsi="Times New Roman"/>
          <w:sz w:val="24"/>
          <w:szCs w:val="24"/>
          <w:lang w:val="ro-RO"/>
        </w:rPr>
        <w:t>ii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ED3BBE">
        <w:rPr>
          <w:rFonts w:ascii="Times New Roman" w:hAnsiTheme="majorHAnsi"/>
          <w:sz w:val="24"/>
          <w:szCs w:val="24"/>
          <w:lang w:val="ro-RO"/>
        </w:rPr>
        <w:t>ș</w:t>
      </w:r>
      <w:r w:rsidRPr="00ED3BBE">
        <w:rPr>
          <w:rFonts w:ascii="Times New Roman" w:hAnsi="Times New Roman"/>
          <w:sz w:val="24"/>
          <w:szCs w:val="24"/>
          <w:lang w:val="ro-RO"/>
        </w:rPr>
        <w:t>i</w:t>
      </w:r>
      <w:r w:rsidR="0093050C" w:rsidRPr="00ED3BBE">
        <w:rPr>
          <w:rFonts w:ascii="Times New Roman" w:hAnsi="Times New Roman"/>
          <w:sz w:val="24"/>
          <w:szCs w:val="24"/>
          <w:lang w:val="ro-RO"/>
        </w:rPr>
        <w:t xml:space="preserve"> să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15145" w:rsidRPr="00ED3BBE">
        <w:rPr>
          <w:rFonts w:ascii="Times New Roman" w:hAnsi="Times New Roman"/>
          <w:sz w:val="24"/>
          <w:szCs w:val="24"/>
          <w:lang w:val="ro-RO"/>
        </w:rPr>
        <w:t xml:space="preserve">îi </w:t>
      </w:r>
      <w:r w:rsidRPr="00ED3BBE">
        <w:rPr>
          <w:rFonts w:ascii="Times New Roman" w:hAnsi="Times New Roman"/>
          <w:sz w:val="24"/>
          <w:szCs w:val="24"/>
          <w:lang w:val="ro-RO"/>
        </w:rPr>
        <w:t>mo</w:t>
      </w:r>
      <w:r w:rsidR="00215145" w:rsidRPr="00ED3BBE">
        <w:rPr>
          <w:rFonts w:ascii="Times New Roman" w:hAnsi="Times New Roman"/>
          <w:sz w:val="24"/>
          <w:szCs w:val="24"/>
          <w:lang w:val="ro-RO"/>
        </w:rPr>
        <w:t xml:space="preserve">nitorizeze 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 permanent cu scopul de a reduce gradul de expunerea al </w:t>
      </w:r>
      <w:r w:rsidR="0093050C" w:rsidRPr="00ED3BBE">
        <w:rPr>
          <w:rFonts w:ascii="Times New Roman" w:hAnsi="Times New Roman"/>
          <w:sz w:val="24"/>
          <w:szCs w:val="24"/>
          <w:lang w:val="ro-RO"/>
        </w:rPr>
        <w:t>Societă</w:t>
      </w:r>
      <w:r w:rsidR="0093050C" w:rsidRPr="00ED3BBE">
        <w:rPr>
          <w:rFonts w:ascii="Times New Roman" w:hAnsiTheme="majorHAnsi"/>
          <w:sz w:val="24"/>
          <w:szCs w:val="24"/>
          <w:lang w:val="ro-RO"/>
        </w:rPr>
        <w:t>ț</w:t>
      </w:r>
      <w:r w:rsidR="0093050C" w:rsidRPr="00ED3BBE">
        <w:rPr>
          <w:rFonts w:ascii="Times New Roman" w:hAnsi="Times New Roman"/>
          <w:sz w:val="24"/>
          <w:szCs w:val="24"/>
          <w:lang w:val="ro-RO"/>
        </w:rPr>
        <w:t>ii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 la efectele unor riscuri inerente (economic</w:t>
      </w:r>
      <w:r w:rsidR="0093050C" w:rsidRPr="00ED3BBE">
        <w:rPr>
          <w:rFonts w:ascii="Times New Roman" w:hAnsi="Times New Roman"/>
          <w:sz w:val="24"/>
          <w:szCs w:val="24"/>
          <w:lang w:val="ro-RO"/>
        </w:rPr>
        <w:t>o-financiare</w:t>
      </w:r>
      <w:r w:rsidRPr="00ED3BBE">
        <w:rPr>
          <w:rFonts w:ascii="Times New Roman" w:hAnsi="Times New Roman"/>
          <w:sz w:val="24"/>
          <w:szCs w:val="24"/>
          <w:lang w:val="ro-RO"/>
        </w:rPr>
        <w:t>,</w:t>
      </w:r>
      <w:r w:rsidR="0093050C" w:rsidRPr="00ED3BBE">
        <w:rPr>
          <w:rFonts w:ascii="Times New Roman" w:hAnsi="Times New Roman"/>
          <w:sz w:val="24"/>
          <w:szCs w:val="24"/>
          <w:lang w:val="ro-RO"/>
        </w:rPr>
        <w:t xml:space="preserve"> comerci</w:t>
      </w:r>
      <w:r w:rsidR="00215145" w:rsidRPr="00ED3BBE">
        <w:rPr>
          <w:rFonts w:ascii="Times New Roman" w:hAnsi="Times New Roman"/>
          <w:sz w:val="24"/>
          <w:szCs w:val="24"/>
          <w:lang w:val="ro-RO"/>
        </w:rPr>
        <w:t>le</w:t>
      </w:r>
      <w:r w:rsidR="0093050C" w:rsidRPr="00ED3BBE">
        <w:rPr>
          <w:rFonts w:ascii="Times New Roman" w:hAnsi="Times New Roman"/>
          <w:sz w:val="24"/>
          <w:szCs w:val="24"/>
          <w:lang w:val="ro-RO"/>
        </w:rPr>
        <w:t>, juridice, patrimoniale,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 opera</w:t>
      </w:r>
      <w:r w:rsidRPr="00ED3BBE">
        <w:rPr>
          <w:rFonts w:ascii="Times New Roman" w:hAnsiTheme="majorHAnsi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sz w:val="24"/>
          <w:szCs w:val="24"/>
          <w:lang w:val="ro-RO"/>
        </w:rPr>
        <w:t>ional</w:t>
      </w:r>
      <w:r w:rsidR="0093050C" w:rsidRPr="00ED3BBE">
        <w:rPr>
          <w:rFonts w:ascii="Times New Roman" w:hAnsi="Times New Roman"/>
          <w:sz w:val="24"/>
          <w:szCs w:val="24"/>
          <w:lang w:val="ro-RO"/>
        </w:rPr>
        <w:t>e</w:t>
      </w:r>
      <w:r w:rsidRPr="00ED3BBE">
        <w:rPr>
          <w:rFonts w:ascii="Times New Roman" w:hAnsi="Times New Roman"/>
          <w:sz w:val="24"/>
          <w:szCs w:val="24"/>
          <w:lang w:val="ro-RO"/>
        </w:rPr>
        <w:t>, etc.)</w:t>
      </w:r>
      <w:r w:rsidR="00C3095E" w:rsidRPr="00ED3BBE">
        <w:rPr>
          <w:rFonts w:ascii="Times New Roman" w:hAnsi="Times New Roman"/>
          <w:sz w:val="24"/>
          <w:szCs w:val="24"/>
          <w:lang w:val="ro-RO"/>
        </w:rPr>
        <w:t>.</w:t>
      </w:r>
    </w:p>
    <w:p w:rsidR="00C3095E" w:rsidRDefault="00C3095E" w:rsidP="00840021">
      <w:pPr>
        <w:spacing w:after="0"/>
        <w:jc w:val="both"/>
        <w:rPr>
          <w:rFonts w:ascii="Times New Roman" w:hAnsi="Times New Roman"/>
          <w:i/>
          <w:sz w:val="24"/>
          <w:szCs w:val="24"/>
          <w:lang w:val="ro-RO"/>
        </w:rPr>
      </w:pPr>
    </w:p>
    <w:p w:rsidR="0077229B" w:rsidRPr="00ED3BBE" w:rsidRDefault="0077229B" w:rsidP="00840021">
      <w:pPr>
        <w:spacing w:after="0"/>
        <w:jc w:val="both"/>
        <w:rPr>
          <w:rFonts w:ascii="Times New Roman" w:hAnsi="Times New Roman"/>
          <w:i/>
          <w:sz w:val="24"/>
          <w:szCs w:val="24"/>
          <w:lang w:val="ro-RO"/>
        </w:rPr>
      </w:pPr>
    </w:p>
    <w:p w:rsidR="00FC2842" w:rsidRPr="00ED3BBE" w:rsidRDefault="00FC2842" w:rsidP="00840021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E216BB">
        <w:rPr>
          <w:rFonts w:ascii="Times New Roman" w:hAnsi="Times New Roman"/>
          <w:b/>
          <w:i/>
          <w:sz w:val="24"/>
          <w:szCs w:val="24"/>
          <w:lang w:val="ro-RO"/>
        </w:rPr>
        <w:t>Protec</w:t>
      </w:r>
      <w:r w:rsidR="00E216BB">
        <w:rPr>
          <w:rFonts w:ascii="Times New Roman" w:hAnsi="Times New Roman"/>
          <w:b/>
          <w:i/>
          <w:sz w:val="24"/>
          <w:szCs w:val="24"/>
          <w:lang w:val="ro-RO"/>
        </w:rPr>
        <w:t>ţ</w:t>
      </w:r>
      <w:r w:rsidRPr="00E216BB">
        <w:rPr>
          <w:rFonts w:ascii="Times New Roman" w:hAnsi="Times New Roman"/>
          <w:b/>
          <w:i/>
          <w:sz w:val="24"/>
          <w:szCs w:val="24"/>
          <w:lang w:val="ro-RO"/>
        </w:rPr>
        <w:t>ia</w:t>
      </w:r>
      <w:r w:rsidRPr="00ED3BBE">
        <w:rPr>
          <w:rFonts w:ascii="Times New Roman" w:hAnsi="Times New Roman"/>
          <w:b/>
          <w:i/>
          <w:sz w:val="24"/>
          <w:szCs w:val="24"/>
          <w:lang w:val="ro-RO"/>
        </w:rPr>
        <w:t xml:space="preserve"> mediului înconjurător</w:t>
      </w:r>
    </w:p>
    <w:p w:rsidR="00CB6578" w:rsidRPr="00ED3BBE" w:rsidRDefault="0093050C" w:rsidP="002C6A8D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ED3BBE">
        <w:rPr>
          <w:rFonts w:ascii="Times New Roman" w:hAnsi="Times New Roman"/>
          <w:sz w:val="24"/>
          <w:szCs w:val="24"/>
          <w:lang w:val="ro-RO"/>
        </w:rPr>
        <w:t>Societatea</w:t>
      </w:r>
      <w:r w:rsidR="00FC2842" w:rsidRPr="00ED3BBE">
        <w:rPr>
          <w:rFonts w:ascii="Times New Roman" w:hAnsi="Times New Roman"/>
          <w:sz w:val="24"/>
          <w:szCs w:val="24"/>
          <w:lang w:val="ro-RO"/>
        </w:rPr>
        <w:t xml:space="preserve"> trebuie să aibă în vedere dezvoltarea unui program pe termen mediu/lung în vederea asigurării conformită</w:t>
      </w:r>
      <w:r w:rsidR="00FC2842" w:rsidRPr="00ED3BBE">
        <w:rPr>
          <w:rFonts w:ascii="Times New Roman" w:hAnsiTheme="majorHAnsi"/>
          <w:sz w:val="24"/>
          <w:szCs w:val="24"/>
          <w:lang w:val="ro-RO"/>
        </w:rPr>
        <w:t>ț</w:t>
      </w:r>
      <w:r w:rsidR="00FC2842" w:rsidRPr="00ED3BBE">
        <w:rPr>
          <w:rFonts w:ascii="Times New Roman" w:hAnsi="Times New Roman"/>
          <w:sz w:val="24"/>
          <w:szCs w:val="24"/>
          <w:lang w:val="ro-RO"/>
        </w:rPr>
        <w:t>ii cu reglementările în domeniu cu referire la protec</w:t>
      </w:r>
      <w:r w:rsidR="00FC2842" w:rsidRPr="00ED3BBE">
        <w:rPr>
          <w:rFonts w:ascii="Times New Roman" w:hAnsiTheme="majorHAnsi"/>
          <w:sz w:val="24"/>
          <w:szCs w:val="24"/>
          <w:lang w:val="ro-RO"/>
        </w:rPr>
        <w:t>ț</w:t>
      </w:r>
      <w:r w:rsidR="00FC2842" w:rsidRPr="00ED3BBE">
        <w:rPr>
          <w:rFonts w:ascii="Times New Roman" w:hAnsi="Times New Roman"/>
          <w:sz w:val="24"/>
          <w:szCs w:val="24"/>
          <w:lang w:val="ro-RO"/>
        </w:rPr>
        <w:t>ia mediului înconjurător.</w:t>
      </w:r>
      <w:r w:rsidR="00194975" w:rsidRPr="00ED3BBE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C3095E" w:rsidRPr="00ED3BBE" w:rsidRDefault="00C3095E" w:rsidP="00840021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FC2842" w:rsidRPr="00ED3BBE" w:rsidRDefault="00FC2842" w:rsidP="00840021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ED3BBE">
        <w:rPr>
          <w:rFonts w:ascii="Times New Roman" w:hAnsi="Times New Roman"/>
          <w:b/>
          <w:i/>
          <w:sz w:val="24"/>
          <w:szCs w:val="24"/>
          <w:lang w:val="ro-RO"/>
        </w:rPr>
        <w:t xml:space="preserve">Responsabilitate </w:t>
      </w:r>
      <w:r w:rsidR="00E63BE4" w:rsidRPr="00ED3BBE">
        <w:rPr>
          <w:rFonts w:ascii="Times New Roman" w:hAnsi="Times New Roman"/>
          <w:b/>
          <w:i/>
          <w:sz w:val="24"/>
          <w:szCs w:val="24"/>
          <w:lang w:val="ro-RO"/>
        </w:rPr>
        <w:t>social</w:t>
      </w:r>
      <w:r w:rsidR="00F83B15" w:rsidRPr="00ED3BBE">
        <w:rPr>
          <w:rFonts w:ascii="Times New Roman" w:hAnsi="Times New Roman"/>
          <w:b/>
          <w:i/>
          <w:sz w:val="24"/>
          <w:szCs w:val="24"/>
          <w:lang w:val="ro-RO"/>
        </w:rPr>
        <w:t>ă</w:t>
      </w:r>
    </w:p>
    <w:p w:rsidR="00FC2842" w:rsidRPr="00ED3BBE" w:rsidRDefault="001E29AB" w:rsidP="00840021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ED3BBE">
        <w:rPr>
          <w:rFonts w:ascii="Times New Roman" w:eastAsia="Times New Roman" w:hAnsi="Times New Roman"/>
          <w:sz w:val="24"/>
          <w:szCs w:val="24"/>
          <w:lang w:val="ro-RO"/>
        </w:rPr>
        <w:t xml:space="preserve">Societatea </w:t>
      </w:r>
      <w:r w:rsidR="00FC2842" w:rsidRPr="00ED3BBE">
        <w:rPr>
          <w:rFonts w:ascii="Times New Roman" w:eastAsia="Times New Roman" w:hAnsi="Times New Roman"/>
          <w:sz w:val="24"/>
          <w:szCs w:val="24"/>
          <w:lang w:val="ro-RO"/>
        </w:rPr>
        <w:t xml:space="preserve">va </w:t>
      </w:r>
      <w:r w:rsidRPr="00ED3BBE">
        <w:rPr>
          <w:rFonts w:ascii="Times New Roman" w:eastAsia="Times New Roman" w:hAnsi="Times New Roman"/>
          <w:sz w:val="24"/>
          <w:szCs w:val="24"/>
          <w:lang w:val="ro-RO"/>
        </w:rPr>
        <w:t>trebui</w:t>
      </w:r>
      <w:r w:rsidR="00FC2842" w:rsidRPr="00ED3BBE">
        <w:rPr>
          <w:rFonts w:ascii="Times New Roman" w:eastAsia="Times New Roman" w:hAnsi="Times New Roman"/>
          <w:sz w:val="24"/>
          <w:szCs w:val="24"/>
          <w:lang w:val="ro-RO"/>
        </w:rPr>
        <w:t xml:space="preserve"> să men</w:t>
      </w:r>
      <w:r w:rsidR="00FC2842" w:rsidRPr="00ED3BBE">
        <w:rPr>
          <w:rFonts w:asciiTheme="majorHAnsi" w:eastAsia="Times New Roman" w:hAnsiTheme="majorHAnsi"/>
          <w:sz w:val="24"/>
          <w:szCs w:val="24"/>
          <w:lang w:val="ro-RO"/>
        </w:rPr>
        <w:t>ț</w:t>
      </w:r>
      <w:r w:rsidR="00FC2842" w:rsidRPr="00ED3BBE">
        <w:rPr>
          <w:rFonts w:ascii="Times New Roman" w:eastAsia="Times New Roman" w:hAnsi="Times New Roman"/>
          <w:sz w:val="24"/>
          <w:szCs w:val="24"/>
          <w:lang w:val="ro-RO"/>
        </w:rPr>
        <w:t xml:space="preserve">ină </w:t>
      </w:r>
      <w:r w:rsidR="00FC2842" w:rsidRPr="00ED3BBE">
        <w:rPr>
          <w:rFonts w:asciiTheme="majorHAnsi" w:eastAsia="Times New Roman" w:hAnsiTheme="majorHAnsi"/>
          <w:sz w:val="24"/>
          <w:szCs w:val="24"/>
          <w:lang w:val="ro-RO"/>
        </w:rPr>
        <w:t>ș</w:t>
      </w:r>
      <w:r w:rsidR="00FC2842" w:rsidRPr="00ED3BBE">
        <w:rPr>
          <w:rFonts w:ascii="Times New Roman" w:eastAsia="Times New Roman" w:hAnsi="Times New Roman"/>
          <w:sz w:val="24"/>
          <w:szCs w:val="24"/>
          <w:lang w:val="ro-RO"/>
        </w:rPr>
        <w:t>i să dezvolte o cultură a responsabilită</w:t>
      </w:r>
      <w:r w:rsidR="00FC2842" w:rsidRPr="00ED3BBE">
        <w:rPr>
          <w:rFonts w:asciiTheme="majorHAnsi" w:eastAsia="Times New Roman" w:hAnsiTheme="majorHAnsi"/>
          <w:sz w:val="24"/>
          <w:szCs w:val="24"/>
          <w:lang w:val="ro-RO"/>
        </w:rPr>
        <w:t>ț</w:t>
      </w:r>
      <w:r w:rsidR="00FC2842" w:rsidRPr="00ED3BBE">
        <w:rPr>
          <w:rFonts w:ascii="Times New Roman" w:eastAsia="Times New Roman" w:hAnsi="Times New Roman"/>
          <w:sz w:val="24"/>
          <w:szCs w:val="24"/>
          <w:lang w:val="ro-RO"/>
        </w:rPr>
        <w:t>ii sociale bazată pe etică în afaceri, respect pentru drepturile clien</w:t>
      </w:r>
      <w:r w:rsidR="00FC2842" w:rsidRPr="00ED3BBE">
        <w:rPr>
          <w:rFonts w:asciiTheme="majorHAnsi" w:eastAsia="Times New Roman" w:hAnsiTheme="majorHAnsi"/>
          <w:sz w:val="24"/>
          <w:szCs w:val="24"/>
          <w:lang w:val="ro-RO"/>
        </w:rPr>
        <w:t>ț</w:t>
      </w:r>
      <w:r w:rsidR="00FC2842" w:rsidRPr="00ED3BBE">
        <w:rPr>
          <w:rFonts w:ascii="Times New Roman" w:eastAsia="Times New Roman" w:hAnsi="Times New Roman"/>
          <w:sz w:val="24"/>
          <w:szCs w:val="24"/>
          <w:lang w:val="ro-RO"/>
        </w:rPr>
        <w:t xml:space="preserve">ilor, echitate socială </w:t>
      </w:r>
      <w:r w:rsidR="00FC2842" w:rsidRPr="00ED3BBE">
        <w:rPr>
          <w:rFonts w:asciiTheme="majorHAnsi" w:eastAsia="Times New Roman" w:hAnsiTheme="majorHAnsi"/>
          <w:sz w:val="24"/>
          <w:szCs w:val="24"/>
          <w:lang w:val="ro-RO"/>
        </w:rPr>
        <w:t>ș</w:t>
      </w:r>
      <w:r w:rsidR="00FC2842" w:rsidRPr="00ED3BBE">
        <w:rPr>
          <w:rFonts w:ascii="Times New Roman" w:eastAsia="Times New Roman" w:hAnsi="Times New Roman"/>
          <w:sz w:val="24"/>
          <w:szCs w:val="24"/>
          <w:lang w:val="ro-RO"/>
        </w:rPr>
        <w:t>i economică, tehnologii prietenoase fa</w:t>
      </w:r>
      <w:r w:rsidR="00FC2842" w:rsidRPr="00ED3BBE">
        <w:rPr>
          <w:rFonts w:asciiTheme="majorHAnsi" w:eastAsia="Times New Roman" w:hAnsiTheme="majorHAnsi"/>
          <w:sz w:val="24"/>
          <w:szCs w:val="24"/>
          <w:lang w:val="ro-RO"/>
        </w:rPr>
        <w:t>ț</w:t>
      </w:r>
      <w:r w:rsidR="00FC2842" w:rsidRPr="00ED3BBE">
        <w:rPr>
          <w:rFonts w:ascii="Times New Roman" w:eastAsia="Times New Roman" w:hAnsi="Times New Roman"/>
          <w:sz w:val="24"/>
          <w:szCs w:val="24"/>
          <w:lang w:val="ro-RO"/>
        </w:rPr>
        <w:t>ă de mediu, corectitudine în rela</w:t>
      </w:r>
      <w:r w:rsidR="00FC2842" w:rsidRPr="00ED3BBE">
        <w:rPr>
          <w:rFonts w:asciiTheme="majorHAnsi" w:eastAsia="Times New Roman" w:hAnsiTheme="majorHAnsi"/>
          <w:sz w:val="24"/>
          <w:szCs w:val="24"/>
          <w:lang w:val="ro-RO"/>
        </w:rPr>
        <w:t>ț</w:t>
      </w:r>
      <w:r w:rsidR="00FC2842" w:rsidRPr="00ED3BBE">
        <w:rPr>
          <w:rFonts w:ascii="Times New Roman" w:eastAsia="Times New Roman" w:hAnsi="Times New Roman"/>
          <w:sz w:val="24"/>
          <w:szCs w:val="24"/>
          <w:lang w:val="ro-RO"/>
        </w:rPr>
        <w:t>iile de muncă, transparen</w:t>
      </w:r>
      <w:r w:rsidR="00FC2842" w:rsidRPr="00ED3BBE">
        <w:rPr>
          <w:rFonts w:asciiTheme="majorHAnsi" w:eastAsia="Times New Roman" w:hAnsiTheme="majorHAnsi"/>
          <w:sz w:val="24"/>
          <w:szCs w:val="24"/>
          <w:lang w:val="ro-RO"/>
        </w:rPr>
        <w:t>ț</w:t>
      </w:r>
      <w:r w:rsidR="00FC2842" w:rsidRPr="00ED3BBE">
        <w:rPr>
          <w:rFonts w:ascii="Times New Roman" w:eastAsia="Times New Roman" w:hAnsi="Times New Roman"/>
          <w:sz w:val="24"/>
          <w:szCs w:val="24"/>
          <w:lang w:val="ro-RO"/>
        </w:rPr>
        <w:t>ă fa</w:t>
      </w:r>
      <w:r w:rsidR="00FC2842" w:rsidRPr="00ED3BBE">
        <w:rPr>
          <w:rFonts w:asciiTheme="majorHAnsi" w:eastAsia="Times New Roman" w:hAnsiTheme="majorHAnsi"/>
          <w:sz w:val="24"/>
          <w:szCs w:val="24"/>
          <w:lang w:val="ro-RO"/>
        </w:rPr>
        <w:t>ț</w:t>
      </w:r>
      <w:r w:rsidR="00FC2842" w:rsidRPr="00ED3BBE">
        <w:rPr>
          <w:rFonts w:ascii="Times New Roman" w:eastAsia="Times New Roman" w:hAnsi="Times New Roman"/>
          <w:sz w:val="24"/>
          <w:szCs w:val="24"/>
          <w:lang w:val="ro-RO"/>
        </w:rPr>
        <w:t>ă de autorită</w:t>
      </w:r>
      <w:r w:rsidR="00FC2842" w:rsidRPr="00ED3BBE">
        <w:rPr>
          <w:rFonts w:asciiTheme="majorHAnsi" w:eastAsia="Times New Roman" w:hAnsiTheme="majorHAnsi"/>
          <w:sz w:val="24"/>
          <w:szCs w:val="24"/>
          <w:lang w:val="ro-RO"/>
        </w:rPr>
        <w:t>ț</w:t>
      </w:r>
      <w:r w:rsidR="00FC2842" w:rsidRPr="00ED3BBE">
        <w:rPr>
          <w:rFonts w:ascii="Times New Roman" w:eastAsia="Times New Roman" w:hAnsi="Times New Roman"/>
          <w:sz w:val="24"/>
          <w:szCs w:val="24"/>
          <w:lang w:val="ro-RO"/>
        </w:rPr>
        <w:t xml:space="preserve">ile publice, integritate </w:t>
      </w:r>
      <w:r w:rsidR="00FC2842" w:rsidRPr="00ED3BBE">
        <w:rPr>
          <w:rFonts w:asciiTheme="majorHAnsi" w:eastAsia="Times New Roman" w:hAnsiTheme="majorHAnsi"/>
          <w:sz w:val="24"/>
          <w:szCs w:val="24"/>
          <w:lang w:val="ro-RO"/>
        </w:rPr>
        <w:t>ș</w:t>
      </w:r>
      <w:r w:rsidR="00FC2842" w:rsidRPr="00ED3BBE">
        <w:rPr>
          <w:rFonts w:ascii="Times New Roman" w:eastAsia="Times New Roman" w:hAnsi="Times New Roman"/>
          <w:sz w:val="24"/>
          <w:szCs w:val="24"/>
          <w:lang w:val="ro-RO"/>
        </w:rPr>
        <w:t>i investi</w:t>
      </w:r>
      <w:r w:rsidR="00FC2842" w:rsidRPr="00ED3BBE">
        <w:rPr>
          <w:rFonts w:asciiTheme="majorHAnsi" w:eastAsia="Times New Roman" w:hAnsiTheme="majorHAnsi"/>
          <w:sz w:val="24"/>
          <w:szCs w:val="24"/>
          <w:lang w:val="ro-RO"/>
        </w:rPr>
        <w:t>ț</w:t>
      </w:r>
      <w:r w:rsidR="00FC2842" w:rsidRPr="00ED3BBE">
        <w:rPr>
          <w:rFonts w:ascii="Times New Roman" w:eastAsia="Times New Roman" w:hAnsi="Times New Roman"/>
          <w:sz w:val="24"/>
          <w:szCs w:val="24"/>
          <w:lang w:val="ro-RO"/>
        </w:rPr>
        <w:t>ii în comunitate.</w:t>
      </w:r>
    </w:p>
    <w:p w:rsidR="00FC2842" w:rsidRPr="00ED3BBE" w:rsidRDefault="00FC2842" w:rsidP="00840021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ED3BBE">
        <w:rPr>
          <w:rFonts w:ascii="Times New Roman" w:eastAsia="Times New Roman" w:hAnsi="Times New Roman"/>
          <w:sz w:val="24"/>
          <w:szCs w:val="24"/>
          <w:lang w:val="ro-RO"/>
        </w:rPr>
        <w:t xml:space="preserve">Serviciile </w:t>
      </w:r>
      <w:r w:rsidR="001E29AB" w:rsidRPr="00ED3BBE">
        <w:rPr>
          <w:rFonts w:ascii="Times New Roman" w:eastAsia="Times New Roman" w:hAnsi="Times New Roman"/>
          <w:sz w:val="24"/>
          <w:szCs w:val="24"/>
          <w:lang w:val="ro-RO"/>
        </w:rPr>
        <w:t>Societă</w:t>
      </w:r>
      <w:r w:rsidR="001E29AB" w:rsidRPr="00ED3BBE">
        <w:rPr>
          <w:rFonts w:asciiTheme="majorHAnsi" w:eastAsia="Times New Roman" w:hAnsiTheme="majorHAnsi"/>
          <w:sz w:val="24"/>
          <w:szCs w:val="24"/>
          <w:lang w:val="ro-RO"/>
        </w:rPr>
        <w:t>ț</w:t>
      </w:r>
      <w:r w:rsidR="001E29AB" w:rsidRPr="00ED3BBE">
        <w:rPr>
          <w:rFonts w:ascii="Times New Roman" w:eastAsia="Times New Roman" w:hAnsi="Times New Roman"/>
          <w:sz w:val="24"/>
          <w:szCs w:val="24"/>
          <w:lang w:val="ro-RO"/>
        </w:rPr>
        <w:t>ii</w:t>
      </w:r>
      <w:r w:rsidRPr="00ED3BBE">
        <w:rPr>
          <w:rFonts w:ascii="Times New Roman" w:eastAsia="Times New Roman" w:hAnsi="Times New Roman"/>
          <w:sz w:val="24"/>
          <w:szCs w:val="24"/>
          <w:lang w:val="ro-RO"/>
        </w:rPr>
        <w:t xml:space="preserve"> trebuie să fie orientate spre îndeplinirea tuturor cerinţelor şi aşteptărilor îndre</w:t>
      </w:r>
      <w:r w:rsidR="00194975" w:rsidRPr="00ED3BBE">
        <w:rPr>
          <w:rFonts w:ascii="Times New Roman" w:eastAsia="Times New Roman" w:hAnsi="Times New Roman"/>
          <w:sz w:val="24"/>
          <w:szCs w:val="24"/>
          <w:lang w:val="ro-RO"/>
        </w:rPr>
        <w:t xml:space="preserve">ptăţite ale părţilor interesate. </w:t>
      </w:r>
    </w:p>
    <w:p w:rsidR="00CB6578" w:rsidRPr="00ED3BBE" w:rsidRDefault="000012A0" w:rsidP="00840021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ED3BBE">
        <w:rPr>
          <w:rFonts w:ascii="Times New Roman" w:eastAsia="Times New Roman" w:hAnsi="Times New Roman"/>
          <w:sz w:val="24"/>
          <w:szCs w:val="24"/>
          <w:lang w:val="ro-RO"/>
        </w:rPr>
        <w:lastRenderedPageBreak/>
        <w:t>Consiliul de administra</w:t>
      </w:r>
      <w:r w:rsidRPr="00ED3BBE">
        <w:rPr>
          <w:rFonts w:asciiTheme="majorHAnsi" w:eastAsia="Times New Roman" w:hAnsiTheme="majorHAnsi"/>
          <w:sz w:val="24"/>
          <w:szCs w:val="24"/>
          <w:lang w:val="ro-RO"/>
        </w:rPr>
        <w:t>ț</w:t>
      </w:r>
      <w:r w:rsidRPr="00ED3BBE">
        <w:rPr>
          <w:rFonts w:ascii="Times New Roman" w:eastAsia="Times New Roman" w:hAnsi="Times New Roman"/>
          <w:sz w:val="24"/>
          <w:szCs w:val="24"/>
          <w:lang w:val="ro-RO"/>
        </w:rPr>
        <w:t xml:space="preserve">ie </w:t>
      </w:r>
      <w:r w:rsidRPr="00ED3BBE">
        <w:rPr>
          <w:rFonts w:asciiTheme="majorHAnsi" w:eastAsia="Times New Roman" w:hAnsiTheme="majorHAnsi"/>
          <w:sz w:val="24"/>
          <w:szCs w:val="24"/>
          <w:lang w:val="ro-RO"/>
        </w:rPr>
        <w:t>ș</w:t>
      </w:r>
      <w:r w:rsidRPr="00ED3BBE">
        <w:rPr>
          <w:rFonts w:ascii="Times New Roman" w:eastAsia="Times New Roman" w:hAnsi="Times New Roman"/>
          <w:sz w:val="24"/>
          <w:szCs w:val="24"/>
          <w:lang w:val="ro-RO"/>
        </w:rPr>
        <w:t xml:space="preserve">i conducerea </w:t>
      </w:r>
      <w:r w:rsidR="00215145" w:rsidRPr="00ED3BBE">
        <w:rPr>
          <w:rFonts w:ascii="Times New Roman" w:eastAsia="Times New Roman" w:hAnsi="Times New Roman"/>
          <w:sz w:val="24"/>
          <w:szCs w:val="24"/>
          <w:lang w:val="ro-RO"/>
        </w:rPr>
        <w:t>executiv</w:t>
      </w:r>
      <w:r w:rsidR="004F77EB" w:rsidRPr="00ED3BBE">
        <w:rPr>
          <w:rFonts w:ascii="Times New Roman" w:eastAsia="Times New Roman" w:hAnsi="Times New Roman"/>
          <w:sz w:val="24"/>
          <w:szCs w:val="24"/>
          <w:lang w:val="ro-RO"/>
        </w:rPr>
        <w:t>ă</w:t>
      </w:r>
      <w:r w:rsidR="00215145" w:rsidRPr="00ED3BBE">
        <w:rPr>
          <w:rFonts w:ascii="Times New Roman" w:eastAsia="Times New Roman" w:hAnsi="Times New Roman"/>
          <w:sz w:val="24"/>
          <w:szCs w:val="24"/>
          <w:lang w:val="ro-RO"/>
        </w:rPr>
        <w:t xml:space="preserve"> </w:t>
      </w:r>
      <w:r w:rsidRPr="00ED3BBE">
        <w:rPr>
          <w:rFonts w:ascii="Times New Roman" w:eastAsia="Times New Roman" w:hAnsi="Times New Roman"/>
          <w:sz w:val="24"/>
          <w:szCs w:val="24"/>
          <w:lang w:val="ro-RO"/>
        </w:rPr>
        <w:t>trebuie să continue dialogul social cu reprezentan</w:t>
      </w:r>
      <w:r w:rsidRPr="00ED3BBE">
        <w:rPr>
          <w:rFonts w:asciiTheme="majorHAnsi" w:eastAsia="Times New Roman" w:hAnsiTheme="majorHAnsi"/>
          <w:sz w:val="24"/>
          <w:szCs w:val="24"/>
          <w:lang w:val="ro-RO"/>
        </w:rPr>
        <w:t>ț</w:t>
      </w:r>
      <w:r w:rsidRPr="00ED3BBE">
        <w:rPr>
          <w:rFonts w:ascii="Times New Roman" w:eastAsia="Times New Roman" w:hAnsi="Times New Roman"/>
          <w:sz w:val="24"/>
          <w:szCs w:val="24"/>
          <w:lang w:val="ro-RO"/>
        </w:rPr>
        <w:t xml:space="preserve">ii sindicatului </w:t>
      </w:r>
      <w:r w:rsidRPr="00ED3BBE">
        <w:rPr>
          <w:rFonts w:asciiTheme="majorHAnsi" w:eastAsia="Times New Roman" w:hAnsiTheme="majorHAnsi"/>
          <w:sz w:val="24"/>
          <w:szCs w:val="24"/>
          <w:lang w:val="ro-RO"/>
        </w:rPr>
        <w:t>ș</w:t>
      </w:r>
      <w:r w:rsidRPr="00ED3BBE">
        <w:rPr>
          <w:rFonts w:ascii="Times New Roman" w:eastAsia="Times New Roman" w:hAnsi="Times New Roman"/>
          <w:sz w:val="24"/>
          <w:szCs w:val="24"/>
          <w:lang w:val="ro-RO"/>
        </w:rPr>
        <w:t>i să încerce să men</w:t>
      </w:r>
      <w:r w:rsidRPr="00ED3BBE">
        <w:rPr>
          <w:rFonts w:asciiTheme="majorHAnsi" w:eastAsia="Times New Roman" w:hAnsiTheme="majorHAnsi"/>
          <w:sz w:val="24"/>
          <w:szCs w:val="24"/>
          <w:lang w:val="ro-RO"/>
        </w:rPr>
        <w:t>ț</w:t>
      </w:r>
      <w:r w:rsidRPr="00ED3BBE">
        <w:rPr>
          <w:rFonts w:ascii="Times New Roman" w:eastAsia="Times New Roman" w:hAnsi="Times New Roman"/>
          <w:sz w:val="24"/>
          <w:szCs w:val="24"/>
          <w:lang w:val="ro-RO"/>
        </w:rPr>
        <w:t>ină o rela</w:t>
      </w:r>
      <w:r w:rsidRPr="00ED3BBE">
        <w:rPr>
          <w:rFonts w:asciiTheme="majorHAnsi" w:eastAsia="Times New Roman" w:hAnsiTheme="majorHAnsi"/>
          <w:sz w:val="24"/>
          <w:szCs w:val="24"/>
          <w:lang w:val="ro-RO"/>
        </w:rPr>
        <w:t>ț</w:t>
      </w:r>
      <w:r w:rsidRPr="00ED3BBE">
        <w:rPr>
          <w:rFonts w:ascii="Times New Roman" w:eastAsia="Times New Roman" w:hAnsi="Times New Roman"/>
          <w:sz w:val="24"/>
          <w:szCs w:val="24"/>
          <w:lang w:val="ro-RO"/>
        </w:rPr>
        <w:t xml:space="preserve">ie bazată pe încredere reciprocă </w:t>
      </w:r>
      <w:r w:rsidRPr="00ED3BBE">
        <w:rPr>
          <w:rFonts w:asciiTheme="majorHAnsi" w:eastAsia="Times New Roman" w:hAnsiTheme="majorHAnsi"/>
          <w:sz w:val="24"/>
          <w:szCs w:val="24"/>
          <w:lang w:val="ro-RO"/>
        </w:rPr>
        <w:t>ș</w:t>
      </w:r>
      <w:r w:rsidRPr="00ED3BBE">
        <w:rPr>
          <w:rFonts w:ascii="Times New Roman" w:eastAsia="Times New Roman" w:hAnsi="Times New Roman"/>
          <w:sz w:val="24"/>
          <w:szCs w:val="24"/>
          <w:lang w:val="ro-RO"/>
        </w:rPr>
        <w:t>i deschidere fa</w:t>
      </w:r>
      <w:r w:rsidRPr="00ED3BBE">
        <w:rPr>
          <w:rFonts w:asciiTheme="majorHAnsi" w:eastAsia="Times New Roman" w:hAnsiTheme="majorHAnsi"/>
          <w:sz w:val="24"/>
          <w:szCs w:val="24"/>
          <w:lang w:val="ro-RO"/>
        </w:rPr>
        <w:t>ț</w:t>
      </w:r>
      <w:r w:rsidRPr="00ED3BBE">
        <w:rPr>
          <w:rFonts w:ascii="Times New Roman" w:eastAsia="Times New Roman" w:hAnsi="Times New Roman"/>
          <w:sz w:val="24"/>
          <w:szCs w:val="24"/>
          <w:lang w:val="ro-RO"/>
        </w:rPr>
        <w:t>ă de solicitări</w:t>
      </w:r>
      <w:r w:rsidR="00215145" w:rsidRPr="00ED3BBE">
        <w:rPr>
          <w:rFonts w:ascii="Times New Roman" w:eastAsia="Times New Roman" w:hAnsi="Times New Roman"/>
          <w:sz w:val="24"/>
          <w:szCs w:val="24"/>
          <w:lang w:val="ro-RO"/>
        </w:rPr>
        <w:t>le acestora</w:t>
      </w:r>
      <w:r w:rsidRPr="00ED3BBE">
        <w:rPr>
          <w:rFonts w:ascii="Times New Roman" w:eastAsia="Times New Roman" w:hAnsi="Times New Roman"/>
          <w:sz w:val="24"/>
          <w:szCs w:val="24"/>
          <w:lang w:val="ro-RO"/>
        </w:rPr>
        <w:t>.</w:t>
      </w:r>
    </w:p>
    <w:p w:rsidR="00C3095E" w:rsidRPr="00ED3BBE" w:rsidRDefault="00C3095E" w:rsidP="00840021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:rsidR="00FC2842" w:rsidRPr="00ED3BBE" w:rsidRDefault="00FC2842" w:rsidP="00840021">
      <w:pPr>
        <w:spacing w:after="0"/>
        <w:jc w:val="both"/>
        <w:rPr>
          <w:rFonts w:ascii="Times New Roman" w:hAnsi="Times New Roman"/>
          <w:b/>
          <w:i/>
          <w:w w:val="110"/>
          <w:sz w:val="24"/>
          <w:szCs w:val="24"/>
          <w:lang w:val="ro-RO"/>
        </w:rPr>
      </w:pPr>
      <w:r w:rsidRPr="00ED3BBE">
        <w:rPr>
          <w:rFonts w:ascii="Times New Roman" w:hAnsi="Times New Roman"/>
          <w:b/>
          <w:i/>
          <w:w w:val="110"/>
          <w:sz w:val="24"/>
          <w:szCs w:val="24"/>
          <w:lang w:val="ro-RO"/>
        </w:rPr>
        <w:t xml:space="preserve">Calitatea </w:t>
      </w:r>
      <w:r w:rsidRPr="00ED3BBE">
        <w:rPr>
          <w:rFonts w:ascii="Times New Roman" w:hAnsiTheme="majorHAnsi"/>
          <w:b/>
          <w:i/>
          <w:w w:val="110"/>
          <w:sz w:val="24"/>
          <w:szCs w:val="24"/>
          <w:lang w:val="ro-RO"/>
        </w:rPr>
        <w:t>ș</w:t>
      </w:r>
      <w:r w:rsidRPr="00ED3BBE">
        <w:rPr>
          <w:rFonts w:ascii="Times New Roman" w:hAnsi="Times New Roman"/>
          <w:b/>
          <w:i/>
          <w:w w:val="110"/>
          <w:sz w:val="24"/>
          <w:szCs w:val="24"/>
          <w:lang w:val="ro-RO"/>
        </w:rPr>
        <w:t>i siguran</w:t>
      </w:r>
      <w:r w:rsidR="0086726E" w:rsidRPr="00ED3BBE">
        <w:rPr>
          <w:rFonts w:ascii="Times New Roman" w:hAnsi="Times New Roman"/>
          <w:b/>
          <w:i/>
          <w:w w:val="110"/>
          <w:sz w:val="24"/>
          <w:szCs w:val="24"/>
          <w:lang w:val="ro-RO"/>
        </w:rPr>
        <w:t>t</w:t>
      </w:r>
      <w:r w:rsidRPr="00ED3BBE">
        <w:rPr>
          <w:rFonts w:ascii="Times New Roman" w:hAnsi="Times New Roman"/>
          <w:b/>
          <w:i/>
          <w:w w:val="110"/>
          <w:sz w:val="24"/>
          <w:szCs w:val="24"/>
          <w:lang w:val="ro-RO"/>
        </w:rPr>
        <w:t>a serviciilor prestate</w:t>
      </w:r>
    </w:p>
    <w:p w:rsidR="00C3095E" w:rsidRPr="00ED3BBE" w:rsidRDefault="00FC2842" w:rsidP="00840021">
      <w:pPr>
        <w:pStyle w:val="BodyText"/>
        <w:spacing w:before="0" w:line="276" w:lineRule="auto"/>
        <w:ind w:left="0" w:firstLine="720"/>
        <w:jc w:val="both"/>
        <w:rPr>
          <w:rFonts w:ascii="Times New Roman" w:hAnsi="Times New Roman"/>
          <w:w w:val="110"/>
          <w:sz w:val="24"/>
          <w:szCs w:val="24"/>
          <w:lang w:val="ro-RO"/>
        </w:rPr>
      </w:pPr>
      <w:r w:rsidRPr="00ED3BBE">
        <w:rPr>
          <w:rFonts w:ascii="Times New Roman" w:hAnsi="Times New Roman"/>
          <w:w w:val="110"/>
          <w:sz w:val="24"/>
          <w:szCs w:val="24"/>
          <w:lang w:val="ro-RO"/>
        </w:rPr>
        <w:t>Ac</w:t>
      </w:r>
      <w:r w:rsidRPr="00ED3BBE">
        <w:rPr>
          <w:rFonts w:ascii="Times New Roman" w:hAnsiTheme="majorHAnsi"/>
          <w:w w:val="110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w w:val="110"/>
          <w:sz w:val="24"/>
          <w:szCs w:val="24"/>
          <w:lang w:val="ro-RO"/>
        </w:rPr>
        <w:t>ionar</w:t>
      </w:r>
      <w:r w:rsidR="00A0351D" w:rsidRPr="00ED3BBE">
        <w:rPr>
          <w:rFonts w:ascii="Times New Roman" w:hAnsi="Times New Roman"/>
          <w:w w:val="110"/>
          <w:sz w:val="24"/>
          <w:szCs w:val="24"/>
          <w:lang w:val="ro-RO"/>
        </w:rPr>
        <w:t>ul</w:t>
      </w:r>
      <w:r w:rsidRPr="00ED3BBE">
        <w:rPr>
          <w:rFonts w:ascii="Times New Roman" w:hAnsi="Times New Roman"/>
          <w:w w:val="110"/>
          <w:sz w:val="24"/>
          <w:szCs w:val="24"/>
          <w:lang w:val="ro-RO"/>
        </w:rPr>
        <w:t xml:space="preserve"> </w:t>
      </w:r>
      <w:r w:rsidR="00A0351D" w:rsidRPr="00ED3BBE">
        <w:rPr>
          <w:rFonts w:ascii="Times New Roman" w:hAnsi="Times New Roman"/>
          <w:w w:val="110"/>
          <w:sz w:val="24"/>
          <w:szCs w:val="24"/>
          <w:lang w:val="ro-RO"/>
        </w:rPr>
        <w:t>este</w:t>
      </w:r>
      <w:r w:rsidRPr="00ED3BBE">
        <w:rPr>
          <w:rFonts w:ascii="Times New Roman" w:hAnsi="Times New Roman"/>
          <w:w w:val="110"/>
          <w:sz w:val="24"/>
          <w:szCs w:val="24"/>
          <w:lang w:val="ro-RO"/>
        </w:rPr>
        <w:t xml:space="preserve"> con</w:t>
      </w:r>
      <w:r w:rsidRPr="00ED3BBE">
        <w:rPr>
          <w:rFonts w:ascii="Times New Roman" w:hAnsiTheme="majorHAnsi"/>
          <w:w w:val="110"/>
          <w:sz w:val="24"/>
          <w:szCs w:val="24"/>
          <w:lang w:val="ro-RO"/>
        </w:rPr>
        <w:t>ș</w:t>
      </w:r>
      <w:r w:rsidRPr="00ED3BBE">
        <w:rPr>
          <w:rFonts w:ascii="Times New Roman" w:hAnsi="Times New Roman"/>
          <w:w w:val="110"/>
          <w:sz w:val="24"/>
          <w:szCs w:val="24"/>
          <w:lang w:val="ro-RO"/>
        </w:rPr>
        <w:t>tien</w:t>
      </w:r>
      <w:r w:rsidR="00A0351D" w:rsidRPr="00ED3BBE">
        <w:rPr>
          <w:rFonts w:ascii="Times New Roman" w:hAnsi="Times New Roman"/>
          <w:w w:val="110"/>
          <w:sz w:val="24"/>
          <w:szCs w:val="24"/>
          <w:lang w:val="ro-RO"/>
        </w:rPr>
        <w:t>t</w:t>
      </w:r>
      <w:r w:rsidRPr="00ED3BBE">
        <w:rPr>
          <w:rFonts w:ascii="Times New Roman" w:hAnsi="Times New Roman"/>
          <w:w w:val="110"/>
          <w:sz w:val="24"/>
          <w:szCs w:val="24"/>
          <w:lang w:val="ro-RO"/>
        </w:rPr>
        <w:t xml:space="preserve"> de importan</w:t>
      </w:r>
      <w:r w:rsidRPr="00ED3BBE">
        <w:rPr>
          <w:rFonts w:ascii="Times New Roman" w:hAnsiTheme="majorHAnsi"/>
          <w:w w:val="110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w w:val="110"/>
          <w:sz w:val="24"/>
          <w:szCs w:val="24"/>
          <w:lang w:val="ro-RO"/>
        </w:rPr>
        <w:t xml:space="preserve">a </w:t>
      </w:r>
      <w:r w:rsidR="00215145" w:rsidRPr="00ED3BBE">
        <w:rPr>
          <w:rFonts w:ascii="Times New Roman" w:hAnsi="Times New Roman"/>
          <w:w w:val="110"/>
          <w:sz w:val="24"/>
          <w:szCs w:val="24"/>
          <w:lang w:val="ro-RO"/>
        </w:rPr>
        <w:t>Societă</w:t>
      </w:r>
      <w:r w:rsidR="00215145" w:rsidRPr="00ED3BBE">
        <w:rPr>
          <w:rFonts w:ascii="Times New Roman" w:hAnsiTheme="majorHAnsi"/>
          <w:w w:val="110"/>
          <w:sz w:val="24"/>
          <w:szCs w:val="24"/>
          <w:lang w:val="ro-RO"/>
        </w:rPr>
        <w:t>ț</w:t>
      </w:r>
      <w:r w:rsidR="00215145" w:rsidRPr="00ED3BBE">
        <w:rPr>
          <w:rFonts w:ascii="Times New Roman" w:hAnsi="Times New Roman"/>
          <w:w w:val="110"/>
          <w:sz w:val="24"/>
          <w:szCs w:val="24"/>
          <w:lang w:val="ro-RO"/>
        </w:rPr>
        <w:t>ii</w:t>
      </w:r>
      <w:r w:rsidRPr="00ED3BBE">
        <w:rPr>
          <w:rFonts w:ascii="Times New Roman" w:hAnsi="Times New Roman"/>
          <w:w w:val="110"/>
          <w:sz w:val="24"/>
          <w:szCs w:val="24"/>
          <w:lang w:val="ro-RO"/>
        </w:rPr>
        <w:t xml:space="preserve"> precum </w:t>
      </w:r>
      <w:r w:rsidRPr="00ED3BBE">
        <w:rPr>
          <w:rFonts w:ascii="Times New Roman" w:hAnsiTheme="majorHAnsi"/>
          <w:w w:val="110"/>
          <w:sz w:val="24"/>
          <w:szCs w:val="24"/>
          <w:lang w:val="ro-RO"/>
        </w:rPr>
        <w:t>ș</w:t>
      </w:r>
      <w:r w:rsidRPr="00ED3BBE">
        <w:rPr>
          <w:rFonts w:ascii="Times New Roman" w:hAnsi="Times New Roman"/>
          <w:w w:val="110"/>
          <w:sz w:val="24"/>
          <w:szCs w:val="24"/>
          <w:lang w:val="ro-RO"/>
        </w:rPr>
        <w:t>i calitatea siguran</w:t>
      </w:r>
      <w:r w:rsidRPr="00ED3BBE">
        <w:rPr>
          <w:rFonts w:ascii="Times New Roman" w:hAnsiTheme="majorHAnsi"/>
          <w:w w:val="110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w w:val="110"/>
          <w:sz w:val="24"/>
          <w:szCs w:val="24"/>
          <w:lang w:val="ro-RO"/>
        </w:rPr>
        <w:t xml:space="preserve">ei </w:t>
      </w:r>
      <w:r w:rsidRPr="00ED3BBE">
        <w:rPr>
          <w:rFonts w:ascii="Times New Roman" w:hAnsiTheme="majorHAnsi"/>
          <w:w w:val="110"/>
          <w:sz w:val="24"/>
          <w:szCs w:val="24"/>
          <w:lang w:val="ro-RO"/>
        </w:rPr>
        <w:t>ș</w:t>
      </w:r>
      <w:r w:rsidRPr="00ED3BBE">
        <w:rPr>
          <w:rFonts w:ascii="Times New Roman" w:hAnsi="Times New Roman"/>
          <w:w w:val="110"/>
          <w:sz w:val="24"/>
          <w:szCs w:val="24"/>
          <w:lang w:val="ro-RO"/>
        </w:rPr>
        <w:t xml:space="preserve">i serviciilor prestate/asigurate de </w:t>
      </w:r>
      <w:r w:rsidR="00194975" w:rsidRPr="00ED3BBE">
        <w:rPr>
          <w:rFonts w:ascii="Times New Roman" w:hAnsi="Times New Roman"/>
          <w:w w:val="110"/>
          <w:sz w:val="24"/>
          <w:szCs w:val="24"/>
          <w:lang w:val="ro-RO"/>
        </w:rPr>
        <w:t xml:space="preserve">către </w:t>
      </w:r>
      <w:r w:rsidR="00215145" w:rsidRPr="00ED3BBE">
        <w:rPr>
          <w:rFonts w:ascii="Times New Roman" w:hAnsi="Times New Roman"/>
          <w:w w:val="110"/>
          <w:sz w:val="24"/>
          <w:szCs w:val="24"/>
          <w:lang w:val="ro-RO"/>
        </w:rPr>
        <w:t>aceasta</w:t>
      </w:r>
      <w:r w:rsidRPr="00ED3BBE">
        <w:rPr>
          <w:rFonts w:ascii="Times New Roman" w:hAnsi="Times New Roman"/>
          <w:w w:val="110"/>
          <w:sz w:val="24"/>
          <w:szCs w:val="24"/>
          <w:lang w:val="ro-RO"/>
        </w:rPr>
        <w:t xml:space="preserve"> către ter</w:t>
      </w:r>
      <w:r w:rsidRPr="00ED3BBE">
        <w:rPr>
          <w:rFonts w:ascii="Times New Roman" w:hAnsiTheme="majorHAnsi"/>
          <w:w w:val="110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w w:val="110"/>
          <w:sz w:val="24"/>
          <w:szCs w:val="24"/>
          <w:lang w:val="ro-RO"/>
        </w:rPr>
        <w:t>i. În consecin</w:t>
      </w:r>
      <w:r w:rsidRPr="00ED3BBE">
        <w:rPr>
          <w:rFonts w:ascii="Times New Roman" w:hAnsiTheme="majorHAnsi"/>
          <w:w w:val="110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w w:val="110"/>
          <w:sz w:val="24"/>
          <w:szCs w:val="24"/>
          <w:lang w:val="ro-RO"/>
        </w:rPr>
        <w:t>ă, recomandăm/solicităm Consiliului de administra</w:t>
      </w:r>
      <w:r w:rsidRPr="00ED3BBE">
        <w:rPr>
          <w:rFonts w:ascii="Times New Roman" w:hAnsiTheme="majorHAnsi"/>
          <w:w w:val="110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w w:val="110"/>
          <w:sz w:val="24"/>
          <w:szCs w:val="24"/>
          <w:lang w:val="ro-RO"/>
        </w:rPr>
        <w:t>ie ca împreună cu conducerea executivă să se asigure că le sunt furnizate informa</w:t>
      </w:r>
      <w:r w:rsidRPr="00ED3BBE">
        <w:rPr>
          <w:rFonts w:ascii="Times New Roman" w:hAnsiTheme="majorHAnsi"/>
          <w:w w:val="110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w w:val="110"/>
          <w:sz w:val="24"/>
          <w:szCs w:val="24"/>
          <w:lang w:val="ro-RO"/>
        </w:rPr>
        <w:t>ii în timp real cu privire la gradul de satisfac</w:t>
      </w:r>
      <w:r w:rsidRPr="00ED3BBE">
        <w:rPr>
          <w:rFonts w:ascii="Times New Roman" w:hAnsiTheme="majorHAnsi"/>
          <w:w w:val="110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w w:val="110"/>
          <w:sz w:val="24"/>
          <w:szCs w:val="24"/>
          <w:lang w:val="ro-RO"/>
        </w:rPr>
        <w:t xml:space="preserve">ie a beneficiarilor serviciilor </w:t>
      </w:r>
      <w:r w:rsidR="00215145" w:rsidRPr="00ED3BBE">
        <w:rPr>
          <w:rFonts w:ascii="Times New Roman" w:hAnsi="Times New Roman"/>
          <w:w w:val="110"/>
          <w:sz w:val="24"/>
          <w:szCs w:val="24"/>
          <w:lang w:val="ro-RO"/>
        </w:rPr>
        <w:t>societă</w:t>
      </w:r>
      <w:r w:rsidR="00215145" w:rsidRPr="00ED3BBE">
        <w:rPr>
          <w:rFonts w:ascii="Times New Roman" w:hAnsiTheme="majorHAnsi"/>
          <w:w w:val="110"/>
          <w:sz w:val="24"/>
          <w:szCs w:val="24"/>
          <w:lang w:val="ro-RO"/>
        </w:rPr>
        <w:t>ț</w:t>
      </w:r>
      <w:r w:rsidR="00215145" w:rsidRPr="00ED3BBE">
        <w:rPr>
          <w:rFonts w:ascii="Times New Roman" w:hAnsi="Times New Roman"/>
          <w:w w:val="110"/>
          <w:sz w:val="24"/>
          <w:szCs w:val="24"/>
          <w:lang w:val="ro-RO"/>
        </w:rPr>
        <w:t>ii</w:t>
      </w:r>
      <w:r w:rsidRPr="00ED3BBE">
        <w:rPr>
          <w:rFonts w:ascii="Times New Roman" w:hAnsi="Times New Roman"/>
          <w:w w:val="110"/>
          <w:sz w:val="24"/>
          <w:szCs w:val="24"/>
          <w:lang w:val="ro-RO"/>
        </w:rPr>
        <w:t>, în vederea fundamentării deciziilor.</w:t>
      </w:r>
    </w:p>
    <w:p w:rsidR="00CB6578" w:rsidRPr="00ED3BBE" w:rsidRDefault="00FC2842" w:rsidP="00840021">
      <w:pPr>
        <w:pStyle w:val="BodyText"/>
        <w:spacing w:before="0" w:line="276" w:lineRule="auto"/>
        <w:ind w:left="0"/>
        <w:jc w:val="both"/>
        <w:rPr>
          <w:rFonts w:ascii="Times New Roman" w:hAnsi="Times New Roman"/>
          <w:w w:val="110"/>
          <w:sz w:val="24"/>
          <w:szCs w:val="24"/>
          <w:lang w:val="ro-RO"/>
        </w:rPr>
      </w:pPr>
      <w:r w:rsidRPr="00ED3BBE">
        <w:rPr>
          <w:rFonts w:ascii="Times New Roman" w:hAnsi="Times New Roman"/>
          <w:w w:val="110"/>
          <w:sz w:val="24"/>
          <w:szCs w:val="24"/>
          <w:lang w:val="ro-RO"/>
        </w:rPr>
        <w:t xml:space="preserve"> </w:t>
      </w:r>
    </w:p>
    <w:p w:rsidR="00FC2842" w:rsidRPr="00ED3BBE" w:rsidRDefault="00FC2842" w:rsidP="00840021">
      <w:pPr>
        <w:spacing w:after="0"/>
        <w:jc w:val="both"/>
        <w:rPr>
          <w:rFonts w:ascii="Times New Roman" w:hAnsi="Times New Roman"/>
          <w:b/>
          <w:i/>
          <w:sz w:val="24"/>
          <w:szCs w:val="24"/>
          <w:u w:color="1A1A1A"/>
          <w:lang w:val="ro-RO"/>
        </w:rPr>
      </w:pPr>
      <w:r w:rsidRPr="00ED3BBE">
        <w:rPr>
          <w:rFonts w:ascii="Times New Roman" w:hAnsi="Times New Roman"/>
          <w:b/>
          <w:i/>
          <w:sz w:val="24"/>
          <w:szCs w:val="24"/>
          <w:u w:color="1A1A1A"/>
          <w:lang w:val="ro-RO"/>
        </w:rPr>
        <w:t xml:space="preserve">Etică </w:t>
      </w:r>
      <w:r w:rsidR="00CE3BD8">
        <w:rPr>
          <w:rFonts w:ascii="Times New Roman" w:hAnsi="Times New Roman"/>
          <w:b/>
          <w:i/>
          <w:sz w:val="24"/>
          <w:szCs w:val="24"/>
          <w:u w:color="1A1A1A"/>
          <w:lang w:val="ro-RO"/>
        </w:rPr>
        <w:t>ş</w:t>
      </w:r>
      <w:r w:rsidRPr="00ED3BBE">
        <w:rPr>
          <w:rFonts w:ascii="Times New Roman" w:hAnsi="Times New Roman"/>
          <w:b/>
          <w:i/>
          <w:sz w:val="24"/>
          <w:szCs w:val="24"/>
          <w:u w:color="1A1A1A"/>
          <w:lang w:val="ro-RO"/>
        </w:rPr>
        <w:t xml:space="preserve">i integritate </w:t>
      </w:r>
      <w:r w:rsidR="00CE3BD8">
        <w:rPr>
          <w:rFonts w:ascii="Times New Roman" w:hAnsi="Times New Roman"/>
          <w:b/>
          <w:i/>
          <w:sz w:val="24"/>
          <w:szCs w:val="24"/>
          <w:u w:color="1A1A1A"/>
          <w:lang w:val="ro-RO"/>
        </w:rPr>
        <w:t>ş</w:t>
      </w:r>
      <w:r w:rsidRPr="00ED3BBE">
        <w:rPr>
          <w:rFonts w:ascii="Times New Roman" w:hAnsi="Times New Roman"/>
          <w:b/>
          <w:i/>
          <w:sz w:val="24"/>
          <w:szCs w:val="24"/>
          <w:u w:color="1A1A1A"/>
          <w:lang w:val="ro-RO"/>
        </w:rPr>
        <w:t>i guverna</w:t>
      </w:r>
      <w:r w:rsidR="00CE3BD8">
        <w:rPr>
          <w:rFonts w:ascii="Times New Roman" w:hAnsi="Times New Roman"/>
          <w:b/>
          <w:i/>
          <w:sz w:val="24"/>
          <w:szCs w:val="24"/>
          <w:u w:color="1A1A1A"/>
          <w:lang w:val="ro-RO"/>
        </w:rPr>
        <w:t>ţ</w:t>
      </w:r>
      <w:r w:rsidRPr="00ED3BBE">
        <w:rPr>
          <w:rFonts w:ascii="Times New Roman" w:hAnsi="Times New Roman"/>
          <w:b/>
          <w:i/>
          <w:sz w:val="24"/>
          <w:szCs w:val="24"/>
          <w:u w:color="1A1A1A"/>
          <w:lang w:val="ro-RO"/>
        </w:rPr>
        <w:t>ă corporativă</w:t>
      </w:r>
    </w:p>
    <w:p w:rsidR="00FC2842" w:rsidRPr="00ED3BBE" w:rsidRDefault="00FC2842" w:rsidP="00840021">
      <w:pPr>
        <w:pStyle w:val="BodyText"/>
        <w:spacing w:before="0" w:line="276" w:lineRule="auto"/>
        <w:ind w:left="0" w:firstLine="720"/>
        <w:jc w:val="both"/>
        <w:rPr>
          <w:rFonts w:ascii="Times New Roman" w:hAnsi="Times New Roman"/>
          <w:spacing w:val="-3"/>
          <w:w w:val="105"/>
          <w:sz w:val="24"/>
          <w:szCs w:val="24"/>
          <w:lang w:val="ro-RO"/>
        </w:rPr>
      </w:pPr>
      <w:r w:rsidRPr="00ED3BBE">
        <w:rPr>
          <w:rFonts w:ascii="Times New Roman" w:hAnsi="Times New Roman"/>
          <w:spacing w:val="-3"/>
          <w:sz w:val="24"/>
          <w:szCs w:val="24"/>
          <w:u w:color="1A1A1A"/>
          <w:lang w:val="ro-RO"/>
        </w:rPr>
        <w:t>Ac</w:t>
      </w:r>
      <w:r w:rsidRPr="00ED3BBE">
        <w:rPr>
          <w:rFonts w:ascii="Times New Roman" w:hAnsiTheme="majorHAnsi"/>
          <w:spacing w:val="-3"/>
          <w:sz w:val="24"/>
          <w:szCs w:val="24"/>
          <w:u w:color="1A1A1A"/>
          <w:lang w:val="ro-RO"/>
        </w:rPr>
        <w:t>ț</w:t>
      </w:r>
      <w:r w:rsidRPr="00ED3BBE">
        <w:rPr>
          <w:rFonts w:ascii="Times New Roman" w:hAnsi="Times New Roman"/>
          <w:spacing w:val="-3"/>
          <w:sz w:val="24"/>
          <w:szCs w:val="24"/>
          <w:u w:color="1A1A1A"/>
          <w:lang w:val="ro-RO"/>
        </w:rPr>
        <w:t>ionar</w:t>
      </w:r>
      <w:r w:rsidR="00A0351D" w:rsidRPr="00ED3BBE">
        <w:rPr>
          <w:rFonts w:ascii="Times New Roman" w:hAnsi="Times New Roman"/>
          <w:spacing w:val="-3"/>
          <w:sz w:val="24"/>
          <w:szCs w:val="24"/>
          <w:u w:color="1A1A1A"/>
          <w:lang w:val="ro-RO"/>
        </w:rPr>
        <w:t>ul</w:t>
      </w:r>
      <w:r w:rsidRPr="00ED3BBE">
        <w:rPr>
          <w:rFonts w:ascii="Times New Roman" w:hAnsi="Times New Roman"/>
          <w:spacing w:val="-3"/>
          <w:sz w:val="24"/>
          <w:szCs w:val="24"/>
          <w:u w:color="1A1A1A"/>
          <w:lang w:val="ro-RO"/>
        </w:rPr>
        <w:t xml:space="preserve"> se a</w:t>
      </w:r>
      <w:r w:rsidRPr="00ED3BBE">
        <w:rPr>
          <w:rFonts w:ascii="Times New Roman" w:hAnsiTheme="majorHAnsi"/>
          <w:spacing w:val="-3"/>
          <w:sz w:val="24"/>
          <w:szCs w:val="24"/>
          <w:u w:color="1A1A1A"/>
          <w:lang w:val="ro-RO"/>
        </w:rPr>
        <w:t>ș</w:t>
      </w:r>
      <w:r w:rsidRPr="00ED3BBE">
        <w:rPr>
          <w:rFonts w:ascii="Times New Roman" w:hAnsi="Times New Roman"/>
          <w:spacing w:val="-3"/>
          <w:sz w:val="24"/>
          <w:szCs w:val="24"/>
          <w:u w:color="1A1A1A"/>
          <w:lang w:val="ro-RO"/>
        </w:rPr>
        <w:t xml:space="preserve">teaptă să </w:t>
      </w:r>
      <w:r w:rsidR="00215145" w:rsidRPr="00ED3BBE">
        <w:rPr>
          <w:rFonts w:ascii="Times New Roman" w:hAnsi="Times New Roman"/>
          <w:spacing w:val="-3"/>
          <w:sz w:val="24"/>
          <w:szCs w:val="24"/>
          <w:u w:color="1A1A1A"/>
          <w:lang w:val="ro-RO"/>
        </w:rPr>
        <w:t>se acorde</w:t>
      </w:r>
      <w:r w:rsidRPr="00ED3BBE">
        <w:rPr>
          <w:rFonts w:ascii="Times New Roman" w:hAnsi="Times New Roman"/>
          <w:spacing w:val="-3"/>
          <w:sz w:val="24"/>
          <w:szCs w:val="24"/>
          <w:u w:color="1A1A1A"/>
          <w:lang w:val="ro-RO"/>
        </w:rPr>
        <w:t xml:space="preserve"> </w:t>
      </w:r>
      <w:r w:rsidRPr="00ED3BBE">
        <w:rPr>
          <w:rFonts w:ascii="Times New Roman" w:hAnsi="Times New Roman"/>
          <w:spacing w:val="-3"/>
          <w:w w:val="105"/>
          <w:sz w:val="24"/>
          <w:szCs w:val="24"/>
          <w:lang w:val="ro-RO"/>
        </w:rPr>
        <w:t>o importan</w:t>
      </w:r>
      <w:r w:rsidRPr="00ED3BBE">
        <w:rPr>
          <w:rFonts w:ascii="Times New Roman" w:hAnsiTheme="majorHAnsi"/>
          <w:spacing w:val="-3"/>
          <w:w w:val="105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spacing w:val="-3"/>
          <w:w w:val="105"/>
          <w:sz w:val="24"/>
          <w:szCs w:val="24"/>
          <w:lang w:val="ro-RO"/>
        </w:rPr>
        <w:t>ă deosebită implementării Codului de etică care stabile</w:t>
      </w:r>
      <w:r w:rsidRPr="00ED3BBE">
        <w:rPr>
          <w:rFonts w:ascii="Times New Roman" w:hAnsiTheme="majorHAnsi"/>
          <w:spacing w:val="-3"/>
          <w:w w:val="105"/>
          <w:sz w:val="24"/>
          <w:szCs w:val="24"/>
          <w:lang w:val="ro-RO"/>
        </w:rPr>
        <w:t>ș</w:t>
      </w:r>
      <w:r w:rsidRPr="00ED3BBE">
        <w:rPr>
          <w:rFonts w:ascii="Times New Roman" w:hAnsi="Times New Roman"/>
          <w:spacing w:val="-3"/>
          <w:w w:val="105"/>
          <w:sz w:val="24"/>
          <w:szCs w:val="24"/>
          <w:lang w:val="ro-RO"/>
        </w:rPr>
        <w:t xml:space="preserve">te principiile </w:t>
      </w:r>
      <w:r w:rsidRPr="00ED3BBE">
        <w:rPr>
          <w:rFonts w:ascii="Times New Roman" w:hAnsiTheme="majorHAnsi"/>
          <w:spacing w:val="-3"/>
          <w:w w:val="105"/>
          <w:sz w:val="24"/>
          <w:szCs w:val="24"/>
          <w:lang w:val="ro-RO"/>
        </w:rPr>
        <w:t>ș</w:t>
      </w:r>
      <w:r w:rsidRPr="00ED3BBE">
        <w:rPr>
          <w:rFonts w:ascii="Times New Roman" w:hAnsi="Times New Roman"/>
          <w:spacing w:val="-3"/>
          <w:w w:val="105"/>
          <w:sz w:val="24"/>
          <w:szCs w:val="24"/>
          <w:lang w:val="ro-RO"/>
        </w:rPr>
        <w:t xml:space="preserve">i standardele de conduită </w:t>
      </w:r>
      <w:r w:rsidRPr="00ED3BBE">
        <w:rPr>
          <w:rFonts w:ascii="Times New Roman" w:hAnsiTheme="majorHAnsi"/>
          <w:spacing w:val="-3"/>
          <w:w w:val="105"/>
          <w:sz w:val="24"/>
          <w:szCs w:val="24"/>
          <w:lang w:val="ro-RO"/>
        </w:rPr>
        <w:t>ș</w:t>
      </w:r>
      <w:r w:rsidRPr="00ED3BBE">
        <w:rPr>
          <w:rFonts w:ascii="Times New Roman" w:hAnsi="Times New Roman"/>
          <w:spacing w:val="-3"/>
          <w:w w:val="105"/>
          <w:sz w:val="24"/>
          <w:szCs w:val="24"/>
          <w:lang w:val="ro-RO"/>
        </w:rPr>
        <w:t>i care reglementează situa</w:t>
      </w:r>
      <w:r w:rsidRPr="00ED3BBE">
        <w:rPr>
          <w:rFonts w:ascii="Times New Roman" w:hAnsiTheme="majorHAnsi"/>
          <w:spacing w:val="-3"/>
          <w:w w:val="105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spacing w:val="-3"/>
          <w:w w:val="105"/>
          <w:sz w:val="24"/>
          <w:szCs w:val="24"/>
          <w:lang w:val="ro-RO"/>
        </w:rPr>
        <w:t xml:space="preserve">iile privind conflictele de interese </w:t>
      </w:r>
      <w:r w:rsidRPr="00ED3BBE">
        <w:rPr>
          <w:rFonts w:ascii="Times New Roman" w:hAnsiTheme="majorHAnsi"/>
          <w:spacing w:val="-3"/>
          <w:w w:val="105"/>
          <w:sz w:val="24"/>
          <w:szCs w:val="24"/>
          <w:lang w:val="ro-RO"/>
        </w:rPr>
        <w:t>ș</w:t>
      </w:r>
      <w:r w:rsidRPr="00ED3BBE">
        <w:rPr>
          <w:rFonts w:ascii="Times New Roman" w:hAnsi="Times New Roman"/>
          <w:spacing w:val="-3"/>
          <w:w w:val="105"/>
          <w:sz w:val="24"/>
          <w:szCs w:val="24"/>
          <w:lang w:val="ro-RO"/>
        </w:rPr>
        <w:t xml:space="preserve">i incompatibilitate la nivelul </w:t>
      </w:r>
      <w:r w:rsidR="003B2BE2" w:rsidRPr="00ED3BBE">
        <w:rPr>
          <w:rFonts w:ascii="Times New Roman" w:hAnsi="Times New Roman"/>
          <w:spacing w:val="-3"/>
          <w:w w:val="105"/>
          <w:sz w:val="24"/>
          <w:szCs w:val="24"/>
          <w:lang w:val="ro-RO"/>
        </w:rPr>
        <w:t>Societă</w:t>
      </w:r>
      <w:r w:rsidR="003B2BE2" w:rsidRPr="00ED3BBE">
        <w:rPr>
          <w:rFonts w:ascii="Times New Roman" w:hAnsiTheme="majorHAnsi"/>
          <w:spacing w:val="-3"/>
          <w:w w:val="105"/>
          <w:sz w:val="24"/>
          <w:szCs w:val="24"/>
          <w:lang w:val="ro-RO"/>
        </w:rPr>
        <w:t>ț</w:t>
      </w:r>
      <w:r w:rsidR="003B2BE2" w:rsidRPr="00ED3BBE">
        <w:rPr>
          <w:rFonts w:ascii="Times New Roman" w:hAnsi="Times New Roman"/>
          <w:spacing w:val="-3"/>
          <w:w w:val="105"/>
          <w:sz w:val="24"/>
          <w:szCs w:val="24"/>
          <w:lang w:val="ro-RO"/>
        </w:rPr>
        <w:t>ii</w:t>
      </w:r>
      <w:r w:rsidRPr="00ED3BBE">
        <w:rPr>
          <w:rFonts w:ascii="Times New Roman" w:hAnsi="Times New Roman"/>
          <w:spacing w:val="-3"/>
          <w:w w:val="105"/>
          <w:sz w:val="24"/>
          <w:szCs w:val="24"/>
          <w:lang w:val="ro-RO"/>
        </w:rPr>
        <w:t xml:space="preserve">, inclusiv la nivelul Consiliului de </w:t>
      </w:r>
      <w:r w:rsidR="00A0351D" w:rsidRPr="00ED3BBE">
        <w:rPr>
          <w:rFonts w:ascii="Times New Roman" w:hAnsi="Times New Roman"/>
          <w:spacing w:val="-3"/>
          <w:w w:val="105"/>
          <w:sz w:val="24"/>
          <w:szCs w:val="24"/>
          <w:lang w:val="ro-RO"/>
        </w:rPr>
        <w:t>a</w:t>
      </w:r>
      <w:r w:rsidRPr="00ED3BBE">
        <w:rPr>
          <w:rFonts w:ascii="Times New Roman" w:hAnsi="Times New Roman"/>
          <w:spacing w:val="-3"/>
          <w:w w:val="105"/>
          <w:sz w:val="24"/>
          <w:szCs w:val="24"/>
          <w:lang w:val="ro-RO"/>
        </w:rPr>
        <w:t>dministra</w:t>
      </w:r>
      <w:r w:rsidRPr="00ED3BBE">
        <w:rPr>
          <w:rFonts w:ascii="Times New Roman" w:hAnsiTheme="majorHAnsi"/>
          <w:spacing w:val="-3"/>
          <w:w w:val="105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spacing w:val="-3"/>
          <w:w w:val="105"/>
          <w:sz w:val="24"/>
          <w:szCs w:val="24"/>
          <w:lang w:val="ro-RO"/>
        </w:rPr>
        <w:t xml:space="preserve">ie. </w:t>
      </w:r>
    </w:p>
    <w:p w:rsidR="00DF0E6C" w:rsidRPr="00ED3BBE" w:rsidRDefault="00A96CD4" w:rsidP="00840021">
      <w:pPr>
        <w:pStyle w:val="BodyText"/>
        <w:spacing w:before="0" w:line="276" w:lineRule="auto"/>
        <w:ind w:left="0" w:firstLine="720"/>
        <w:jc w:val="both"/>
        <w:rPr>
          <w:rFonts w:ascii="Times New Roman" w:hAnsi="Times New Roman"/>
          <w:spacing w:val="-3"/>
          <w:w w:val="105"/>
          <w:sz w:val="24"/>
          <w:szCs w:val="24"/>
          <w:lang w:val="ro-RO"/>
        </w:rPr>
      </w:pPr>
      <w:proofErr w:type="spellStart"/>
      <w:r>
        <w:rPr>
          <w:rFonts w:ascii="Times New Roman" w:hAnsi="Times New Roman"/>
          <w:sz w:val="24"/>
          <w:szCs w:val="24"/>
        </w:rPr>
        <w:t>Societatea</w:t>
      </w:r>
      <w:proofErr w:type="spellEnd"/>
      <w:r w:rsidR="00B1434E" w:rsidRPr="00ED3BBE">
        <w:rPr>
          <w:rFonts w:ascii="Times New Roman" w:hAnsi="Times New Roman"/>
          <w:sz w:val="24"/>
          <w:szCs w:val="24"/>
        </w:rPr>
        <w:t xml:space="preserve"> </w:t>
      </w:r>
      <w:r w:rsidR="00B1434E" w:rsidRPr="00ED3BBE">
        <w:rPr>
          <w:rFonts w:ascii="Times New Roman" w:hAnsi="Times New Roman"/>
          <w:sz w:val="24"/>
          <w:szCs w:val="24"/>
          <w:lang w:val="ro-RO"/>
        </w:rPr>
        <w:t>PIE</w:t>
      </w:r>
      <w:r w:rsidR="00130534" w:rsidRPr="00ED3BBE">
        <w:rPr>
          <w:rFonts w:ascii="Times New Roman" w:hAnsi="Times New Roman"/>
          <w:sz w:val="24"/>
          <w:szCs w:val="24"/>
          <w:lang w:val="ro-RO"/>
        </w:rPr>
        <w:t>Ţ</w:t>
      </w:r>
      <w:r w:rsidR="00B1434E" w:rsidRPr="00ED3BBE">
        <w:rPr>
          <w:rFonts w:ascii="Times New Roman" w:hAnsi="Times New Roman"/>
          <w:sz w:val="24"/>
          <w:szCs w:val="24"/>
          <w:lang w:val="ro-RO"/>
        </w:rPr>
        <w:t>E S.A. Timişoara</w:t>
      </w:r>
      <w:r w:rsidR="00DF0E6C" w:rsidRPr="00ED3BBE">
        <w:rPr>
          <w:rFonts w:ascii="Times New Roman" w:hAnsi="Times New Roman"/>
          <w:spacing w:val="-3"/>
          <w:w w:val="105"/>
          <w:sz w:val="24"/>
          <w:szCs w:val="24"/>
          <w:lang w:val="ro-RO"/>
        </w:rPr>
        <w:t xml:space="preserve"> </w:t>
      </w:r>
      <w:proofErr w:type="gramStart"/>
      <w:r w:rsidR="00DF0E6C" w:rsidRPr="00ED3BBE">
        <w:rPr>
          <w:rFonts w:ascii="Times New Roman" w:hAnsi="Times New Roman"/>
          <w:spacing w:val="-3"/>
          <w:w w:val="105"/>
          <w:sz w:val="24"/>
          <w:szCs w:val="24"/>
          <w:lang w:val="ro-RO"/>
        </w:rPr>
        <w:t>va</w:t>
      </w:r>
      <w:proofErr w:type="gramEnd"/>
      <w:r w:rsidR="00CE3BD8">
        <w:rPr>
          <w:rFonts w:ascii="Times New Roman" w:hAnsi="Times New Roman"/>
          <w:spacing w:val="-3"/>
          <w:w w:val="105"/>
          <w:sz w:val="24"/>
          <w:szCs w:val="24"/>
          <w:lang w:val="ro-RO"/>
        </w:rPr>
        <w:t xml:space="preserve"> elabora un cod de etică şi</w:t>
      </w:r>
      <w:r w:rsidR="00DF0E6C" w:rsidRPr="00ED3BBE">
        <w:rPr>
          <w:rFonts w:ascii="Times New Roman" w:hAnsi="Times New Roman"/>
          <w:spacing w:val="-3"/>
          <w:w w:val="105"/>
          <w:sz w:val="24"/>
          <w:szCs w:val="24"/>
          <w:lang w:val="ro-RO"/>
        </w:rPr>
        <w:t xml:space="preserve"> integritate şi </w:t>
      </w:r>
      <w:r w:rsidR="00CE3BD8">
        <w:rPr>
          <w:rFonts w:ascii="Times New Roman" w:hAnsi="Times New Roman"/>
          <w:spacing w:val="-3"/>
          <w:w w:val="105"/>
          <w:sz w:val="24"/>
          <w:szCs w:val="24"/>
          <w:lang w:val="ro-RO"/>
        </w:rPr>
        <w:t xml:space="preserve">va aplica normele de </w:t>
      </w:r>
      <w:r w:rsidR="00DF0E6C" w:rsidRPr="00ED3BBE">
        <w:rPr>
          <w:rFonts w:ascii="Times New Roman" w:hAnsi="Times New Roman"/>
          <w:spacing w:val="-3"/>
          <w:w w:val="105"/>
          <w:sz w:val="24"/>
          <w:szCs w:val="24"/>
          <w:lang w:val="ro-RO"/>
        </w:rPr>
        <w:t xml:space="preserve">guvernanţă </w:t>
      </w:r>
      <w:r w:rsidR="00B1434E" w:rsidRPr="00ED3BBE">
        <w:rPr>
          <w:rFonts w:ascii="Times New Roman" w:hAnsi="Times New Roman"/>
          <w:spacing w:val="-3"/>
          <w:w w:val="105"/>
          <w:sz w:val="24"/>
          <w:szCs w:val="24"/>
          <w:lang w:val="ro-RO"/>
        </w:rPr>
        <w:t>corpo</w:t>
      </w:r>
      <w:r>
        <w:rPr>
          <w:rFonts w:ascii="Times New Roman" w:hAnsi="Times New Roman"/>
          <w:spacing w:val="-3"/>
          <w:w w:val="105"/>
          <w:sz w:val="24"/>
          <w:szCs w:val="24"/>
          <w:lang w:val="ro-RO"/>
        </w:rPr>
        <w:t>rativă</w:t>
      </w:r>
      <w:r w:rsidR="00CE3BD8">
        <w:rPr>
          <w:rFonts w:ascii="Times New Roman" w:hAnsi="Times New Roman"/>
          <w:spacing w:val="-3"/>
          <w:w w:val="105"/>
          <w:sz w:val="24"/>
          <w:szCs w:val="24"/>
          <w:lang w:val="ro-RO"/>
        </w:rPr>
        <w:t xml:space="preserve"> specifice societăţii</w:t>
      </w:r>
      <w:r>
        <w:rPr>
          <w:rFonts w:ascii="Times New Roman" w:hAnsi="Times New Roman"/>
          <w:spacing w:val="-3"/>
          <w:w w:val="105"/>
          <w:sz w:val="24"/>
          <w:szCs w:val="24"/>
          <w:lang w:val="ro-RO"/>
        </w:rPr>
        <w:t>, în conformitate cu prevederile legislaţiei în vigoare.</w:t>
      </w:r>
    </w:p>
    <w:p w:rsidR="00C3095E" w:rsidRPr="00ED3BBE" w:rsidRDefault="00C3095E" w:rsidP="00840021">
      <w:pPr>
        <w:pStyle w:val="BodyText"/>
        <w:spacing w:before="0" w:line="276" w:lineRule="auto"/>
        <w:ind w:left="0"/>
        <w:jc w:val="both"/>
        <w:rPr>
          <w:rFonts w:ascii="Times New Roman" w:hAnsi="Times New Roman"/>
          <w:spacing w:val="-3"/>
          <w:sz w:val="24"/>
          <w:szCs w:val="24"/>
          <w:u w:color="1A1A1A"/>
          <w:lang w:val="ro-RO"/>
        </w:rPr>
      </w:pPr>
    </w:p>
    <w:p w:rsidR="006F1F14" w:rsidRPr="00ED3BBE" w:rsidRDefault="00F6005C" w:rsidP="00840021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>
        <w:rPr>
          <w:rFonts w:ascii="Times New Roman" w:hAnsi="Times New Roman"/>
          <w:b/>
          <w:i/>
          <w:sz w:val="24"/>
          <w:szCs w:val="24"/>
          <w:lang w:val="ro-RO"/>
        </w:rPr>
        <w:t>Consiliul de administraţ</w:t>
      </w:r>
      <w:r w:rsidR="006F1F14" w:rsidRPr="00ED3BBE">
        <w:rPr>
          <w:rFonts w:ascii="Times New Roman" w:hAnsi="Times New Roman"/>
          <w:b/>
          <w:i/>
          <w:sz w:val="24"/>
          <w:szCs w:val="24"/>
          <w:lang w:val="ro-RO"/>
        </w:rPr>
        <w:t xml:space="preserve">ie </w:t>
      </w:r>
    </w:p>
    <w:p w:rsidR="00F10C2B" w:rsidRPr="00ED3BBE" w:rsidRDefault="00F10C2B" w:rsidP="00840021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Sist</w:t>
      </w:r>
      <w:r w:rsidR="00B24C37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emul de administrare al societă</w:t>
      </w:r>
      <w:r w:rsidR="00B24C37"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ii </w:t>
      </w:r>
      <w:r w:rsidRPr="00D500C0">
        <w:rPr>
          <w:rFonts w:ascii="Times New Roman" w:hAnsi="Times New Roman" w:cs="Times New Roman"/>
          <w:color w:val="auto"/>
          <w:sz w:val="24"/>
          <w:szCs w:val="24"/>
          <w:lang w:val="ro-RO"/>
        </w:rPr>
        <w:t>este sistemul unitar.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    </w:t>
      </w:r>
    </w:p>
    <w:p w:rsidR="00F10C2B" w:rsidRPr="00ED3BBE" w:rsidRDefault="00F10C2B" w:rsidP="00840021">
      <w:pPr>
        <w:pStyle w:val="Body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ab/>
      </w:r>
      <w:r w:rsidR="00B24C37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Administrarea societă</w:t>
      </w:r>
      <w:r w:rsidR="00B24C37"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="00B24C37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ii va fi efectuată de către Consiliul de Administra</w:t>
      </w:r>
      <w:r w:rsidR="00B24C37"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="00B24C37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ie în limitele </w:t>
      </w:r>
      <w:r w:rsidR="001C21E4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stabilite de Adunarea G</w:t>
      </w:r>
      <w:r w:rsidR="00B24C37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enerală a Ac</w:t>
      </w:r>
      <w:r w:rsidR="00B24C37"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ionarilor. </w:t>
      </w:r>
    </w:p>
    <w:p w:rsidR="00F10C2B" w:rsidRPr="00ED3BBE" w:rsidRDefault="00B24C37" w:rsidP="00840021">
      <w:pPr>
        <w:pStyle w:val="Body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ab/>
        <w:t>Prin Hotărârea Adunării Generale a Ac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ionarilor, se stabile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te componen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a Consiliului de Administra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="00F10C2B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ie al soc</w:t>
      </w:r>
      <w:r w:rsidR="00B1434E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ie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tă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="00B1434E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ii, care este  format din 7</w:t>
      </w:r>
      <w:r w:rsidR="00F10C2B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membri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</w:t>
      </w:r>
      <w:r w:rsidR="00F10C2B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.</w:t>
      </w:r>
    </w:p>
    <w:p w:rsidR="00F10C2B" w:rsidRPr="00ED3BBE" w:rsidRDefault="00F10C2B" w:rsidP="00840021">
      <w:pPr>
        <w:pStyle w:val="Body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ab/>
        <w:t>Mandatul este de 4 ani, cu posibili</w:t>
      </w:r>
      <w:r w:rsidR="00B24C37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tatea de prelungire pe baza hotărârii Adunării Generale a Ac</w:t>
      </w:r>
      <w:r w:rsidR="00B24C37"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ion</w:t>
      </w:r>
      <w:r w:rsidR="00B24C37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arilor. Consiliul de Administra</w:t>
      </w:r>
      <w:r w:rsidR="00B24C37"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ie </w:t>
      </w:r>
      <w:r w:rsidR="00B24C37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poate delega o parte din atribu</w:t>
      </w:r>
      <w:r w:rsidR="00B24C37"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iile s</w:t>
      </w:r>
      <w:r w:rsidR="00B24C37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ale unui Consiliu director, fixându-le î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n ac</w:t>
      </w:r>
      <w:r w:rsidR="00B24C37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ela</w:t>
      </w:r>
      <w:r w:rsidR="00B24C37"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="00B24C37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 timp </w:t>
      </w:r>
      <w:r w:rsidR="00B24C37"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 salariile.</w:t>
      </w:r>
    </w:p>
    <w:p w:rsidR="008147DD" w:rsidRPr="00ED3BBE" w:rsidRDefault="008147DD" w:rsidP="00840021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Consiliul de Admin</w:t>
      </w:r>
      <w:r w:rsidR="00B24C37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istra</w:t>
      </w:r>
      <w:r w:rsidR="00B24C37"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="00A96CD4">
        <w:rPr>
          <w:rFonts w:ascii="Times New Roman" w:hAnsi="Times New Roman" w:cs="Times New Roman"/>
          <w:color w:val="auto"/>
          <w:sz w:val="24"/>
          <w:szCs w:val="24"/>
          <w:lang w:val="ro-RO"/>
        </w:rPr>
        <w:t>ie are</w:t>
      </w:r>
      <w:r w:rsidR="000A622D">
        <w:rPr>
          <w:rFonts w:ascii="Times New Roman" w:hAnsi="Times New Roman" w:cs="Times New Roman"/>
          <w:color w:val="auto"/>
          <w:sz w:val="24"/>
          <w:szCs w:val="24"/>
          <w:lang w:val="ro-RO"/>
        </w:rPr>
        <w:t>,</w:t>
      </w:r>
      <w:r w:rsidR="00B24C37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0A622D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în principal, </w:t>
      </w:r>
      <w:r w:rsidR="00B24C37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urmă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toarele atribu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ii:</w:t>
      </w:r>
    </w:p>
    <w:p w:rsidR="00D9433A" w:rsidRPr="00ED3BBE" w:rsidRDefault="00B24C37" w:rsidP="00840021">
      <w:pPr>
        <w:pStyle w:val="Body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- aprobă structura organizatorică 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 func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ională a societă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="00D9433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ii;</w:t>
      </w:r>
    </w:p>
    <w:p w:rsidR="00D9433A" w:rsidRPr="00ED3BBE" w:rsidRDefault="00B24C37" w:rsidP="00840021">
      <w:pPr>
        <w:pStyle w:val="Body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- aprobă</w:t>
      </w:r>
      <w:r w:rsidR="00D9433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Regulament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ul de organizare 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 func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ionare 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="00D9433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 Regulamentul </w:t>
      </w:r>
      <w:r w:rsidR="00906EA0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intern</w:t>
      </w:r>
      <w:r w:rsidR="00DA1557">
        <w:rPr>
          <w:rFonts w:ascii="Times New Roman" w:hAnsi="Times New Roman" w:cs="Times New Roman"/>
          <w:color w:val="auto"/>
          <w:sz w:val="24"/>
          <w:szCs w:val="24"/>
          <w:lang w:val="ro-RO"/>
        </w:rPr>
        <w:t>,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ale societă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="00D9433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ii;</w:t>
      </w:r>
    </w:p>
    <w:p w:rsidR="00D9433A" w:rsidRPr="00ED3BBE" w:rsidRDefault="00B24C37" w:rsidP="00840021">
      <w:pPr>
        <w:pStyle w:val="Body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- hotără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te cu privire la înfiin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area 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 desfiin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="00D9433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area </w:t>
      </w:r>
      <w:r w:rsidR="00DA1557">
        <w:rPr>
          <w:rFonts w:ascii="Times New Roman" w:hAnsi="Times New Roman" w:cs="Times New Roman"/>
          <w:color w:val="auto"/>
          <w:sz w:val="24"/>
          <w:szCs w:val="24"/>
          <w:lang w:val="ro-RO"/>
        </w:rPr>
        <w:t>punctelor de lucru;</w:t>
      </w:r>
    </w:p>
    <w:p w:rsidR="00D9433A" w:rsidRPr="00ED3BBE" w:rsidRDefault="00B24C37" w:rsidP="00840021">
      <w:pPr>
        <w:pStyle w:val="Body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- examinează</w:t>
      </w:r>
      <w:r w:rsidR="00D9433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coordonează 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 ia mă</w:t>
      </w:r>
      <w:r w:rsidR="00D9433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suri din punct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de vedere economico-financiar 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="00D9433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 tehnic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pentru realizarea programului 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="00D9433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 bugetului aprobat;</w:t>
      </w:r>
    </w:p>
    <w:p w:rsidR="00D9433A" w:rsidRPr="00ED3BBE" w:rsidRDefault="00B24C37" w:rsidP="00840021">
      <w:pPr>
        <w:pStyle w:val="Body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- examinează 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 aprobă listele de investi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ii ale societă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="00D9433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ii;</w:t>
      </w:r>
    </w:p>
    <w:p w:rsidR="00D9433A" w:rsidRDefault="00B24C37" w:rsidP="00840021">
      <w:pPr>
        <w:pStyle w:val="Body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-</w:t>
      </w:r>
      <w:r w:rsidR="00DA1557" w:rsidRPr="00DA1557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DA1557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examinează </w:t>
      </w:r>
      <w:r w:rsidR="00DA1557"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="00DA1557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aprobă </w:t>
      </w:r>
      <w:r w:rsidR="00DA1557">
        <w:rPr>
          <w:rFonts w:ascii="Times New Roman" w:hAnsi="Times New Roman" w:cs="Times New Roman"/>
          <w:color w:val="auto"/>
          <w:sz w:val="24"/>
          <w:szCs w:val="24"/>
          <w:lang w:val="ro-RO"/>
        </w:rPr>
        <w:t>contractarea împrumuturilor pe termen lung sa</w:t>
      </w:r>
      <w:r w:rsidR="000A622D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u mediu, modul de rambursare a </w:t>
      </w:r>
      <w:r w:rsidR="00DA1557">
        <w:rPr>
          <w:rFonts w:ascii="Times New Roman" w:hAnsi="Times New Roman" w:cs="Times New Roman"/>
          <w:color w:val="auto"/>
          <w:sz w:val="24"/>
          <w:szCs w:val="24"/>
          <w:lang w:val="ro-RO"/>
        </w:rPr>
        <w:t>acestora, precum şi acordarea de garanţii pentru acestea;</w:t>
      </w:r>
    </w:p>
    <w:p w:rsidR="00DA1557" w:rsidRPr="00ED3BBE" w:rsidRDefault="00DA1557" w:rsidP="00DA1557">
      <w:pPr>
        <w:pStyle w:val="Body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- aprobă </w:t>
      </w:r>
      <w:r w:rsidR="000A622D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conţinutul 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Contractul</w:t>
      </w:r>
      <w:r w:rsidR="000A622D">
        <w:rPr>
          <w:rFonts w:ascii="Times New Roman" w:hAnsi="Times New Roman" w:cs="Times New Roman"/>
          <w:color w:val="auto"/>
          <w:sz w:val="24"/>
          <w:szCs w:val="24"/>
          <w:lang w:val="ro-RO"/>
        </w:rPr>
        <w:t>ui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Colectiv de Muncă;</w:t>
      </w:r>
    </w:p>
    <w:p w:rsidR="00D9433A" w:rsidRPr="00ED3BBE" w:rsidRDefault="00B24C37" w:rsidP="00840021">
      <w:pPr>
        <w:pStyle w:val="Body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- aprobă măsurile pentru pregătirea, calificarea 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 perfec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ionarea salaria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="00D9433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ilor;</w:t>
      </w:r>
    </w:p>
    <w:p w:rsidR="00D9433A" w:rsidRDefault="00B24C37" w:rsidP="00840021">
      <w:pPr>
        <w:pStyle w:val="Body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- stabile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te tactica 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="00D9433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 strategia de dezvoltare a soci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etă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="00D9433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ii;</w:t>
      </w:r>
    </w:p>
    <w:p w:rsidR="00DA1557" w:rsidRDefault="00DA1557" w:rsidP="00840021">
      <w:pPr>
        <w:pStyle w:val="Body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- analizează şi aprobă propunerile privind scoaterea din circuitul economic (casarea anuală) a fondurilor fixe;</w:t>
      </w:r>
    </w:p>
    <w:p w:rsidR="00DA1557" w:rsidRDefault="00DA1557" w:rsidP="00DA1557">
      <w:pPr>
        <w:pStyle w:val="Body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- analizează 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 solu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ionează toate cererile adresate Consiliului de Administra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ie; </w:t>
      </w:r>
    </w:p>
    <w:p w:rsidR="000A622D" w:rsidRDefault="000A622D" w:rsidP="000A622D">
      <w:pPr>
        <w:pStyle w:val="Body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- alte atribu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ii stabilite de Adunarea Generală a Ac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ionarilor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.</w:t>
      </w:r>
    </w:p>
    <w:p w:rsidR="000A622D" w:rsidRPr="00ED3BBE" w:rsidRDefault="000A622D" w:rsidP="000A622D">
      <w:pPr>
        <w:pStyle w:val="Body"/>
        <w:spacing w:line="276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Alte activităţi specifice societăţii:</w:t>
      </w:r>
    </w:p>
    <w:p w:rsidR="00D9433A" w:rsidRPr="00ED3BBE" w:rsidRDefault="00D9433A" w:rsidP="00840021">
      <w:pPr>
        <w:pStyle w:val="Body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- nume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te 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 revocă directorii 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 stabile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te remunera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ia lor, în conformitate cu legisla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ia în vigoare;</w:t>
      </w:r>
    </w:p>
    <w:p w:rsidR="00D9433A" w:rsidRPr="00ED3BBE" w:rsidRDefault="00D9433A" w:rsidP="00840021">
      <w:pPr>
        <w:pStyle w:val="Body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lastRenderedPageBreak/>
        <w:t xml:space="preserve">- aprobă planul de management elaborat de către directori, supraveghează 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 evaluează activitatea directorilor;</w:t>
      </w:r>
    </w:p>
    <w:p w:rsidR="00D9433A" w:rsidRPr="00ED3BBE" w:rsidRDefault="00B24C37" w:rsidP="00840021">
      <w:pPr>
        <w:pStyle w:val="Body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- supune anual adună</w:t>
      </w:r>
      <w:r w:rsidR="00D9433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rii generale a ac</w:t>
      </w:r>
      <w:r w:rsidR="00D9433A"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="00D9433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ionarilor, în termen de 150 zile de la încheierea exerci</w:t>
      </w:r>
      <w:r w:rsidR="00D9433A"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="00D9433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iului financiar, raportul cu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privire la activitatea societă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="00D9433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ii, bilan</w:t>
      </w:r>
      <w:r w:rsidR="00D9433A"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="00D9433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ul </w:t>
      </w:r>
      <w:r w:rsidR="00D9433A"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="00D9433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 contul de profit </w:t>
      </w:r>
      <w:r w:rsidR="00D9433A"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="00D9433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 pierderi pe anul precedent, precum </w:t>
      </w:r>
      <w:r w:rsidR="00D9433A"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="00D9433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 proiectul de program de activitate </w:t>
      </w:r>
      <w:r w:rsidR="00D9433A"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="00D9433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 proiectul de buget al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societă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="00D9433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ii pe anul în curs;</w:t>
      </w:r>
    </w:p>
    <w:p w:rsidR="00D9433A" w:rsidRPr="00ED3BBE" w:rsidRDefault="00D9433A" w:rsidP="00840021">
      <w:pPr>
        <w:pStyle w:val="Body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- pregăte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te raportul anual, organizează adunarea generală a ac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ionarilor 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 implementeaza hotărârile acesteia;</w:t>
      </w:r>
    </w:p>
    <w:p w:rsidR="00D9433A" w:rsidRPr="00ED3BBE" w:rsidRDefault="00D9433A" w:rsidP="00840021">
      <w:pPr>
        <w:pStyle w:val="Body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- introducerea cererii pentru deschiderea procedurii insolven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ei societă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ii, potrivit Legii nr.85/2006 privind procedura insolven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ei;</w:t>
      </w:r>
    </w:p>
    <w:p w:rsidR="00D9433A" w:rsidRPr="00ED3BBE" w:rsidRDefault="00D9433A" w:rsidP="00840021">
      <w:pPr>
        <w:pStyle w:val="Body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- publică pe pagina proprie de internet, pentru accesul ac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ionarilor săi al publicului  documente 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 informa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ii conform O.U.G. nr.109/2011 privind guvernan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a corporativă a întreprinderilor publice, cu modificările 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 completările  ulterioare, aprobată prin Legea nr.111/2016;</w:t>
      </w:r>
    </w:p>
    <w:p w:rsidR="00D9433A" w:rsidRPr="00ED3BBE" w:rsidRDefault="00D9433A" w:rsidP="00840021">
      <w:pPr>
        <w:pStyle w:val="Body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- convoacă adunarea generala a ac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ionarilor; </w:t>
      </w:r>
    </w:p>
    <w:p w:rsidR="00D9433A" w:rsidRPr="00ED3BBE" w:rsidRDefault="00D9433A" w:rsidP="00840021">
      <w:pPr>
        <w:pStyle w:val="Body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- informează, în cadrul primei adunări generale a ac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ionarilor  asupra situa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iei financiare a societă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ii;</w:t>
      </w:r>
    </w:p>
    <w:p w:rsidR="00D9433A" w:rsidRPr="00ED3BBE" w:rsidRDefault="00D9433A" w:rsidP="00840021">
      <w:pPr>
        <w:pStyle w:val="Body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- prezintă semestrial, în cadrul adunării generale a ac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ionarilor, un raport asupra activită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ii de administrare.</w:t>
      </w:r>
    </w:p>
    <w:p w:rsidR="00D9433A" w:rsidRPr="00ED3BBE" w:rsidRDefault="00D9433A" w:rsidP="00840021">
      <w:pPr>
        <w:pStyle w:val="Body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- elaborează un raport anual privind activitatea societă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ii, nu mai târziu de data de 31 mai a anului următor celui cu privire la care se raportează 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 se publică pe pagina de internet a societă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ii;</w:t>
      </w:r>
    </w:p>
    <w:p w:rsidR="00D9433A" w:rsidRDefault="00B24C37" w:rsidP="00840021">
      <w:pPr>
        <w:pStyle w:val="Body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- adoptă</w:t>
      </w:r>
      <w:r w:rsidR="00D9433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în termen de 90 de zile de 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la data numirii, un cod de etică, care se publică</w:t>
      </w:r>
      <w:r w:rsidR="00D9433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, prin grija pre</w:t>
      </w:r>
      <w:r w:rsidR="00D9433A"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="00D9433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edintelui consiliului de administra</w:t>
      </w:r>
      <w:r w:rsidR="00D9433A"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="00D9433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ie, pe pagina proprie de internet a societă</w:t>
      </w:r>
      <w:r w:rsidR="00D9433A"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="00D9433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ii </w:t>
      </w:r>
      <w:r w:rsidR="00D9433A"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="00D9433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 se revizuie</w:t>
      </w:r>
      <w:r w:rsidR="00D9433A"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="00D9433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te anual, daca este cazul;</w:t>
      </w:r>
    </w:p>
    <w:p w:rsidR="000A622D" w:rsidRPr="000A622D" w:rsidRDefault="000A622D" w:rsidP="000A622D">
      <w:pPr>
        <w:pStyle w:val="Body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0A622D">
        <w:rPr>
          <w:rFonts w:ascii="Times New Roman" w:hAnsi="Times New Roman" w:cs="Times New Roman"/>
          <w:color w:val="auto"/>
          <w:sz w:val="24"/>
          <w:szCs w:val="24"/>
          <w:lang w:val="ro-RO"/>
        </w:rPr>
        <w:t>- stabile</w:t>
      </w:r>
      <w:r w:rsidRPr="000A622D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0A622D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te politicile contabile </w:t>
      </w:r>
      <w:r w:rsidRPr="000A622D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0A622D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 de control financiar </w:t>
      </w:r>
      <w:r w:rsidRPr="000A622D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0A622D">
        <w:rPr>
          <w:rFonts w:ascii="Times New Roman" w:hAnsi="Times New Roman" w:cs="Times New Roman"/>
          <w:color w:val="auto"/>
          <w:sz w:val="24"/>
          <w:szCs w:val="24"/>
          <w:lang w:val="ro-RO"/>
        </w:rPr>
        <w:t>i aprobă planificarea financiară;</w:t>
      </w:r>
    </w:p>
    <w:p w:rsidR="000A622D" w:rsidRPr="000A622D" w:rsidRDefault="000A622D" w:rsidP="00840021">
      <w:pPr>
        <w:pStyle w:val="Body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p w:rsidR="00312BBC" w:rsidRPr="00ED3BBE" w:rsidRDefault="00B24C37" w:rsidP="00840021">
      <w:pPr>
        <w:autoSpaceDE w:val="0"/>
        <w:autoSpaceDN w:val="0"/>
        <w:adjustRightInd w:val="0"/>
        <w:spacing w:after="0"/>
        <w:ind w:firstLine="705"/>
        <w:jc w:val="both"/>
        <w:rPr>
          <w:rFonts w:ascii="Times New Roman" w:hAnsi="Times New Roman"/>
          <w:sz w:val="24"/>
          <w:szCs w:val="24"/>
          <w:u w:val="single"/>
          <w:lang w:eastAsia="ro-RO"/>
        </w:rPr>
      </w:pPr>
      <w:proofErr w:type="spellStart"/>
      <w:r w:rsidRPr="00ED3BBE">
        <w:rPr>
          <w:rFonts w:ascii="Times New Roman" w:hAnsi="Times New Roman"/>
          <w:sz w:val="24"/>
          <w:szCs w:val="24"/>
          <w:lang w:eastAsia="ro-RO"/>
        </w:rPr>
        <w:t>Selec</w:t>
      </w:r>
      <w:r w:rsidRPr="00ED3BBE">
        <w:rPr>
          <w:rFonts w:ascii="Times New Roman" w:hAnsiTheme="majorHAnsi"/>
          <w:sz w:val="24"/>
          <w:szCs w:val="24"/>
          <w:lang w:eastAsia="ro-RO"/>
        </w:rPr>
        <w:t>ț</w:t>
      </w:r>
      <w:r w:rsidR="00312BBC" w:rsidRPr="00ED3BBE">
        <w:rPr>
          <w:rFonts w:ascii="Times New Roman" w:hAnsi="Times New Roman"/>
          <w:sz w:val="24"/>
          <w:szCs w:val="24"/>
          <w:lang w:eastAsia="ro-RO"/>
        </w:rPr>
        <w:t>ia</w:t>
      </w:r>
      <w:proofErr w:type="spellEnd"/>
      <w:r w:rsidR="00312BBC" w:rsidRPr="00ED3BBE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312BBC" w:rsidRPr="00ED3BBE">
        <w:rPr>
          <w:rFonts w:ascii="Times New Roman" w:hAnsi="Times New Roman"/>
          <w:sz w:val="24"/>
          <w:szCs w:val="24"/>
          <w:lang w:eastAsia="ro-RO"/>
        </w:rPr>
        <w:t>memb</w:t>
      </w:r>
      <w:r w:rsidRPr="00ED3BBE">
        <w:rPr>
          <w:rFonts w:ascii="Times New Roman" w:hAnsi="Times New Roman"/>
          <w:sz w:val="24"/>
          <w:szCs w:val="24"/>
          <w:lang w:eastAsia="ro-RO"/>
        </w:rPr>
        <w:t>rilor</w:t>
      </w:r>
      <w:proofErr w:type="spellEnd"/>
      <w:r w:rsidRPr="00ED3BBE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D3BBE">
        <w:rPr>
          <w:rFonts w:ascii="Times New Roman" w:hAnsi="Times New Roman"/>
          <w:sz w:val="24"/>
          <w:szCs w:val="24"/>
          <w:lang w:eastAsia="ro-RO"/>
        </w:rPr>
        <w:t>consiliului</w:t>
      </w:r>
      <w:proofErr w:type="spellEnd"/>
      <w:r w:rsidRPr="00ED3BBE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ED3BBE">
        <w:rPr>
          <w:rFonts w:ascii="Times New Roman" w:hAnsi="Times New Roman"/>
          <w:sz w:val="24"/>
          <w:szCs w:val="24"/>
          <w:lang w:eastAsia="ro-RO"/>
        </w:rPr>
        <w:t>administra</w:t>
      </w:r>
      <w:r w:rsidRPr="00ED3BBE">
        <w:rPr>
          <w:rFonts w:ascii="Times New Roman" w:hAnsiTheme="majorHAnsi"/>
          <w:sz w:val="24"/>
          <w:szCs w:val="24"/>
          <w:lang w:eastAsia="ro-RO"/>
        </w:rPr>
        <w:t>ț</w:t>
      </w:r>
      <w:r w:rsidR="00312BBC" w:rsidRPr="00ED3BBE">
        <w:rPr>
          <w:rFonts w:ascii="Times New Roman" w:hAnsi="Times New Roman"/>
          <w:sz w:val="24"/>
          <w:szCs w:val="24"/>
          <w:lang w:eastAsia="ro-RO"/>
        </w:rPr>
        <w:t>ie</w:t>
      </w:r>
      <w:proofErr w:type="spellEnd"/>
      <w:r w:rsidR="00312BBC" w:rsidRPr="00ED3BBE">
        <w:rPr>
          <w:rFonts w:ascii="Times New Roman" w:hAnsi="Times New Roman"/>
          <w:sz w:val="24"/>
          <w:szCs w:val="24"/>
          <w:lang w:eastAsia="ro-RO"/>
        </w:rPr>
        <w:t xml:space="preserve"> se </w:t>
      </w:r>
      <w:proofErr w:type="spellStart"/>
      <w:r w:rsidR="00312BBC" w:rsidRPr="00ED3BBE">
        <w:rPr>
          <w:rFonts w:ascii="Times New Roman" w:hAnsi="Times New Roman"/>
          <w:sz w:val="24"/>
          <w:szCs w:val="24"/>
          <w:lang w:eastAsia="ro-RO"/>
        </w:rPr>
        <w:t>organizează</w:t>
      </w:r>
      <w:proofErr w:type="spellEnd"/>
      <w:r w:rsidR="00312BBC" w:rsidRPr="00ED3BBE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312BBC" w:rsidRPr="00ED3BBE">
        <w:rPr>
          <w:rFonts w:ascii="Times New Roman" w:hAnsi="Times New Roman"/>
          <w:sz w:val="24"/>
          <w:szCs w:val="24"/>
          <w:lang w:eastAsia="ro-RO"/>
        </w:rPr>
        <w:t>în</w:t>
      </w:r>
      <w:proofErr w:type="spellEnd"/>
      <w:r w:rsidR="00312BBC" w:rsidRPr="00ED3BBE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312BBC" w:rsidRPr="00ED3BBE">
        <w:rPr>
          <w:rFonts w:ascii="Times New Roman" w:hAnsi="Times New Roman"/>
          <w:sz w:val="24"/>
          <w:szCs w:val="24"/>
          <w:lang w:eastAsia="ro-RO"/>
        </w:rPr>
        <w:t>condiţiile</w:t>
      </w:r>
      <w:proofErr w:type="spellEnd"/>
      <w:r w:rsidR="00312BBC" w:rsidRPr="00ED3BBE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312BBC" w:rsidRPr="00ED3BBE">
        <w:rPr>
          <w:rFonts w:ascii="Times New Roman" w:hAnsi="Times New Roman"/>
          <w:sz w:val="24"/>
          <w:szCs w:val="24"/>
          <w:lang w:eastAsia="ro-RO"/>
        </w:rPr>
        <w:t>respectării</w:t>
      </w:r>
      <w:proofErr w:type="spellEnd"/>
      <w:r w:rsidR="00312BBC" w:rsidRPr="00ED3BBE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proofErr w:type="gramStart"/>
      <w:r w:rsidR="00312BBC" w:rsidRPr="00ED3BBE">
        <w:rPr>
          <w:rFonts w:ascii="Times New Roman" w:hAnsi="Times New Roman"/>
          <w:sz w:val="24"/>
          <w:szCs w:val="24"/>
          <w:lang w:eastAsia="ro-RO"/>
        </w:rPr>
        <w:t>prevederilor</w:t>
      </w:r>
      <w:proofErr w:type="spellEnd"/>
      <w:r w:rsidR="00312BBC" w:rsidRPr="00ED3BBE">
        <w:rPr>
          <w:rFonts w:ascii="Times New Roman" w:hAnsi="Times New Roman"/>
          <w:sz w:val="24"/>
          <w:szCs w:val="24"/>
          <w:lang w:eastAsia="ro-RO"/>
        </w:rPr>
        <w:t xml:space="preserve">  O.U.G</w:t>
      </w:r>
      <w:proofErr w:type="gramEnd"/>
      <w:r w:rsidR="00312BBC" w:rsidRPr="00ED3BBE">
        <w:rPr>
          <w:rFonts w:ascii="Times New Roman" w:hAnsi="Times New Roman"/>
          <w:sz w:val="24"/>
          <w:szCs w:val="24"/>
          <w:lang w:eastAsia="ro-RO"/>
        </w:rPr>
        <w:t>.</w:t>
      </w:r>
      <w:r w:rsidR="00A96CD4">
        <w:rPr>
          <w:rFonts w:ascii="Times New Roman" w:hAnsi="Times New Roman"/>
          <w:sz w:val="24"/>
          <w:szCs w:val="24"/>
          <w:lang w:eastAsia="ro-RO"/>
        </w:rPr>
        <w:t xml:space="preserve"> </w:t>
      </w:r>
      <w:r w:rsidR="00312BBC" w:rsidRPr="00ED3BBE">
        <w:rPr>
          <w:rFonts w:ascii="Times New Roman" w:hAnsi="Times New Roman"/>
          <w:sz w:val="24"/>
          <w:szCs w:val="24"/>
          <w:lang w:eastAsia="ro-RO"/>
        </w:rPr>
        <w:t>nr.</w:t>
      </w:r>
      <w:r w:rsidR="00D766D0">
        <w:rPr>
          <w:rFonts w:ascii="Times New Roman" w:hAnsi="Times New Roman"/>
          <w:sz w:val="24"/>
          <w:szCs w:val="24"/>
          <w:lang w:eastAsia="ro-RO"/>
        </w:rPr>
        <w:t xml:space="preserve"> </w:t>
      </w:r>
      <w:r w:rsidR="00312BBC" w:rsidRPr="00ED3BBE">
        <w:rPr>
          <w:rFonts w:ascii="Times New Roman" w:hAnsi="Times New Roman"/>
          <w:sz w:val="24"/>
          <w:szCs w:val="24"/>
          <w:lang w:eastAsia="ro-RO"/>
        </w:rPr>
        <w:t xml:space="preserve">109/30.11.2011 - </w:t>
      </w:r>
      <w:proofErr w:type="spellStart"/>
      <w:r w:rsidR="00312BBC" w:rsidRPr="00ED3BBE">
        <w:rPr>
          <w:rFonts w:ascii="Times New Roman" w:hAnsi="Times New Roman"/>
          <w:sz w:val="24"/>
          <w:szCs w:val="24"/>
          <w:lang w:eastAsia="ro-RO"/>
        </w:rPr>
        <w:t>privind</w:t>
      </w:r>
      <w:proofErr w:type="spellEnd"/>
      <w:r w:rsidR="00312BBC" w:rsidRPr="00ED3BBE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312BBC" w:rsidRPr="00ED3BBE">
        <w:rPr>
          <w:rFonts w:ascii="Times New Roman" w:hAnsi="Times New Roman"/>
          <w:sz w:val="24"/>
          <w:szCs w:val="24"/>
          <w:lang w:eastAsia="ro-RO"/>
        </w:rPr>
        <w:t>guvernanţa</w:t>
      </w:r>
      <w:proofErr w:type="spellEnd"/>
      <w:r w:rsidR="00312BBC" w:rsidRPr="00ED3BBE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312BBC" w:rsidRPr="00ED3BBE">
        <w:rPr>
          <w:rFonts w:ascii="Times New Roman" w:hAnsi="Times New Roman"/>
          <w:sz w:val="24"/>
          <w:szCs w:val="24"/>
          <w:lang w:eastAsia="ro-RO"/>
        </w:rPr>
        <w:t>corporativă</w:t>
      </w:r>
      <w:proofErr w:type="spellEnd"/>
      <w:r w:rsidR="00312BBC" w:rsidRPr="00ED3BBE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gramStart"/>
      <w:r w:rsidR="00312BBC" w:rsidRPr="00ED3BBE">
        <w:rPr>
          <w:rFonts w:ascii="Times New Roman" w:hAnsi="Times New Roman"/>
          <w:sz w:val="24"/>
          <w:szCs w:val="24"/>
          <w:lang w:eastAsia="ro-RO"/>
        </w:rPr>
        <w:t>a</w:t>
      </w:r>
      <w:proofErr w:type="gramEnd"/>
      <w:r w:rsidR="00312BBC" w:rsidRPr="00ED3BBE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312BBC" w:rsidRPr="00ED3BBE">
        <w:rPr>
          <w:rFonts w:ascii="Times New Roman" w:hAnsi="Times New Roman"/>
          <w:sz w:val="24"/>
          <w:szCs w:val="24"/>
          <w:lang w:eastAsia="ro-RO"/>
        </w:rPr>
        <w:t>întreprinderilor</w:t>
      </w:r>
      <w:proofErr w:type="spellEnd"/>
      <w:r w:rsidR="00312BBC" w:rsidRPr="00ED3BBE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312BBC" w:rsidRPr="00ED3BBE">
        <w:rPr>
          <w:rFonts w:ascii="Times New Roman" w:hAnsi="Times New Roman"/>
          <w:sz w:val="24"/>
          <w:szCs w:val="24"/>
          <w:lang w:eastAsia="ro-RO"/>
        </w:rPr>
        <w:t>publice</w:t>
      </w:r>
      <w:proofErr w:type="spellEnd"/>
      <w:r w:rsidR="00F729B5" w:rsidRPr="00ED3BBE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F729B5" w:rsidRPr="00ED3BBE">
        <w:rPr>
          <w:rFonts w:ascii="Times New Roman" w:hAnsi="Times New Roman"/>
          <w:sz w:val="24"/>
          <w:szCs w:val="24"/>
          <w:lang w:eastAsia="ro-RO"/>
        </w:rPr>
        <w:t>şi</w:t>
      </w:r>
      <w:proofErr w:type="spellEnd"/>
      <w:r w:rsidR="00F729B5" w:rsidRPr="00ED3BBE">
        <w:rPr>
          <w:rFonts w:ascii="Times New Roman" w:hAnsi="Times New Roman"/>
          <w:sz w:val="24"/>
          <w:szCs w:val="24"/>
          <w:lang w:eastAsia="ro-RO"/>
        </w:rPr>
        <w:t xml:space="preserve"> H.G. nr. 722/2016 </w:t>
      </w:r>
      <w:proofErr w:type="spellStart"/>
      <w:r w:rsidR="00F729B5" w:rsidRPr="00ED3BBE">
        <w:rPr>
          <w:rFonts w:ascii="Times New Roman" w:hAnsi="Times New Roman"/>
          <w:sz w:val="24"/>
          <w:szCs w:val="24"/>
          <w:lang w:eastAsia="ro-RO"/>
        </w:rPr>
        <w:t>pentru</w:t>
      </w:r>
      <w:proofErr w:type="spellEnd"/>
      <w:r w:rsidR="00F729B5" w:rsidRPr="00ED3BBE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F729B5" w:rsidRPr="00ED3BBE">
        <w:rPr>
          <w:rFonts w:ascii="Times New Roman" w:hAnsi="Times New Roman"/>
          <w:sz w:val="24"/>
          <w:szCs w:val="24"/>
          <w:lang w:eastAsia="ro-RO"/>
        </w:rPr>
        <w:t>aprobarea</w:t>
      </w:r>
      <w:proofErr w:type="spellEnd"/>
      <w:r w:rsidR="00F729B5" w:rsidRPr="00ED3BBE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F729B5" w:rsidRPr="00ED3BBE">
        <w:rPr>
          <w:rFonts w:ascii="Times New Roman" w:hAnsi="Times New Roman"/>
          <w:sz w:val="24"/>
          <w:szCs w:val="24"/>
          <w:lang w:eastAsia="ro-RO"/>
        </w:rPr>
        <w:t>Normelor</w:t>
      </w:r>
      <w:proofErr w:type="spellEnd"/>
      <w:r w:rsidR="00F729B5" w:rsidRPr="00ED3BBE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F729B5" w:rsidRPr="00ED3BBE">
        <w:rPr>
          <w:rFonts w:ascii="Times New Roman" w:hAnsi="Times New Roman"/>
          <w:sz w:val="24"/>
          <w:szCs w:val="24"/>
          <w:lang w:eastAsia="ro-RO"/>
        </w:rPr>
        <w:t>metodologice</w:t>
      </w:r>
      <w:proofErr w:type="spellEnd"/>
      <w:r w:rsidR="00F729B5" w:rsidRPr="00ED3BBE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="00F729B5" w:rsidRPr="00ED3BBE">
        <w:rPr>
          <w:rFonts w:ascii="Times New Roman" w:hAnsi="Times New Roman"/>
          <w:sz w:val="24"/>
          <w:szCs w:val="24"/>
          <w:lang w:eastAsia="ro-RO"/>
        </w:rPr>
        <w:t>aplicare</w:t>
      </w:r>
      <w:proofErr w:type="spellEnd"/>
      <w:r w:rsidR="00F729B5" w:rsidRPr="00ED3BBE">
        <w:rPr>
          <w:rFonts w:ascii="Times New Roman" w:hAnsi="Times New Roman"/>
          <w:sz w:val="24"/>
          <w:szCs w:val="24"/>
          <w:lang w:eastAsia="ro-RO"/>
        </w:rPr>
        <w:t xml:space="preserve"> a </w:t>
      </w:r>
      <w:proofErr w:type="spellStart"/>
      <w:r w:rsidR="00F729B5" w:rsidRPr="00ED3BBE">
        <w:rPr>
          <w:rFonts w:ascii="Times New Roman" w:hAnsi="Times New Roman"/>
          <w:sz w:val="24"/>
          <w:szCs w:val="24"/>
          <w:lang w:eastAsia="ro-RO"/>
        </w:rPr>
        <w:t>unor</w:t>
      </w:r>
      <w:proofErr w:type="spellEnd"/>
      <w:r w:rsidR="00F729B5" w:rsidRPr="00ED3BBE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F729B5" w:rsidRPr="00ED3BBE">
        <w:rPr>
          <w:rFonts w:ascii="Times New Roman" w:hAnsi="Times New Roman"/>
          <w:sz w:val="24"/>
          <w:szCs w:val="24"/>
          <w:lang w:eastAsia="ro-RO"/>
        </w:rPr>
        <w:t>prevederi</w:t>
      </w:r>
      <w:proofErr w:type="spellEnd"/>
      <w:r w:rsidR="00F729B5" w:rsidRPr="00ED3BBE">
        <w:rPr>
          <w:rFonts w:ascii="Times New Roman" w:hAnsi="Times New Roman"/>
          <w:sz w:val="24"/>
          <w:szCs w:val="24"/>
          <w:lang w:eastAsia="ro-RO"/>
        </w:rPr>
        <w:t xml:space="preserve"> din </w:t>
      </w:r>
      <w:proofErr w:type="spellStart"/>
      <w:r w:rsidR="00F729B5" w:rsidRPr="00ED3BBE">
        <w:rPr>
          <w:rFonts w:ascii="Times New Roman" w:hAnsi="Times New Roman"/>
          <w:sz w:val="24"/>
          <w:szCs w:val="24"/>
          <w:lang w:eastAsia="ro-RO"/>
        </w:rPr>
        <w:t>Ordonanţa</w:t>
      </w:r>
      <w:proofErr w:type="spellEnd"/>
      <w:r w:rsidR="00F729B5" w:rsidRPr="00ED3BBE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="00F729B5" w:rsidRPr="00ED3BBE">
        <w:rPr>
          <w:rFonts w:ascii="Times New Roman" w:hAnsi="Times New Roman"/>
          <w:sz w:val="24"/>
          <w:szCs w:val="24"/>
          <w:lang w:eastAsia="ro-RO"/>
        </w:rPr>
        <w:t>Urgenţă</w:t>
      </w:r>
      <w:proofErr w:type="spellEnd"/>
      <w:r w:rsidR="00F729B5" w:rsidRPr="00ED3BBE">
        <w:rPr>
          <w:rFonts w:ascii="Times New Roman" w:hAnsi="Times New Roman"/>
          <w:sz w:val="24"/>
          <w:szCs w:val="24"/>
          <w:lang w:eastAsia="ro-RO"/>
        </w:rPr>
        <w:t xml:space="preserve"> a </w:t>
      </w:r>
      <w:proofErr w:type="spellStart"/>
      <w:r w:rsidR="00F729B5" w:rsidRPr="00ED3BBE">
        <w:rPr>
          <w:rFonts w:ascii="Times New Roman" w:hAnsi="Times New Roman"/>
          <w:sz w:val="24"/>
          <w:szCs w:val="24"/>
          <w:lang w:eastAsia="ro-RO"/>
        </w:rPr>
        <w:t>Guvernului</w:t>
      </w:r>
      <w:proofErr w:type="spellEnd"/>
      <w:r w:rsidR="00F729B5" w:rsidRPr="00ED3BBE">
        <w:rPr>
          <w:rFonts w:ascii="Times New Roman" w:hAnsi="Times New Roman"/>
          <w:sz w:val="24"/>
          <w:szCs w:val="24"/>
          <w:lang w:eastAsia="ro-RO"/>
        </w:rPr>
        <w:t xml:space="preserve"> nr. 109/2011 </w:t>
      </w:r>
      <w:proofErr w:type="spellStart"/>
      <w:r w:rsidR="00F729B5" w:rsidRPr="00ED3BBE">
        <w:rPr>
          <w:rFonts w:ascii="Times New Roman" w:hAnsi="Times New Roman"/>
          <w:sz w:val="24"/>
          <w:szCs w:val="24"/>
          <w:lang w:eastAsia="ro-RO"/>
        </w:rPr>
        <w:t>privind</w:t>
      </w:r>
      <w:proofErr w:type="spellEnd"/>
      <w:r w:rsidR="00F729B5" w:rsidRPr="00ED3BBE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F729B5" w:rsidRPr="00ED3BBE">
        <w:rPr>
          <w:rFonts w:ascii="Times New Roman" w:hAnsi="Times New Roman"/>
          <w:sz w:val="24"/>
          <w:szCs w:val="24"/>
          <w:lang w:eastAsia="ro-RO"/>
        </w:rPr>
        <w:t>guvernanţa</w:t>
      </w:r>
      <w:proofErr w:type="spellEnd"/>
      <w:r w:rsidR="00F729B5" w:rsidRPr="00ED3BBE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F729B5" w:rsidRPr="00ED3BBE">
        <w:rPr>
          <w:rFonts w:ascii="Times New Roman" w:hAnsi="Times New Roman"/>
          <w:sz w:val="24"/>
          <w:szCs w:val="24"/>
          <w:lang w:eastAsia="ro-RO"/>
        </w:rPr>
        <w:t>corporativă</w:t>
      </w:r>
      <w:proofErr w:type="spellEnd"/>
      <w:r w:rsidR="00F729B5" w:rsidRPr="00ED3BBE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gramStart"/>
      <w:r w:rsidR="00F729B5" w:rsidRPr="00ED3BBE">
        <w:rPr>
          <w:rFonts w:ascii="Times New Roman" w:hAnsi="Times New Roman"/>
          <w:sz w:val="24"/>
          <w:szCs w:val="24"/>
          <w:lang w:eastAsia="ro-RO"/>
        </w:rPr>
        <w:t>a</w:t>
      </w:r>
      <w:proofErr w:type="gramEnd"/>
      <w:r w:rsidR="00F729B5" w:rsidRPr="00ED3BBE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F729B5" w:rsidRPr="00ED3BBE">
        <w:rPr>
          <w:rFonts w:ascii="Times New Roman" w:hAnsi="Times New Roman"/>
          <w:sz w:val="24"/>
          <w:szCs w:val="24"/>
          <w:lang w:eastAsia="ro-RO"/>
        </w:rPr>
        <w:t>întreprinderilor</w:t>
      </w:r>
      <w:proofErr w:type="spellEnd"/>
      <w:r w:rsidR="00F729B5" w:rsidRPr="00ED3BBE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F729B5" w:rsidRPr="00ED3BBE">
        <w:rPr>
          <w:rFonts w:ascii="Times New Roman" w:hAnsi="Times New Roman"/>
          <w:sz w:val="24"/>
          <w:szCs w:val="24"/>
          <w:lang w:eastAsia="ro-RO"/>
        </w:rPr>
        <w:t>publice</w:t>
      </w:r>
      <w:proofErr w:type="spellEnd"/>
      <w:r w:rsidR="00F729B5" w:rsidRPr="00ED3BBE">
        <w:rPr>
          <w:rFonts w:ascii="Times New Roman" w:hAnsi="Times New Roman"/>
          <w:sz w:val="24"/>
          <w:szCs w:val="24"/>
          <w:lang w:eastAsia="ro-RO"/>
        </w:rPr>
        <w:t>.</w:t>
      </w:r>
    </w:p>
    <w:p w:rsidR="00F729B5" w:rsidRPr="00ED3BBE" w:rsidRDefault="00312BBC" w:rsidP="0084002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o-RO"/>
        </w:rPr>
      </w:pPr>
      <w:r w:rsidRPr="00ED3BBE">
        <w:rPr>
          <w:rFonts w:ascii="Times New Roman" w:hAnsi="Times New Roman"/>
          <w:sz w:val="24"/>
          <w:szCs w:val="24"/>
          <w:lang w:eastAsia="ro-RO"/>
        </w:rPr>
        <w:tab/>
      </w:r>
    </w:p>
    <w:p w:rsidR="00FC2842" w:rsidRPr="00ED3BBE" w:rsidRDefault="00D500C0" w:rsidP="00840021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>
        <w:rPr>
          <w:rFonts w:ascii="Times New Roman" w:hAnsi="Times New Roman"/>
          <w:b/>
          <w:i/>
          <w:sz w:val="24"/>
          <w:szCs w:val="24"/>
          <w:lang w:val="ro-RO"/>
        </w:rPr>
        <w:t>Comunicarea cu Consiliul de Administraţi</w:t>
      </w:r>
      <w:r w:rsidR="00FC2842" w:rsidRPr="00ED3BBE">
        <w:rPr>
          <w:rFonts w:ascii="Times New Roman" w:hAnsi="Times New Roman"/>
          <w:b/>
          <w:i/>
          <w:sz w:val="24"/>
          <w:szCs w:val="24"/>
          <w:lang w:val="ro-RO"/>
        </w:rPr>
        <w:t xml:space="preserve">e </w:t>
      </w:r>
      <w:r w:rsidR="00D766D0">
        <w:rPr>
          <w:rFonts w:ascii="Times New Roman" w:hAnsi="Times New Roman"/>
          <w:b/>
          <w:i/>
          <w:sz w:val="24"/>
          <w:szCs w:val="24"/>
          <w:lang w:val="ro-RO"/>
        </w:rPr>
        <w:t>ş</w:t>
      </w:r>
      <w:r w:rsidR="00FC2842" w:rsidRPr="00ED3BBE">
        <w:rPr>
          <w:rFonts w:ascii="Times New Roman" w:hAnsi="Times New Roman"/>
          <w:b/>
          <w:i/>
          <w:sz w:val="24"/>
          <w:szCs w:val="24"/>
          <w:lang w:val="ro-RO"/>
        </w:rPr>
        <w:t xml:space="preserve">i conducerea executivă a </w:t>
      </w:r>
      <w:r w:rsidR="00215145" w:rsidRPr="00D766D0">
        <w:rPr>
          <w:rFonts w:ascii="Times New Roman" w:hAnsi="Times New Roman"/>
          <w:b/>
          <w:i/>
          <w:sz w:val="24"/>
          <w:szCs w:val="24"/>
          <w:lang w:val="ro-RO"/>
        </w:rPr>
        <w:t>Societă</w:t>
      </w:r>
      <w:r w:rsidR="00D766D0">
        <w:rPr>
          <w:rFonts w:ascii="Times New Roman" w:hAnsi="Times New Roman"/>
          <w:b/>
          <w:i/>
          <w:sz w:val="24"/>
          <w:szCs w:val="24"/>
          <w:lang w:val="ro-RO"/>
        </w:rPr>
        <w:t>ţ</w:t>
      </w:r>
      <w:r w:rsidR="00215145" w:rsidRPr="00D766D0">
        <w:rPr>
          <w:rFonts w:ascii="Times New Roman" w:hAnsi="Times New Roman"/>
          <w:b/>
          <w:i/>
          <w:sz w:val="24"/>
          <w:szCs w:val="24"/>
          <w:lang w:val="ro-RO"/>
        </w:rPr>
        <w:t>ii</w:t>
      </w:r>
    </w:p>
    <w:p w:rsidR="00FC2842" w:rsidRPr="00ED3BBE" w:rsidRDefault="00FC2842" w:rsidP="00840021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A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teptarea noastră în ceea ce prive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te Consiliul de administra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ie este să colaboreze îndeaproape cu </w:t>
      </w:r>
      <w:r w:rsidR="00D9433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Autoritatea </w:t>
      </w:r>
      <w:r w:rsidR="00A96CD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Publică </w:t>
      </w:r>
      <w:r w:rsidR="00D9433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Tutelară</w:t>
      </w:r>
      <w:r w:rsidR="00A96CD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– Consiliul Local al Municipiului Timişoara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pentru a asigura informarea în timp util 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 comunicarea constantă cu ac</w:t>
      </w:r>
      <w:r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ionarul</w:t>
      </w:r>
      <w:r w:rsidR="00A96CD4">
        <w:rPr>
          <w:rFonts w:ascii="Times New Roman" w:hAnsi="Times New Roman" w:cs="Times New Roman"/>
          <w:color w:val="auto"/>
          <w:sz w:val="24"/>
          <w:szCs w:val="24"/>
          <w:lang w:val="ro-RO"/>
        </w:rPr>
        <w:t>,</w:t>
      </w:r>
      <w:r w:rsidR="002521C0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cu privire la direc</w:t>
      </w:r>
      <w:r w:rsidR="002521C0"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="002521C0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iile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strategic</w:t>
      </w:r>
      <w:r w:rsidR="002521C0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e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a</w:t>
      </w:r>
      <w:r w:rsidR="002521C0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le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B93CB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Societă</w:t>
      </w:r>
      <w:r w:rsidR="00B93CBA" w:rsidRPr="00ED3BBE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="00B93CBA"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ii</w:t>
      </w:r>
      <w:r w:rsidRPr="00ED3BBE">
        <w:rPr>
          <w:rFonts w:ascii="Times New Roman" w:hAnsi="Times New Roman" w:cs="Times New Roman"/>
          <w:color w:val="auto"/>
          <w:sz w:val="24"/>
          <w:szCs w:val="24"/>
          <w:lang w:val="ro-RO"/>
        </w:rPr>
        <w:t>.</w:t>
      </w:r>
    </w:p>
    <w:p w:rsidR="0048333A" w:rsidRPr="00ED3BBE" w:rsidRDefault="0048333A" w:rsidP="00840021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ED3BBE">
        <w:rPr>
          <w:rFonts w:ascii="Times New Roman" w:hAnsi="Times New Roman"/>
          <w:sz w:val="24"/>
          <w:szCs w:val="24"/>
          <w:lang w:val="ro-RO"/>
        </w:rPr>
        <w:t>Consiliul de administra</w:t>
      </w:r>
      <w:r w:rsidRPr="00ED3BBE">
        <w:rPr>
          <w:rFonts w:ascii="Times New Roman" w:hAnsiTheme="majorHAnsi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sz w:val="24"/>
          <w:szCs w:val="24"/>
          <w:lang w:val="ro-RO"/>
        </w:rPr>
        <w:t>ie împre</w:t>
      </w:r>
      <w:r w:rsidR="004F77EB" w:rsidRPr="00ED3BBE">
        <w:rPr>
          <w:rFonts w:ascii="Times New Roman" w:hAnsi="Times New Roman"/>
          <w:sz w:val="24"/>
          <w:szCs w:val="24"/>
          <w:lang w:val="ro-RO"/>
        </w:rPr>
        <w:t>u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nă </w:t>
      </w:r>
      <w:r w:rsidR="00B93CBA" w:rsidRPr="00ED3BBE">
        <w:rPr>
          <w:rFonts w:ascii="Times New Roman" w:hAnsi="Times New Roman"/>
          <w:sz w:val="24"/>
          <w:szCs w:val="24"/>
          <w:lang w:val="ro-RO"/>
        </w:rPr>
        <w:t>cu conducerea executivă a Societă</w:t>
      </w:r>
      <w:r w:rsidR="00B93CBA" w:rsidRPr="00ED3BBE">
        <w:rPr>
          <w:rFonts w:ascii="Times New Roman" w:hAnsiTheme="majorHAnsi"/>
          <w:sz w:val="24"/>
          <w:szCs w:val="24"/>
          <w:lang w:val="ro-RO"/>
        </w:rPr>
        <w:t>ț</w:t>
      </w:r>
      <w:r w:rsidR="00B93CBA" w:rsidRPr="00ED3BBE">
        <w:rPr>
          <w:rFonts w:ascii="Times New Roman" w:hAnsi="Times New Roman"/>
          <w:sz w:val="24"/>
          <w:szCs w:val="24"/>
          <w:lang w:val="ro-RO"/>
        </w:rPr>
        <w:t>ii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 trebuie să continue să acorde o aten</w:t>
      </w:r>
      <w:r w:rsidRPr="00ED3BBE">
        <w:rPr>
          <w:rFonts w:ascii="Times New Roman" w:hAnsiTheme="majorHAnsi"/>
          <w:sz w:val="24"/>
          <w:szCs w:val="24"/>
          <w:lang w:val="ro-RO"/>
        </w:rPr>
        <w:t>ț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ie deosebită </w:t>
      </w:r>
      <w:r w:rsidR="00B93CBA" w:rsidRPr="00ED3BBE">
        <w:rPr>
          <w:rFonts w:ascii="Times New Roman" w:hAnsi="Times New Roman"/>
          <w:sz w:val="24"/>
          <w:szCs w:val="24"/>
          <w:lang w:val="ro-RO"/>
        </w:rPr>
        <w:t>promovării unei imagini pozitiv</w:t>
      </w:r>
      <w:r w:rsidR="004F77EB" w:rsidRPr="00ED3BBE">
        <w:rPr>
          <w:rFonts w:ascii="Times New Roman" w:hAnsi="Times New Roman"/>
          <w:sz w:val="24"/>
          <w:szCs w:val="24"/>
          <w:lang w:val="ro-RO"/>
        </w:rPr>
        <w:t>e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 a </w:t>
      </w:r>
      <w:r w:rsidR="00B93CBA" w:rsidRPr="00ED3BBE">
        <w:rPr>
          <w:rFonts w:ascii="Times New Roman" w:hAnsi="Times New Roman"/>
          <w:sz w:val="24"/>
          <w:szCs w:val="24"/>
          <w:lang w:val="ro-RO"/>
        </w:rPr>
        <w:t>acesteia</w:t>
      </w:r>
      <w:r w:rsidRPr="00ED3BBE">
        <w:rPr>
          <w:rFonts w:ascii="Times New Roman" w:hAnsi="Times New Roman"/>
          <w:sz w:val="24"/>
          <w:szCs w:val="24"/>
          <w:lang w:val="ro-RO"/>
        </w:rPr>
        <w:t>.</w:t>
      </w:r>
    </w:p>
    <w:p w:rsidR="00C3095E" w:rsidRPr="00ED3BBE" w:rsidRDefault="00C3095E" w:rsidP="00840021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FC2842" w:rsidRPr="00ED3BBE" w:rsidRDefault="00FC2842" w:rsidP="00851AB5">
      <w:pPr>
        <w:spacing w:after="0"/>
        <w:jc w:val="both"/>
        <w:rPr>
          <w:rFonts w:ascii="Times New Roman" w:hAnsi="Times New Roman"/>
          <w:b/>
          <w:i/>
          <w:sz w:val="24"/>
          <w:szCs w:val="24"/>
          <w:u w:color="1A1A1A"/>
          <w:lang w:val="ro-RO"/>
        </w:rPr>
      </w:pPr>
      <w:r w:rsidRPr="00D766D0">
        <w:rPr>
          <w:rFonts w:ascii="Times New Roman" w:hAnsi="Times New Roman"/>
          <w:b/>
          <w:i/>
          <w:sz w:val="24"/>
          <w:szCs w:val="24"/>
          <w:u w:color="1A1A1A"/>
          <w:lang w:val="ro-RO"/>
        </w:rPr>
        <w:t>Priorită</w:t>
      </w:r>
      <w:r w:rsidR="00D766D0">
        <w:rPr>
          <w:rFonts w:ascii="Times New Roman" w:hAnsi="Times New Roman"/>
          <w:b/>
          <w:i/>
          <w:sz w:val="24"/>
          <w:szCs w:val="24"/>
          <w:u w:color="1A1A1A"/>
          <w:lang w:val="ro-RO"/>
        </w:rPr>
        <w:t>ţ</w:t>
      </w:r>
      <w:r w:rsidRPr="00D766D0">
        <w:rPr>
          <w:rFonts w:ascii="Times New Roman" w:hAnsi="Times New Roman"/>
          <w:b/>
          <w:i/>
          <w:sz w:val="24"/>
          <w:szCs w:val="24"/>
          <w:u w:color="1A1A1A"/>
          <w:lang w:val="ro-RO"/>
        </w:rPr>
        <w:t>ile</w:t>
      </w:r>
      <w:r w:rsidRPr="00ED3BBE">
        <w:rPr>
          <w:rFonts w:ascii="Times New Roman" w:hAnsi="Times New Roman"/>
          <w:b/>
          <w:i/>
          <w:sz w:val="24"/>
          <w:szCs w:val="24"/>
          <w:u w:color="1A1A1A"/>
          <w:lang w:val="ro-RO"/>
        </w:rPr>
        <w:t xml:space="preserve"> specifice pentr</w:t>
      </w:r>
      <w:r w:rsidR="00C1611C" w:rsidRPr="00ED3BBE">
        <w:rPr>
          <w:rFonts w:ascii="Times New Roman" w:hAnsi="Times New Roman"/>
          <w:b/>
          <w:i/>
          <w:sz w:val="24"/>
          <w:szCs w:val="24"/>
          <w:u w:color="1A1A1A"/>
          <w:lang w:val="ro-RO"/>
        </w:rPr>
        <w:t>u mandatul de 4 ani</w:t>
      </w:r>
    </w:p>
    <w:p w:rsidR="002C6A8D" w:rsidRPr="00F6005C" w:rsidRDefault="00FC2842" w:rsidP="00F6005C">
      <w:pPr>
        <w:pStyle w:val="BodyText"/>
        <w:spacing w:before="0" w:line="276" w:lineRule="auto"/>
        <w:ind w:left="0" w:firstLine="720"/>
        <w:jc w:val="both"/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</w:pPr>
      <w:r w:rsidRPr="00ED3BBE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 xml:space="preserve">Pentru </w:t>
      </w:r>
      <w:r w:rsidR="00C1611C" w:rsidRPr="00ED3BBE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>această perioadă</w:t>
      </w:r>
      <w:r w:rsidRPr="00ED3BBE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 xml:space="preserve"> se a</w:t>
      </w:r>
      <w:r w:rsidRPr="00ED3BBE">
        <w:rPr>
          <w:rFonts w:ascii="Times New Roman" w:eastAsia="Calibri" w:hAnsiTheme="majorHAnsi"/>
          <w:spacing w:val="-3"/>
          <w:sz w:val="24"/>
          <w:szCs w:val="24"/>
          <w:u w:color="1A1A1A"/>
          <w:lang w:val="ro-RO"/>
        </w:rPr>
        <w:t>ș</w:t>
      </w:r>
      <w:r w:rsidRPr="00ED3BBE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 xml:space="preserve">teptă ca îndeplinirea </w:t>
      </w:r>
      <w:r w:rsidR="00B93CBA" w:rsidRPr="00ED3BBE">
        <w:rPr>
          <w:rFonts w:ascii="Times New Roman" w:eastAsia="Calibri" w:hAnsi="Times New Roman"/>
          <w:spacing w:val="-3"/>
          <w:sz w:val="24"/>
          <w:szCs w:val="24"/>
          <w:lang w:val="ro-RO"/>
        </w:rPr>
        <w:t xml:space="preserve">obiectivului </w:t>
      </w:r>
      <w:r w:rsidR="00062934" w:rsidRPr="00ED3BBE">
        <w:rPr>
          <w:rFonts w:ascii="Times New Roman" w:eastAsia="Calibri" w:hAnsi="Times New Roman"/>
          <w:spacing w:val="-3"/>
          <w:sz w:val="24"/>
          <w:szCs w:val="24"/>
          <w:lang w:val="ro-RO"/>
        </w:rPr>
        <w:t>principal de activitate</w:t>
      </w:r>
      <w:r w:rsidR="00247E63" w:rsidRPr="00ED3BBE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 xml:space="preserve"> </w:t>
      </w:r>
      <w:r w:rsidRPr="00ED3BBE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 xml:space="preserve">să se efectueze cu costuri minime </w:t>
      </w:r>
      <w:r w:rsidRPr="00ED3BBE">
        <w:rPr>
          <w:rFonts w:ascii="Times New Roman" w:eastAsia="Calibri" w:hAnsiTheme="majorHAnsi"/>
          <w:spacing w:val="-3"/>
          <w:sz w:val="24"/>
          <w:szCs w:val="24"/>
          <w:u w:color="1A1A1A"/>
          <w:lang w:val="ro-RO"/>
        </w:rPr>
        <w:t>ș</w:t>
      </w:r>
      <w:r w:rsidRPr="00ED3BBE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>i în condi</w:t>
      </w:r>
      <w:r w:rsidRPr="00ED3BBE">
        <w:rPr>
          <w:rFonts w:ascii="Times New Roman" w:eastAsia="Calibri" w:hAnsiTheme="majorHAnsi"/>
          <w:spacing w:val="-3"/>
          <w:sz w:val="24"/>
          <w:szCs w:val="24"/>
          <w:u w:color="1A1A1A"/>
          <w:lang w:val="ro-RO"/>
        </w:rPr>
        <w:t>ț</w:t>
      </w:r>
      <w:r w:rsidRPr="00ED3BBE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>ii de eficien</w:t>
      </w:r>
      <w:r w:rsidRPr="00ED3BBE">
        <w:rPr>
          <w:rFonts w:ascii="Times New Roman" w:eastAsia="Calibri" w:hAnsiTheme="majorHAnsi"/>
          <w:spacing w:val="-3"/>
          <w:sz w:val="24"/>
          <w:szCs w:val="24"/>
          <w:u w:color="1A1A1A"/>
          <w:lang w:val="ro-RO"/>
        </w:rPr>
        <w:t>ț</w:t>
      </w:r>
      <w:r w:rsidRPr="00ED3BBE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>ă opera</w:t>
      </w:r>
      <w:r w:rsidRPr="00ED3BBE">
        <w:rPr>
          <w:rFonts w:ascii="Times New Roman" w:eastAsia="Calibri" w:hAnsiTheme="majorHAnsi"/>
          <w:spacing w:val="-3"/>
          <w:sz w:val="24"/>
          <w:szCs w:val="24"/>
          <w:u w:color="1A1A1A"/>
          <w:lang w:val="ro-RO"/>
        </w:rPr>
        <w:t>ț</w:t>
      </w:r>
      <w:r w:rsidRPr="00ED3BBE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 xml:space="preserve">ională </w:t>
      </w:r>
      <w:r w:rsidRPr="00ED3BBE">
        <w:rPr>
          <w:rFonts w:ascii="Times New Roman" w:eastAsia="Calibri" w:hAnsiTheme="majorHAnsi"/>
          <w:spacing w:val="-3"/>
          <w:sz w:val="24"/>
          <w:szCs w:val="24"/>
          <w:u w:color="1A1A1A"/>
          <w:lang w:val="ro-RO"/>
        </w:rPr>
        <w:t>ș</w:t>
      </w:r>
      <w:r w:rsidRPr="00ED3BBE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>i organiza</w:t>
      </w:r>
      <w:r w:rsidRPr="00ED3BBE">
        <w:rPr>
          <w:rFonts w:ascii="Times New Roman" w:eastAsia="Calibri" w:hAnsiTheme="majorHAnsi"/>
          <w:spacing w:val="-3"/>
          <w:sz w:val="24"/>
          <w:szCs w:val="24"/>
          <w:u w:color="1A1A1A"/>
          <w:lang w:val="ro-RO"/>
        </w:rPr>
        <w:t>ț</w:t>
      </w:r>
      <w:r w:rsidRPr="00ED3BBE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>ională</w:t>
      </w:r>
      <w:r w:rsidR="00247E63" w:rsidRPr="00ED3BBE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 xml:space="preserve">. </w:t>
      </w:r>
    </w:p>
    <w:p w:rsidR="002C6A8D" w:rsidRDefault="004F02A9" w:rsidP="00851AB5">
      <w:pPr>
        <w:pStyle w:val="NoSpacing"/>
        <w:spacing w:line="276" w:lineRule="auto"/>
        <w:ind w:firstLine="72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2C6A8D">
        <w:rPr>
          <w:rFonts w:ascii="Times New Roman" w:hAnsi="Times New Roman"/>
          <w:b/>
          <w:sz w:val="24"/>
          <w:szCs w:val="24"/>
          <w:lang w:val="ro-RO"/>
        </w:rPr>
        <w:t>Misiunea societă</w:t>
      </w:r>
      <w:r w:rsidR="00D766D0" w:rsidRPr="002C6A8D">
        <w:rPr>
          <w:rFonts w:ascii="Times New Roman" w:hAnsi="Times New Roman"/>
          <w:b/>
          <w:sz w:val="24"/>
          <w:szCs w:val="24"/>
          <w:lang w:val="ro-RO"/>
        </w:rPr>
        <w:t>ţ</w:t>
      </w:r>
      <w:r w:rsidRPr="002C6A8D">
        <w:rPr>
          <w:rFonts w:ascii="Times New Roman" w:hAnsi="Times New Roman"/>
          <w:b/>
          <w:sz w:val="24"/>
          <w:szCs w:val="24"/>
          <w:lang w:val="ro-RO"/>
        </w:rPr>
        <w:t>ii</w:t>
      </w:r>
    </w:p>
    <w:p w:rsidR="00D500C0" w:rsidRPr="00D500C0" w:rsidRDefault="00D500C0" w:rsidP="00D500C0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9B0AFB">
        <w:rPr>
          <w:rFonts w:ascii="Times New Roman" w:eastAsia="Times New Roman" w:hAnsi="Times New Roman"/>
          <w:sz w:val="24"/>
          <w:szCs w:val="24"/>
        </w:rPr>
        <w:t>Societatea</w:t>
      </w:r>
      <w:proofErr w:type="spellEnd"/>
      <w:r w:rsidRPr="009B0AFB">
        <w:rPr>
          <w:rFonts w:ascii="Times New Roman" w:eastAsia="Times New Roman" w:hAnsi="Times New Roman"/>
          <w:sz w:val="24"/>
          <w:szCs w:val="24"/>
        </w:rPr>
        <w:t xml:space="preserve">  PIEŢE</w:t>
      </w:r>
      <w:proofErr w:type="gramEnd"/>
      <w:r w:rsidRPr="009B0AFB">
        <w:rPr>
          <w:rFonts w:ascii="Times New Roman" w:eastAsia="Times New Roman" w:hAnsi="Times New Roman"/>
          <w:sz w:val="24"/>
          <w:szCs w:val="24"/>
        </w:rPr>
        <w:t xml:space="preserve"> S.A </w:t>
      </w:r>
      <w:proofErr w:type="spellStart"/>
      <w:r w:rsidRPr="009B0AFB">
        <w:rPr>
          <w:rFonts w:ascii="Times New Roman" w:eastAsia="Times New Roman" w:hAnsi="Times New Roman"/>
          <w:sz w:val="24"/>
          <w:szCs w:val="24"/>
        </w:rPr>
        <w:t>Timişoara</w:t>
      </w:r>
      <w:proofErr w:type="spellEnd"/>
      <w:r w:rsidRPr="009B0AF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B0AFB">
        <w:rPr>
          <w:rFonts w:ascii="Times New Roman" w:eastAsia="Times New Roman" w:hAnsi="Times New Roman"/>
          <w:sz w:val="24"/>
          <w:szCs w:val="24"/>
        </w:rPr>
        <w:t>îşi</w:t>
      </w:r>
      <w:proofErr w:type="spellEnd"/>
      <w:r w:rsidRPr="009B0AF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B0AFB">
        <w:rPr>
          <w:rFonts w:ascii="Times New Roman" w:eastAsia="Times New Roman" w:hAnsi="Times New Roman"/>
          <w:sz w:val="24"/>
          <w:szCs w:val="24"/>
        </w:rPr>
        <w:t>propune</w:t>
      </w:r>
      <w:proofErr w:type="spellEnd"/>
      <w:r w:rsidRPr="009B0AF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B0AFB">
        <w:rPr>
          <w:rFonts w:ascii="Times New Roman" w:eastAsia="Times New Roman" w:hAnsi="Times New Roman"/>
          <w:sz w:val="24"/>
          <w:szCs w:val="24"/>
        </w:rPr>
        <w:t>să</w:t>
      </w:r>
      <w:proofErr w:type="spellEnd"/>
      <w:r w:rsidRPr="009B0AF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B0AFB">
        <w:rPr>
          <w:rFonts w:ascii="Times New Roman" w:eastAsia="Times New Roman" w:hAnsi="Times New Roman"/>
          <w:sz w:val="24"/>
          <w:szCs w:val="24"/>
        </w:rPr>
        <w:t>îndeplineasca</w:t>
      </w:r>
      <w:proofErr w:type="spellEnd"/>
      <w:r w:rsidRPr="009B0AFB">
        <w:rPr>
          <w:rFonts w:ascii="Times New Roman" w:eastAsia="Times New Roman" w:hAnsi="Times New Roman"/>
          <w:sz w:val="24"/>
          <w:szCs w:val="24"/>
        </w:rPr>
        <w:t xml:space="preserve"> cu </w:t>
      </w:r>
      <w:proofErr w:type="spellStart"/>
      <w:r w:rsidRPr="009B0AFB">
        <w:rPr>
          <w:rFonts w:ascii="Times New Roman" w:eastAsia="Times New Roman" w:hAnsi="Times New Roman"/>
          <w:sz w:val="24"/>
          <w:szCs w:val="24"/>
        </w:rPr>
        <w:t>promptitudine</w:t>
      </w:r>
      <w:proofErr w:type="spellEnd"/>
      <w:r w:rsidRPr="009B0AF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B0AFB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B0AF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B0AFB">
        <w:rPr>
          <w:rFonts w:ascii="Times New Roman" w:eastAsia="Times New Roman" w:hAnsi="Times New Roman"/>
          <w:sz w:val="24"/>
          <w:szCs w:val="24"/>
        </w:rPr>
        <w:t>eficienţă</w:t>
      </w:r>
      <w:proofErr w:type="spellEnd"/>
      <w:r w:rsidRPr="009B0AF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B0AFB">
        <w:rPr>
          <w:rFonts w:ascii="Times New Roman" w:eastAsia="Times New Roman" w:hAnsi="Times New Roman"/>
          <w:sz w:val="24"/>
          <w:szCs w:val="24"/>
        </w:rPr>
        <w:t>activitarea</w:t>
      </w:r>
      <w:proofErr w:type="spellEnd"/>
      <w:r w:rsidRPr="009B0AF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B0AFB">
        <w:rPr>
          <w:rFonts w:ascii="Times New Roman" w:eastAsia="Times New Roman" w:hAnsi="Times New Roman"/>
          <w:sz w:val="24"/>
          <w:szCs w:val="24"/>
        </w:rPr>
        <w:t>desfăşurată</w:t>
      </w:r>
      <w:proofErr w:type="spellEnd"/>
      <w:r w:rsidRPr="009B0AF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B0AFB"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9B0AF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B0AFB">
        <w:rPr>
          <w:rFonts w:ascii="Times New Roman" w:eastAsia="Times New Roman" w:hAnsi="Times New Roman"/>
          <w:sz w:val="24"/>
          <w:szCs w:val="24"/>
        </w:rPr>
        <w:t>beneficiul</w:t>
      </w:r>
      <w:proofErr w:type="spellEnd"/>
      <w:r w:rsidRPr="009B0AF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B0AFB">
        <w:rPr>
          <w:rFonts w:ascii="Times New Roman" w:eastAsia="Times New Roman" w:hAnsi="Times New Roman"/>
          <w:sz w:val="24"/>
          <w:szCs w:val="24"/>
        </w:rPr>
        <w:t>tuturor</w:t>
      </w:r>
      <w:proofErr w:type="spellEnd"/>
      <w:r w:rsidRPr="009B0AF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B0AFB">
        <w:rPr>
          <w:rFonts w:ascii="Times New Roman" w:eastAsia="Times New Roman" w:hAnsi="Times New Roman"/>
          <w:sz w:val="24"/>
          <w:szCs w:val="24"/>
        </w:rPr>
        <w:t>colaboratorilor</w:t>
      </w:r>
      <w:proofErr w:type="spellEnd"/>
      <w:r w:rsidRPr="009B0AF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B0AFB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B0AF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B0AFB">
        <w:rPr>
          <w:rFonts w:ascii="Times New Roman" w:eastAsia="Times New Roman" w:hAnsi="Times New Roman"/>
          <w:sz w:val="24"/>
          <w:szCs w:val="24"/>
        </w:rPr>
        <w:t>partenerilor</w:t>
      </w:r>
      <w:proofErr w:type="spellEnd"/>
      <w:r w:rsidRPr="009B0AFB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B0AFB">
        <w:rPr>
          <w:rFonts w:ascii="Times New Roman" w:eastAsia="Times New Roman" w:hAnsi="Times New Roman"/>
          <w:sz w:val="24"/>
          <w:szCs w:val="24"/>
        </w:rPr>
        <w:t>afaceri</w:t>
      </w:r>
      <w:proofErr w:type="spellEnd"/>
      <w:r w:rsidRPr="009B0AFB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B0AFB">
        <w:rPr>
          <w:rFonts w:ascii="Times New Roman" w:eastAsia="Times New Roman" w:hAnsi="Times New Roman"/>
          <w:sz w:val="24"/>
          <w:szCs w:val="24"/>
        </w:rPr>
        <w:t>satisfacţia</w:t>
      </w:r>
      <w:proofErr w:type="spellEnd"/>
      <w:r w:rsidRPr="009B0AF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B0AFB">
        <w:rPr>
          <w:rFonts w:ascii="Times New Roman" w:eastAsia="Times New Roman" w:hAnsi="Times New Roman"/>
          <w:sz w:val="24"/>
          <w:szCs w:val="24"/>
        </w:rPr>
        <w:t>clienţilor</w:t>
      </w:r>
      <w:proofErr w:type="spellEnd"/>
      <w:r w:rsidRPr="009B0AF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B0AFB">
        <w:rPr>
          <w:rFonts w:ascii="Times New Roman" w:eastAsia="Times New Roman" w:hAnsi="Times New Roman"/>
          <w:sz w:val="24"/>
          <w:szCs w:val="24"/>
        </w:rPr>
        <w:t>fiind</w:t>
      </w:r>
      <w:proofErr w:type="spellEnd"/>
      <w:r w:rsidRPr="009B0AF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B0AFB">
        <w:rPr>
          <w:rFonts w:ascii="Times New Roman" w:eastAsia="Times New Roman" w:hAnsi="Times New Roman"/>
          <w:sz w:val="24"/>
          <w:szCs w:val="24"/>
        </w:rPr>
        <w:t>unul</w:t>
      </w:r>
      <w:proofErr w:type="spellEnd"/>
      <w:r w:rsidRPr="009B0AF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B0AFB">
        <w:rPr>
          <w:rFonts w:ascii="Times New Roman" w:eastAsia="Times New Roman" w:hAnsi="Times New Roman"/>
          <w:sz w:val="24"/>
          <w:szCs w:val="24"/>
        </w:rPr>
        <w:t>dintre</w:t>
      </w:r>
      <w:proofErr w:type="spellEnd"/>
      <w:r w:rsidRPr="009B0AF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B0AFB">
        <w:rPr>
          <w:rFonts w:ascii="Times New Roman" w:eastAsia="Times New Roman" w:hAnsi="Times New Roman"/>
          <w:sz w:val="24"/>
          <w:szCs w:val="24"/>
        </w:rPr>
        <w:t>principalele</w:t>
      </w:r>
      <w:proofErr w:type="spellEnd"/>
      <w:r w:rsidRPr="009B0AF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B0AFB">
        <w:rPr>
          <w:rFonts w:ascii="Times New Roman" w:eastAsia="Times New Roman" w:hAnsi="Times New Roman"/>
          <w:sz w:val="24"/>
          <w:szCs w:val="24"/>
        </w:rPr>
        <w:t>obiective</w:t>
      </w:r>
      <w:proofErr w:type="spellEnd"/>
      <w:r w:rsidRPr="009B0AFB">
        <w:rPr>
          <w:rFonts w:ascii="Times New Roman" w:eastAsia="Times New Roman" w:hAnsi="Times New Roman"/>
          <w:sz w:val="24"/>
          <w:szCs w:val="24"/>
        </w:rPr>
        <w:t>.</w:t>
      </w:r>
    </w:p>
    <w:p w:rsidR="00EC24FC" w:rsidRDefault="00362BFF" w:rsidP="00851AB5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lastRenderedPageBreak/>
        <w:t>De a</w:t>
      </w:r>
      <w:r w:rsidR="00F6005C">
        <w:rPr>
          <w:rFonts w:ascii="Times New Roman" w:hAnsi="Times New Roman"/>
          <w:sz w:val="24"/>
          <w:szCs w:val="24"/>
          <w:lang w:val="ro-RO"/>
        </w:rPr>
        <w:t>s</w:t>
      </w:r>
      <w:r>
        <w:rPr>
          <w:rFonts w:ascii="Times New Roman" w:hAnsi="Times New Roman"/>
          <w:sz w:val="24"/>
          <w:szCs w:val="24"/>
          <w:lang w:val="ro-RO"/>
        </w:rPr>
        <w:t>emenea, s</w:t>
      </w:r>
      <w:r w:rsidR="002C6A8D">
        <w:rPr>
          <w:rFonts w:ascii="Times New Roman" w:hAnsi="Times New Roman"/>
          <w:sz w:val="24"/>
          <w:szCs w:val="24"/>
          <w:lang w:val="ro-RO"/>
        </w:rPr>
        <w:t xml:space="preserve">e urmăreşte </w:t>
      </w:r>
      <w:r w:rsidR="004F02A9" w:rsidRPr="009B0AFB">
        <w:rPr>
          <w:rFonts w:ascii="Times New Roman" w:hAnsi="Times New Roman"/>
          <w:sz w:val="24"/>
          <w:szCs w:val="24"/>
          <w:lang w:val="ro-RO"/>
        </w:rPr>
        <w:t>crearea de valoare econ</w:t>
      </w:r>
      <w:r w:rsidR="00D500C0">
        <w:rPr>
          <w:rFonts w:ascii="Times New Roman" w:hAnsi="Times New Roman"/>
          <w:sz w:val="24"/>
          <w:szCs w:val="24"/>
          <w:lang w:val="ro-RO"/>
        </w:rPr>
        <w:t>omică în domeniul de activitate-</w:t>
      </w:r>
      <w:r w:rsidR="002C6A8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1434E" w:rsidRPr="009B0AFB">
        <w:rPr>
          <w:rFonts w:ascii="Times New Roman" w:hAnsi="Times New Roman"/>
          <w:sz w:val="24"/>
          <w:szCs w:val="24"/>
          <w:lang w:val="ro-RO"/>
        </w:rPr>
        <w:t>servicii în pie</w:t>
      </w:r>
      <w:r w:rsidR="00B1434E" w:rsidRPr="009B0AFB">
        <w:rPr>
          <w:rFonts w:ascii="Times New Roman" w:hAnsiTheme="majorHAnsi"/>
          <w:sz w:val="24"/>
          <w:szCs w:val="24"/>
          <w:lang w:val="ro-RO"/>
        </w:rPr>
        <w:t>ț</w:t>
      </w:r>
      <w:r w:rsidR="00B1434E" w:rsidRPr="009B0AFB">
        <w:rPr>
          <w:rFonts w:ascii="Times New Roman" w:hAnsi="Times New Roman"/>
          <w:sz w:val="24"/>
          <w:szCs w:val="24"/>
          <w:lang w:val="ro-RO"/>
        </w:rPr>
        <w:t xml:space="preserve">e </w:t>
      </w:r>
      <w:r w:rsidR="00477067" w:rsidRPr="009B0AFB">
        <w:rPr>
          <w:rFonts w:ascii="Times New Roman" w:hAnsiTheme="majorHAnsi"/>
          <w:sz w:val="24"/>
          <w:szCs w:val="24"/>
          <w:lang w:val="ro-RO"/>
        </w:rPr>
        <w:t>ș</w:t>
      </w:r>
      <w:r w:rsidR="00477067" w:rsidRPr="009B0AFB">
        <w:rPr>
          <w:rFonts w:ascii="Times New Roman" w:hAnsi="Times New Roman"/>
          <w:sz w:val="24"/>
          <w:szCs w:val="24"/>
          <w:lang w:val="ro-RO"/>
        </w:rPr>
        <w:t>i alte activită</w:t>
      </w:r>
      <w:r w:rsidR="00477067" w:rsidRPr="009B0AFB">
        <w:rPr>
          <w:rFonts w:ascii="Times New Roman" w:hAnsiTheme="majorHAnsi"/>
          <w:sz w:val="24"/>
          <w:szCs w:val="24"/>
          <w:lang w:val="ro-RO"/>
        </w:rPr>
        <w:t>ț</w:t>
      </w:r>
      <w:r w:rsidR="00130534" w:rsidRPr="009B0AFB">
        <w:rPr>
          <w:rFonts w:ascii="Times New Roman" w:hAnsi="Times New Roman"/>
          <w:sz w:val="24"/>
          <w:szCs w:val="24"/>
          <w:lang w:val="ro-RO"/>
        </w:rPr>
        <w:t xml:space="preserve">i </w:t>
      </w:r>
      <w:r w:rsidR="00477067" w:rsidRPr="009B0AFB">
        <w:rPr>
          <w:rFonts w:ascii="Times New Roman" w:hAnsi="Times New Roman"/>
          <w:sz w:val="24"/>
          <w:szCs w:val="24"/>
          <w:lang w:val="ro-RO"/>
        </w:rPr>
        <w:t>desfă</w:t>
      </w:r>
      <w:r w:rsidR="00477067" w:rsidRPr="009B0AFB">
        <w:rPr>
          <w:rFonts w:ascii="Times New Roman" w:hAnsiTheme="majorHAnsi"/>
          <w:sz w:val="24"/>
          <w:szCs w:val="24"/>
          <w:lang w:val="ro-RO"/>
        </w:rPr>
        <w:t>ș</w:t>
      </w:r>
      <w:r w:rsidR="004F02A9" w:rsidRPr="009B0AFB">
        <w:rPr>
          <w:rFonts w:ascii="Times New Roman" w:hAnsi="Times New Roman"/>
          <w:sz w:val="24"/>
          <w:szCs w:val="24"/>
          <w:lang w:val="ro-RO"/>
        </w:rPr>
        <w:t>urate de societate</w:t>
      </w:r>
      <w:r w:rsidR="00D500C0">
        <w:rPr>
          <w:rFonts w:ascii="Times New Roman" w:hAnsi="Times New Roman"/>
          <w:sz w:val="24"/>
          <w:szCs w:val="24"/>
          <w:lang w:val="ro-RO"/>
        </w:rPr>
        <w:t>,</w:t>
      </w:r>
      <w:r w:rsidR="004F02A9" w:rsidRPr="009B0AFB">
        <w:rPr>
          <w:rFonts w:ascii="Times New Roman" w:hAnsi="Times New Roman"/>
          <w:sz w:val="24"/>
          <w:szCs w:val="24"/>
          <w:lang w:val="ro-RO"/>
        </w:rPr>
        <w:t xml:space="preserve"> atât pe termen mediu cât </w:t>
      </w:r>
      <w:r w:rsidR="004F02A9" w:rsidRPr="009B0AFB">
        <w:rPr>
          <w:rFonts w:ascii="Times New Roman" w:hAnsiTheme="majorHAnsi"/>
          <w:sz w:val="24"/>
          <w:szCs w:val="24"/>
          <w:lang w:val="ro-RO"/>
        </w:rPr>
        <w:t>ș</w:t>
      </w:r>
      <w:r w:rsidR="004F02A9" w:rsidRPr="009B0AFB">
        <w:rPr>
          <w:rFonts w:ascii="Times New Roman" w:hAnsi="Times New Roman"/>
          <w:sz w:val="24"/>
          <w:szCs w:val="24"/>
          <w:lang w:val="ro-RO"/>
        </w:rPr>
        <w:t>i pe termen lung, prin gestionarea responsa</w:t>
      </w:r>
      <w:r w:rsidR="00477067" w:rsidRPr="009B0AFB">
        <w:rPr>
          <w:rFonts w:ascii="Times New Roman" w:hAnsi="Times New Roman"/>
          <w:sz w:val="24"/>
          <w:szCs w:val="24"/>
          <w:lang w:val="ro-RO"/>
        </w:rPr>
        <w:t xml:space="preserve">bilă </w:t>
      </w:r>
      <w:r w:rsidR="00477067" w:rsidRPr="009B0AFB">
        <w:rPr>
          <w:rFonts w:ascii="Times New Roman" w:hAnsiTheme="majorHAnsi"/>
          <w:sz w:val="24"/>
          <w:szCs w:val="24"/>
          <w:lang w:val="ro-RO"/>
        </w:rPr>
        <w:t>ș</w:t>
      </w:r>
      <w:r w:rsidR="00477067" w:rsidRPr="009B0AFB">
        <w:rPr>
          <w:rFonts w:ascii="Times New Roman" w:hAnsi="Times New Roman"/>
          <w:sz w:val="24"/>
          <w:szCs w:val="24"/>
          <w:lang w:val="ro-RO"/>
        </w:rPr>
        <w:t>i optimală a fondurilor băne</w:t>
      </w:r>
      <w:r w:rsidR="00477067" w:rsidRPr="009B0AFB">
        <w:rPr>
          <w:rFonts w:ascii="Times New Roman" w:hAnsiTheme="majorHAnsi"/>
          <w:sz w:val="24"/>
          <w:szCs w:val="24"/>
          <w:lang w:val="ro-RO"/>
        </w:rPr>
        <w:t>ș</w:t>
      </w:r>
      <w:r w:rsidR="00477067" w:rsidRPr="009B0AFB">
        <w:rPr>
          <w:rFonts w:ascii="Times New Roman" w:hAnsi="Times New Roman"/>
          <w:sz w:val="24"/>
          <w:szCs w:val="24"/>
          <w:lang w:val="ro-RO"/>
        </w:rPr>
        <w:t xml:space="preserve">ti  </w:t>
      </w:r>
      <w:r w:rsidR="00477067" w:rsidRPr="009B0AFB">
        <w:rPr>
          <w:rFonts w:ascii="Times New Roman" w:hAnsiTheme="majorHAnsi"/>
          <w:sz w:val="24"/>
          <w:szCs w:val="24"/>
          <w:lang w:val="ro-RO"/>
        </w:rPr>
        <w:t>ș</w:t>
      </w:r>
      <w:r w:rsidR="00F6005C">
        <w:rPr>
          <w:rFonts w:ascii="Times New Roman" w:hAnsi="Times New Roman"/>
          <w:sz w:val="24"/>
          <w:szCs w:val="24"/>
          <w:lang w:val="ro-RO"/>
        </w:rPr>
        <w:t>i a resurselor</w:t>
      </w:r>
      <w:r w:rsidR="004F02A9" w:rsidRPr="009B0AFB">
        <w:rPr>
          <w:rFonts w:ascii="Times New Roman" w:hAnsi="Times New Roman"/>
          <w:sz w:val="24"/>
          <w:szCs w:val="24"/>
          <w:lang w:val="ro-RO"/>
        </w:rPr>
        <w:t xml:space="preserve"> umane.</w:t>
      </w:r>
    </w:p>
    <w:p w:rsidR="002C1A95" w:rsidRPr="00ED3BBE" w:rsidRDefault="002C1A95" w:rsidP="002C1A95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ED3BBE">
        <w:rPr>
          <w:rFonts w:ascii="Times New Roman" w:hAnsi="Times New Roman"/>
          <w:sz w:val="24"/>
          <w:szCs w:val="24"/>
          <w:lang w:val="ro-RO"/>
        </w:rPr>
        <w:t xml:space="preserve">Raportat la </w:t>
      </w:r>
      <w:r w:rsidR="00362BFF">
        <w:rPr>
          <w:rFonts w:ascii="Times New Roman" w:hAnsi="Times New Roman"/>
          <w:sz w:val="24"/>
          <w:szCs w:val="24"/>
          <w:lang w:val="ro-RO"/>
        </w:rPr>
        <w:t>cele meţionate în prezentul document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, în viziunea instituţiei noastre, misiunea  </w:t>
      </w:r>
      <w:proofErr w:type="spellStart"/>
      <w:r w:rsidRPr="00ED3BBE">
        <w:rPr>
          <w:rFonts w:ascii="Times New Roman" w:hAnsi="Times New Roman"/>
          <w:sz w:val="24"/>
          <w:szCs w:val="24"/>
        </w:rPr>
        <w:t>Societăţii</w:t>
      </w:r>
      <w:proofErr w:type="spellEnd"/>
      <w:r w:rsidRPr="00ED3BBE">
        <w:rPr>
          <w:rFonts w:ascii="Times New Roman" w:hAnsi="Times New Roman"/>
          <w:sz w:val="24"/>
          <w:szCs w:val="24"/>
        </w:rPr>
        <w:t xml:space="preserve"> </w:t>
      </w:r>
      <w:r w:rsidRPr="00ED3BBE">
        <w:rPr>
          <w:rFonts w:ascii="Times New Roman" w:hAnsi="Times New Roman"/>
          <w:sz w:val="24"/>
          <w:szCs w:val="24"/>
          <w:lang w:val="ro-RO"/>
        </w:rPr>
        <w:t xml:space="preserve">PIEŢE S.A. Timişoara </w:t>
      </w:r>
      <w:r w:rsidR="00362BFF">
        <w:rPr>
          <w:rFonts w:ascii="Times New Roman" w:hAnsi="Times New Roman"/>
          <w:sz w:val="24"/>
          <w:szCs w:val="24"/>
          <w:lang w:val="ro-RO"/>
        </w:rPr>
        <w:t>are la bază următoarele principii</w:t>
      </w:r>
      <w:r w:rsidRPr="00ED3BBE">
        <w:rPr>
          <w:rFonts w:ascii="Times New Roman" w:hAnsi="Times New Roman"/>
          <w:sz w:val="24"/>
          <w:szCs w:val="24"/>
          <w:lang w:val="ro-RO"/>
        </w:rPr>
        <w:t>:</w:t>
      </w:r>
    </w:p>
    <w:p w:rsidR="002C1A95" w:rsidRPr="00ED3BBE" w:rsidRDefault="002C1A95" w:rsidP="002C1A95">
      <w:pPr>
        <w:pStyle w:val="ListParagraph"/>
        <w:numPr>
          <w:ilvl w:val="0"/>
          <w:numId w:val="15"/>
        </w:numPr>
        <w:tabs>
          <w:tab w:val="clear" w:pos="1788"/>
          <w:tab w:val="num" w:pos="1080"/>
        </w:tabs>
        <w:spacing w:line="276" w:lineRule="auto"/>
        <w:ind w:hanging="97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sz w:val="24"/>
          <w:szCs w:val="24"/>
          <w:lang w:val="ro-RO"/>
        </w:rPr>
        <w:t>corectitudine şi loialitate;</w:t>
      </w:r>
    </w:p>
    <w:p w:rsidR="002C1A95" w:rsidRPr="00ED3BBE" w:rsidRDefault="002C1A95" w:rsidP="002C1A95">
      <w:pPr>
        <w:pStyle w:val="ListParagraph"/>
        <w:numPr>
          <w:ilvl w:val="0"/>
          <w:numId w:val="15"/>
        </w:numPr>
        <w:tabs>
          <w:tab w:val="clear" w:pos="1788"/>
          <w:tab w:val="num" w:pos="1080"/>
        </w:tabs>
        <w:spacing w:line="276" w:lineRule="auto"/>
        <w:ind w:hanging="97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sz w:val="24"/>
          <w:szCs w:val="24"/>
          <w:lang w:val="ro-RO"/>
        </w:rPr>
        <w:t>participare şi transparenţă;</w:t>
      </w:r>
    </w:p>
    <w:p w:rsidR="002C1A95" w:rsidRPr="002C1A95" w:rsidRDefault="002C1A95" w:rsidP="002C1A95">
      <w:pPr>
        <w:pStyle w:val="ListParagraph"/>
        <w:numPr>
          <w:ilvl w:val="0"/>
          <w:numId w:val="15"/>
        </w:numPr>
        <w:tabs>
          <w:tab w:val="clear" w:pos="1788"/>
          <w:tab w:val="num" w:pos="1080"/>
        </w:tabs>
        <w:spacing w:line="276" w:lineRule="auto"/>
        <w:ind w:hanging="97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D3BBE">
        <w:rPr>
          <w:rFonts w:ascii="Times New Roman" w:hAnsi="Times New Roman" w:cs="Times New Roman"/>
          <w:sz w:val="24"/>
          <w:szCs w:val="24"/>
          <w:lang w:val="ro-RO"/>
        </w:rPr>
        <w:t>eficienţă şi eficacitate.</w:t>
      </w:r>
    </w:p>
    <w:p w:rsidR="004F02A9" w:rsidRPr="009B0AFB" w:rsidRDefault="00130534" w:rsidP="00851AB5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9B0AFB">
        <w:rPr>
          <w:rFonts w:ascii="Times New Roman" w:hAnsi="Times New Roman"/>
          <w:sz w:val="24"/>
          <w:szCs w:val="24"/>
          <w:lang w:val="ro-RO"/>
        </w:rPr>
        <w:t>Pentru</w:t>
      </w:r>
      <w:r w:rsidR="004F02A9" w:rsidRPr="009B0AFB">
        <w:rPr>
          <w:rFonts w:ascii="Times New Roman" w:hAnsi="Times New Roman"/>
          <w:sz w:val="24"/>
          <w:szCs w:val="24"/>
          <w:lang w:val="ro-RO"/>
        </w:rPr>
        <w:t xml:space="preserve"> reali</w:t>
      </w:r>
      <w:r w:rsidRPr="009B0AFB">
        <w:rPr>
          <w:rFonts w:ascii="Times New Roman" w:hAnsi="Times New Roman"/>
          <w:sz w:val="24"/>
          <w:szCs w:val="24"/>
          <w:lang w:val="ro-RO"/>
        </w:rPr>
        <w:t>zarea</w:t>
      </w:r>
      <w:r w:rsidR="002C1A95">
        <w:rPr>
          <w:rFonts w:ascii="Times New Roman" w:hAnsi="Times New Roman"/>
          <w:sz w:val="24"/>
          <w:szCs w:val="24"/>
          <w:lang w:val="ro-RO"/>
        </w:rPr>
        <w:t xml:space="preserve"> obiectivelor</w:t>
      </w:r>
      <w:r w:rsidR="00477067" w:rsidRPr="009B0AFB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62BFF">
        <w:rPr>
          <w:rFonts w:ascii="Times New Roman" w:hAnsi="Times New Roman"/>
          <w:sz w:val="24"/>
          <w:szCs w:val="24"/>
          <w:lang w:val="ro-RO"/>
        </w:rPr>
        <w:t xml:space="preserve">strategice </w:t>
      </w:r>
      <w:r w:rsidR="00477067" w:rsidRPr="009B0AFB">
        <w:rPr>
          <w:rFonts w:ascii="Times New Roman" w:hAnsiTheme="majorHAnsi"/>
          <w:sz w:val="24"/>
          <w:szCs w:val="24"/>
          <w:lang w:val="ro-RO"/>
        </w:rPr>
        <w:t>ș</w:t>
      </w:r>
      <w:r w:rsidR="00362BFF">
        <w:rPr>
          <w:rFonts w:ascii="Times New Roman" w:hAnsi="Times New Roman"/>
          <w:sz w:val="24"/>
          <w:szCs w:val="24"/>
          <w:lang w:val="ro-RO"/>
        </w:rPr>
        <w:t xml:space="preserve">i pentru realizarea unei </w:t>
      </w:r>
      <w:r w:rsidR="004F02A9" w:rsidRPr="009B0AFB">
        <w:rPr>
          <w:rFonts w:ascii="Times New Roman" w:hAnsi="Times New Roman"/>
          <w:sz w:val="24"/>
          <w:szCs w:val="24"/>
          <w:lang w:val="ro-RO"/>
        </w:rPr>
        <w:t>administrări eficie</w:t>
      </w:r>
      <w:r w:rsidR="00477067" w:rsidRPr="009B0AFB">
        <w:rPr>
          <w:rFonts w:ascii="Times New Roman" w:hAnsi="Times New Roman"/>
          <w:sz w:val="24"/>
          <w:szCs w:val="24"/>
          <w:lang w:val="ro-RO"/>
        </w:rPr>
        <w:t>nte</w:t>
      </w:r>
      <w:r w:rsidRPr="009B0AFB">
        <w:rPr>
          <w:rFonts w:ascii="Times New Roman" w:hAnsi="Times New Roman"/>
          <w:sz w:val="24"/>
          <w:szCs w:val="24"/>
          <w:lang w:val="ro-RO"/>
        </w:rPr>
        <w:t>,</w:t>
      </w:r>
      <w:r w:rsidR="00A96CD4" w:rsidRPr="009B0AFB">
        <w:rPr>
          <w:rFonts w:ascii="Times New Roman" w:hAnsi="Times New Roman"/>
          <w:sz w:val="24"/>
          <w:szCs w:val="24"/>
          <w:lang w:val="ro-RO"/>
        </w:rPr>
        <w:t xml:space="preserve"> societatea propune A</w:t>
      </w:r>
      <w:r w:rsidR="00477067" w:rsidRPr="009B0AFB">
        <w:rPr>
          <w:rFonts w:ascii="Times New Roman" w:hAnsi="Times New Roman"/>
          <w:sz w:val="24"/>
          <w:szCs w:val="24"/>
          <w:lang w:val="ro-RO"/>
        </w:rPr>
        <w:t>utorită</w:t>
      </w:r>
      <w:r w:rsidR="00477067" w:rsidRPr="009B0AFB">
        <w:rPr>
          <w:rFonts w:ascii="Times New Roman" w:hAnsiTheme="majorHAnsi"/>
          <w:sz w:val="24"/>
          <w:szCs w:val="24"/>
          <w:lang w:val="ro-RO"/>
        </w:rPr>
        <w:t>ț</w:t>
      </w:r>
      <w:r w:rsidR="00A96CD4" w:rsidRPr="009B0AFB">
        <w:rPr>
          <w:rFonts w:ascii="Times New Roman" w:hAnsi="Times New Roman"/>
          <w:sz w:val="24"/>
          <w:szCs w:val="24"/>
          <w:lang w:val="ro-RO"/>
        </w:rPr>
        <w:t>ii Publice T</w:t>
      </w:r>
      <w:r w:rsidR="00477067" w:rsidRPr="009B0AFB">
        <w:rPr>
          <w:rFonts w:ascii="Times New Roman" w:hAnsi="Times New Roman"/>
          <w:sz w:val="24"/>
          <w:szCs w:val="24"/>
          <w:lang w:val="ro-RO"/>
        </w:rPr>
        <w:t>utelare câteva obiective pe care candida</w:t>
      </w:r>
      <w:r w:rsidR="00477067" w:rsidRPr="009B0AFB">
        <w:rPr>
          <w:rFonts w:ascii="Times New Roman" w:hAnsiTheme="majorHAnsi"/>
          <w:sz w:val="24"/>
          <w:szCs w:val="24"/>
          <w:lang w:val="ro-RO"/>
        </w:rPr>
        <w:t>ț</w:t>
      </w:r>
      <w:r w:rsidR="00477067" w:rsidRPr="009B0AFB">
        <w:rPr>
          <w:rFonts w:ascii="Times New Roman" w:hAnsi="Times New Roman"/>
          <w:sz w:val="24"/>
          <w:szCs w:val="24"/>
          <w:lang w:val="ro-RO"/>
        </w:rPr>
        <w:t>ii să le dezvolte în declara</w:t>
      </w:r>
      <w:r w:rsidR="00477067" w:rsidRPr="009B0AFB">
        <w:rPr>
          <w:rFonts w:ascii="Times New Roman" w:hAnsiTheme="majorHAnsi"/>
          <w:sz w:val="24"/>
          <w:szCs w:val="24"/>
          <w:lang w:val="ro-RO"/>
        </w:rPr>
        <w:t>ț</w:t>
      </w:r>
      <w:r w:rsidR="00477067" w:rsidRPr="009B0AFB">
        <w:rPr>
          <w:rFonts w:ascii="Times New Roman" w:hAnsi="Times New Roman"/>
          <w:sz w:val="24"/>
          <w:szCs w:val="24"/>
          <w:lang w:val="ro-RO"/>
        </w:rPr>
        <w:t>ia de inten</w:t>
      </w:r>
      <w:r w:rsidR="00477067" w:rsidRPr="009B0AFB">
        <w:rPr>
          <w:rFonts w:ascii="Times New Roman" w:hAnsiTheme="majorHAnsi"/>
          <w:sz w:val="24"/>
          <w:szCs w:val="24"/>
          <w:lang w:val="ro-RO"/>
        </w:rPr>
        <w:t>ț</w:t>
      </w:r>
      <w:r w:rsidR="004F02A9" w:rsidRPr="009B0AFB">
        <w:rPr>
          <w:rFonts w:ascii="Times New Roman" w:hAnsi="Times New Roman"/>
          <w:sz w:val="24"/>
          <w:szCs w:val="24"/>
          <w:lang w:val="ro-RO"/>
        </w:rPr>
        <w:t xml:space="preserve">ie: </w:t>
      </w:r>
    </w:p>
    <w:p w:rsidR="004F02A9" w:rsidRPr="009B0AFB" w:rsidRDefault="004F02A9" w:rsidP="002C6A8D">
      <w:pPr>
        <w:pStyle w:val="NoSpacing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B0AFB">
        <w:rPr>
          <w:rFonts w:ascii="Times New Roman" w:hAnsi="Times New Roman"/>
          <w:sz w:val="24"/>
          <w:szCs w:val="24"/>
          <w:lang w:val="ro-RO"/>
        </w:rPr>
        <w:t>asigurarea continuită</w:t>
      </w:r>
      <w:r w:rsidRPr="009B0AFB">
        <w:rPr>
          <w:rFonts w:ascii="Times New Roman" w:hAnsiTheme="majorHAnsi"/>
          <w:sz w:val="24"/>
          <w:szCs w:val="24"/>
          <w:lang w:val="ro-RO"/>
        </w:rPr>
        <w:t>ț</w:t>
      </w:r>
      <w:r w:rsidRPr="009B0AFB">
        <w:rPr>
          <w:rFonts w:ascii="Times New Roman" w:hAnsi="Times New Roman"/>
          <w:sz w:val="24"/>
          <w:szCs w:val="24"/>
          <w:lang w:val="ro-RO"/>
        </w:rPr>
        <w:t>ii activită</w:t>
      </w:r>
      <w:r w:rsidRPr="009B0AFB">
        <w:rPr>
          <w:rFonts w:ascii="Times New Roman" w:hAnsiTheme="majorHAnsi"/>
          <w:sz w:val="24"/>
          <w:szCs w:val="24"/>
          <w:lang w:val="ro-RO"/>
        </w:rPr>
        <w:t>ț</w:t>
      </w:r>
      <w:r w:rsidRPr="009B0AFB">
        <w:rPr>
          <w:rFonts w:ascii="Times New Roman" w:hAnsi="Times New Roman"/>
          <w:sz w:val="24"/>
          <w:szCs w:val="24"/>
          <w:lang w:val="ro-RO"/>
        </w:rPr>
        <w:t>ii societă</w:t>
      </w:r>
      <w:r w:rsidRPr="009B0AFB">
        <w:rPr>
          <w:rFonts w:ascii="Times New Roman" w:hAnsiTheme="majorHAnsi"/>
          <w:sz w:val="24"/>
          <w:szCs w:val="24"/>
          <w:lang w:val="ro-RO"/>
        </w:rPr>
        <w:t>ț</w:t>
      </w:r>
      <w:r w:rsidRPr="009B0AFB">
        <w:rPr>
          <w:rFonts w:ascii="Times New Roman" w:hAnsi="Times New Roman"/>
          <w:sz w:val="24"/>
          <w:szCs w:val="24"/>
          <w:lang w:val="ro-RO"/>
        </w:rPr>
        <w:t>ii;</w:t>
      </w:r>
    </w:p>
    <w:p w:rsidR="004F02A9" w:rsidRPr="009B0AFB" w:rsidRDefault="00477067" w:rsidP="002C6A8D">
      <w:pPr>
        <w:pStyle w:val="NoSpacing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B0AFB">
        <w:rPr>
          <w:rFonts w:ascii="Times New Roman" w:hAnsi="Times New Roman"/>
          <w:sz w:val="24"/>
          <w:szCs w:val="24"/>
          <w:lang w:val="ro-RO"/>
        </w:rPr>
        <w:t>men</w:t>
      </w:r>
      <w:r w:rsidRPr="009B0AFB">
        <w:rPr>
          <w:rFonts w:ascii="Times New Roman" w:hAnsiTheme="majorHAnsi"/>
          <w:sz w:val="24"/>
          <w:szCs w:val="24"/>
          <w:lang w:val="ro-RO"/>
        </w:rPr>
        <w:t>ț</w:t>
      </w:r>
      <w:r w:rsidR="004F02A9" w:rsidRPr="009B0AFB">
        <w:rPr>
          <w:rFonts w:ascii="Times New Roman" w:hAnsi="Times New Roman"/>
          <w:sz w:val="24"/>
          <w:szCs w:val="24"/>
          <w:lang w:val="ro-RO"/>
        </w:rPr>
        <w:t xml:space="preserve">inerea </w:t>
      </w:r>
      <w:r w:rsidR="004F02A9" w:rsidRPr="009B0AFB">
        <w:rPr>
          <w:rFonts w:ascii="Times New Roman" w:hAnsiTheme="majorHAnsi"/>
          <w:sz w:val="24"/>
          <w:szCs w:val="24"/>
          <w:lang w:val="ro-RO"/>
        </w:rPr>
        <w:t>ș</w:t>
      </w:r>
      <w:r w:rsidR="004F02A9" w:rsidRPr="009B0AFB">
        <w:rPr>
          <w:rFonts w:ascii="Times New Roman" w:hAnsi="Times New Roman"/>
          <w:sz w:val="24"/>
          <w:szCs w:val="24"/>
          <w:lang w:val="ro-RO"/>
        </w:rPr>
        <w:t xml:space="preserve">i dezvoltarea </w:t>
      </w:r>
      <w:r w:rsidR="00107220" w:rsidRPr="009B0AFB">
        <w:rPr>
          <w:rFonts w:ascii="Times New Roman" w:hAnsi="Times New Roman"/>
          <w:sz w:val="24"/>
          <w:szCs w:val="24"/>
          <w:lang w:val="ro-RO"/>
        </w:rPr>
        <w:t>pie</w:t>
      </w:r>
      <w:r w:rsidR="00107220" w:rsidRPr="009B0AFB">
        <w:rPr>
          <w:rFonts w:ascii="Times New Roman" w:hAnsiTheme="majorHAnsi"/>
          <w:sz w:val="24"/>
          <w:szCs w:val="24"/>
          <w:lang w:val="ro-RO"/>
        </w:rPr>
        <w:t>ț</w:t>
      </w:r>
      <w:r w:rsidR="00107220" w:rsidRPr="009B0AFB">
        <w:rPr>
          <w:rFonts w:ascii="Times New Roman" w:hAnsi="Times New Roman"/>
          <w:sz w:val="24"/>
          <w:szCs w:val="24"/>
          <w:lang w:val="ro-RO"/>
        </w:rPr>
        <w:t>elor</w:t>
      </w:r>
      <w:r w:rsidR="004F02A9" w:rsidRPr="009B0AFB">
        <w:rPr>
          <w:rFonts w:ascii="Times New Roman" w:hAnsi="Times New Roman"/>
          <w:sz w:val="24"/>
          <w:szCs w:val="24"/>
          <w:lang w:val="ro-RO"/>
        </w:rPr>
        <w:t>, prin realizarea investi</w:t>
      </w:r>
      <w:r w:rsidR="004F02A9" w:rsidRPr="009B0AFB">
        <w:rPr>
          <w:rFonts w:ascii="Times New Roman" w:hAnsiTheme="majorHAnsi"/>
          <w:sz w:val="24"/>
          <w:szCs w:val="24"/>
          <w:lang w:val="ro-RO"/>
        </w:rPr>
        <w:t>ț</w:t>
      </w:r>
      <w:r w:rsidR="004F02A9" w:rsidRPr="009B0AFB">
        <w:rPr>
          <w:rFonts w:ascii="Times New Roman" w:hAnsi="Times New Roman"/>
          <w:sz w:val="24"/>
          <w:szCs w:val="24"/>
          <w:lang w:val="ro-RO"/>
        </w:rPr>
        <w:t>iilor propuse;</w:t>
      </w:r>
    </w:p>
    <w:p w:rsidR="004F02A9" w:rsidRPr="009B0AFB" w:rsidRDefault="00477067" w:rsidP="002C6A8D">
      <w:pPr>
        <w:pStyle w:val="NoSpacing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B0AFB">
        <w:rPr>
          <w:rFonts w:ascii="Times New Roman" w:hAnsi="Times New Roman"/>
          <w:sz w:val="24"/>
          <w:szCs w:val="24"/>
          <w:lang w:val="ro-RO"/>
        </w:rPr>
        <w:t>cre</w:t>
      </w:r>
      <w:r w:rsidRPr="009B0AFB">
        <w:rPr>
          <w:rFonts w:ascii="Times New Roman" w:hAnsiTheme="majorHAnsi"/>
          <w:sz w:val="24"/>
          <w:szCs w:val="24"/>
          <w:lang w:val="ro-RO"/>
        </w:rPr>
        <w:t>ș</w:t>
      </w:r>
      <w:r w:rsidRPr="009B0AFB">
        <w:rPr>
          <w:rFonts w:ascii="Times New Roman" w:hAnsi="Times New Roman"/>
          <w:sz w:val="24"/>
          <w:szCs w:val="24"/>
          <w:lang w:val="ro-RO"/>
        </w:rPr>
        <w:t>terea cotei de pia</w:t>
      </w:r>
      <w:r w:rsidRPr="009B0AFB">
        <w:rPr>
          <w:rFonts w:ascii="Times New Roman" w:hAnsiTheme="majorHAnsi"/>
          <w:sz w:val="24"/>
          <w:szCs w:val="24"/>
          <w:lang w:val="ro-RO"/>
        </w:rPr>
        <w:t>ț</w:t>
      </w:r>
      <w:r w:rsidRPr="009B0AFB">
        <w:rPr>
          <w:rFonts w:ascii="Times New Roman" w:hAnsi="Times New Roman"/>
          <w:sz w:val="24"/>
          <w:szCs w:val="24"/>
          <w:lang w:val="ro-RO"/>
        </w:rPr>
        <w:t xml:space="preserve">ă </w:t>
      </w:r>
      <w:r w:rsidRPr="009B0AFB">
        <w:rPr>
          <w:rFonts w:ascii="Times New Roman" w:hAnsiTheme="majorHAnsi"/>
          <w:sz w:val="24"/>
          <w:szCs w:val="24"/>
          <w:lang w:val="ro-RO"/>
        </w:rPr>
        <w:t>ș</w:t>
      </w:r>
      <w:r w:rsidRPr="009B0AFB">
        <w:rPr>
          <w:rFonts w:ascii="Times New Roman" w:hAnsi="Times New Roman"/>
          <w:sz w:val="24"/>
          <w:szCs w:val="24"/>
          <w:lang w:val="ro-RO"/>
        </w:rPr>
        <w:t>i întă</w:t>
      </w:r>
      <w:r w:rsidR="004F02A9" w:rsidRPr="009B0AFB">
        <w:rPr>
          <w:rFonts w:ascii="Times New Roman" w:hAnsi="Times New Roman"/>
          <w:sz w:val="24"/>
          <w:szCs w:val="24"/>
          <w:lang w:val="ro-RO"/>
        </w:rPr>
        <w:t>rirea pozi</w:t>
      </w:r>
      <w:r w:rsidR="004F02A9" w:rsidRPr="009B0AFB">
        <w:rPr>
          <w:rFonts w:ascii="Times New Roman" w:hAnsiTheme="majorHAnsi"/>
          <w:sz w:val="24"/>
          <w:szCs w:val="24"/>
          <w:lang w:val="ro-RO"/>
        </w:rPr>
        <w:t>ț</w:t>
      </w:r>
      <w:r w:rsidR="004F02A9" w:rsidRPr="009B0AFB">
        <w:rPr>
          <w:rFonts w:ascii="Times New Roman" w:hAnsi="Times New Roman"/>
          <w:sz w:val="24"/>
          <w:szCs w:val="24"/>
          <w:lang w:val="ro-RO"/>
        </w:rPr>
        <w:t>iei pe o pia</w:t>
      </w:r>
      <w:r w:rsidR="004F02A9" w:rsidRPr="009B0AFB">
        <w:rPr>
          <w:rFonts w:ascii="Times New Roman" w:hAnsiTheme="majorHAnsi"/>
          <w:sz w:val="24"/>
          <w:szCs w:val="24"/>
          <w:lang w:val="ro-RO"/>
        </w:rPr>
        <w:t>ț</w:t>
      </w:r>
      <w:r w:rsidR="004F02A9" w:rsidRPr="009B0AFB">
        <w:rPr>
          <w:rFonts w:ascii="Times New Roman" w:hAnsi="Times New Roman"/>
          <w:sz w:val="24"/>
          <w:szCs w:val="24"/>
          <w:lang w:val="ro-RO"/>
        </w:rPr>
        <w:t>ă concuren</w:t>
      </w:r>
      <w:r w:rsidR="004F02A9" w:rsidRPr="009B0AFB">
        <w:rPr>
          <w:rFonts w:ascii="Times New Roman" w:hAnsiTheme="majorHAnsi"/>
          <w:sz w:val="24"/>
          <w:szCs w:val="24"/>
          <w:lang w:val="ro-RO"/>
        </w:rPr>
        <w:t>ț</w:t>
      </w:r>
      <w:r w:rsidR="004F02A9" w:rsidRPr="009B0AFB">
        <w:rPr>
          <w:rFonts w:ascii="Times New Roman" w:hAnsi="Times New Roman"/>
          <w:sz w:val="24"/>
          <w:szCs w:val="24"/>
          <w:lang w:val="ro-RO"/>
        </w:rPr>
        <w:t>ială, prin aplicarea u</w:t>
      </w:r>
      <w:r w:rsidRPr="009B0AFB">
        <w:rPr>
          <w:rFonts w:ascii="Times New Roman" w:hAnsi="Times New Roman"/>
          <w:sz w:val="24"/>
          <w:szCs w:val="24"/>
          <w:lang w:val="ro-RO"/>
        </w:rPr>
        <w:t xml:space="preserve">nor tarife competitive </w:t>
      </w:r>
      <w:r w:rsidRPr="009B0AFB">
        <w:rPr>
          <w:rFonts w:ascii="Times New Roman" w:hAnsiTheme="majorHAnsi"/>
          <w:sz w:val="24"/>
          <w:szCs w:val="24"/>
          <w:lang w:val="ro-RO"/>
        </w:rPr>
        <w:t>ș</w:t>
      </w:r>
      <w:r w:rsidRPr="009B0AFB">
        <w:rPr>
          <w:rFonts w:ascii="Times New Roman" w:hAnsi="Times New Roman"/>
          <w:sz w:val="24"/>
          <w:szCs w:val="24"/>
          <w:lang w:val="ro-RO"/>
        </w:rPr>
        <w:t>i îmbunătă</w:t>
      </w:r>
      <w:r w:rsidRPr="009B0AFB">
        <w:rPr>
          <w:rFonts w:ascii="Times New Roman" w:hAnsiTheme="majorHAnsi"/>
          <w:sz w:val="24"/>
          <w:szCs w:val="24"/>
          <w:lang w:val="ro-RO"/>
        </w:rPr>
        <w:t>ț</w:t>
      </w:r>
      <w:r w:rsidR="004F02A9" w:rsidRPr="009B0AFB">
        <w:rPr>
          <w:rFonts w:ascii="Times New Roman" w:hAnsi="Times New Roman"/>
          <w:sz w:val="24"/>
          <w:szCs w:val="24"/>
          <w:lang w:val="ro-RO"/>
        </w:rPr>
        <w:t>irea calită</w:t>
      </w:r>
      <w:r w:rsidR="004F02A9" w:rsidRPr="009B0AFB">
        <w:rPr>
          <w:rFonts w:ascii="Times New Roman" w:hAnsiTheme="majorHAnsi"/>
          <w:sz w:val="24"/>
          <w:szCs w:val="24"/>
          <w:lang w:val="ro-RO"/>
        </w:rPr>
        <w:t>ț</w:t>
      </w:r>
      <w:r w:rsidR="004F02A9" w:rsidRPr="009B0AFB">
        <w:rPr>
          <w:rFonts w:ascii="Times New Roman" w:hAnsi="Times New Roman"/>
          <w:sz w:val="24"/>
          <w:szCs w:val="24"/>
          <w:lang w:val="ro-RO"/>
        </w:rPr>
        <w:t>ii serviciilor prestate de societate;</w:t>
      </w:r>
    </w:p>
    <w:p w:rsidR="004F02A9" w:rsidRPr="009B0AFB" w:rsidRDefault="004F02A9" w:rsidP="002C6A8D">
      <w:pPr>
        <w:pStyle w:val="NoSpacing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B0AFB">
        <w:rPr>
          <w:rFonts w:ascii="Times New Roman" w:hAnsi="Times New Roman"/>
          <w:sz w:val="24"/>
          <w:szCs w:val="24"/>
          <w:lang w:val="ro-RO"/>
        </w:rPr>
        <w:t>realizarea unei profitabilită</w:t>
      </w:r>
      <w:r w:rsidRPr="009B0AFB">
        <w:rPr>
          <w:rFonts w:ascii="Times New Roman" w:hAnsiTheme="majorHAnsi"/>
          <w:sz w:val="24"/>
          <w:szCs w:val="24"/>
          <w:lang w:val="ro-RO"/>
        </w:rPr>
        <w:t>ț</w:t>
      </w:r>
      <w:r w:rsidRPr="009B0AFB">
        <w:rPr>
          <w:rFonts w:ascii="Times New Roman" w:hAnsi="Times New Roman"/>
          <w:sz w:val="24"/>
          <w:szCs w:val="24"/>
          <w:lang w:val="ro-RO"/>
        </w:rPr>
        <w:t>i ra</w:t>
      </w:r>
      <w:r w:rsidRPr="009B0AFB">
        <w:rPr>
          <w:rFonts w:ascii="Times New Roman" w:hAnsiTheme="majorHAnsi"/>
          <w:sz w:val="24"/>
          <w:szCs w:val="24"/>
          <w:lang w:val="ro-RO"/>
        </w:rPr>
        <w:t>ț</w:t>
      </w:r>
      <w:r w:rsidRPr="009B0AFB">
        <w:rPr>
          <w:rFonts w:ascii="Times New Roman" w:hAnsi="Times New Roman"/>
          <w:sz w:val="24"/>
          <w:szCs w:val="24"/>
          <w:lang w:val="ro-RO"/>
        </w:rPr>
        <w:t>ionale;</w:t>
      </w:r>
    </w:p>
    <w:p w:rsidR="004F02A9" w:rsidRPr="009B0AFB" w:rsidRDefault="004F02A9" w:rsidP="002C6A8D">
      <w:pPr>
        <w:pStyle w:val="NoSpacing"/>
        <w:numPr>
          <w:ilvl w:val="0"/>
          <w:numId w:val="24"/>
        </w:numPr>
        <w:tabs>
          <w:tab w:val="left" w:pos="450"/>
          <w:tab w:val="left" w:pos="720"/>
        </w:tabs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B0AFB">
        <w:rPr>
          <w:rFonts w:ascii="Times New Roman" w:hAnsi="Times New Roman"/>
          <w:sz w:val="24"/>
          <w:szCs w:val="24"/>
          <w:lang w:val="ro-RO"/>
        </w:rPr>
        <w:t>promovarea competen</w:t>
      </w:r>
      <w:r w:rsidRPr="009B0AFB">
        <w:rPr>
          <w:rFonts w:ascii="Times New Roman" w:hAnsiTheme="majorHAnsi"/>
          <w:sz w:val="24"/>
          <w:szCs w:val="24"/>
          <w:lang w:val="ro-RO"/>
        </w:rPr>
        <w:t>ț</w:t>
      </w:r>
      <w:r w:rsidRPr="009B0AFB">
        <w:rPr>
          <w:rFonts w:ascii="Times New Roman" w:hAnsi="Times New Roman"/>
          <w:sz w:val="24"/>
          <w:szCs w:val="24"/>
          <w:lang w:val="ro-RO"/>
        </w:rPr>
        <w:t xml:space="preserve">ei profesionale prin instruirea, informarea </w:t>
      </w:r>
      <w:r w:rsidRPr="009B0AFB">
        <w:rPr>
          <w:rFonts w:ascii="Times New Roman" w:hAnsiTheme="majorHAnsi"/>
          <w:sz w:val="24"/>
          <w:szCs w:val="24"/>
          <w:lang w:val="ro-RO"/>
        </w:rPr>
        <w:t>ș</w:t>
      </w:r>
      <w:r w:rsidRPr="009B0AFB">
        <w:rPr>
          <w:rFonts w:ascii="Times New Roman" w:hAnsi="Times New Roman"/>
          <w:sz w:val="24"/>
          <w:szCs w:val="24"/>
          <w:lang w:val="ro-RO"/>
        </w:rPr>
        <w:t>i motivarea personalului societă</w:t>
      </w:r>
      <w:r w:rsidRPr="009B0AFB">
        <w:rPr>
          <w:rFonts w:ascii="Times New Roman" w:hAnsiTheme="majorHAnsi"/>
          <w:sz w:val="24"/>
          <w:szCs w:val="24"/>
          <w:lang w:val="ro-RO"/>
        </w:rPr>
        <w:t>ț</w:t>
      </w:r>
      <w:r w:rsidRPr="009B0AFB">
        <w:rPr>
          <w:rFonts w:ascii="Times New Roman" w:hAnsi="Times New Roman"/>
          <w:sz w:val="24"/>
          <w:szCs w:val="24"/>
          <w:lang w:val="ro-RO"/>
        </w:rPr>
        <w:t>ii;</w:t>
      </w:r>
    </w:p>
    <w:p w:rsidR="004F02A9" w:rsidRPr="009B0AFB" w:rsidRDefault="004F02A9" w:rsidP="002C6A8D">
      <w:pPr>
        <w:pStyle w:val="NoSpacing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B0AFB">
        <w:rPr>
          <w:rFonts w:ascii="Times New Roman" w:hAnsi="Times New Roman"/>
          <w:sz w:val="24"/>
          <w:szCs w:val="24"/>
          <w:lang w:val="ro-RO"/>
        </w:rPr>
        <w:t>respectarea obiectivelor de politică salarială;</w:t>
      </w:r>
    </w:p>
    <w:p w:rsidR="004F02A9" w:rsidRPr="009B0AFB" w:rsidRDefault="00477067" w:rsidP="002C6A8D">
      <w:pPr>
        <w:pStyle w:val="NoSpacing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B0AFB">
        <w:rPr>
          <w:rFonts w:ascii="Times New Roman" w:hAnsi="Times New Roman"/>
          <w:sz w:val="24"/>
          <w:szCs w:val="24"/>
          <w:lang w:val="ro-RO"/>
        </w:rPr>
        <w:t>îmbunătă</w:t>
      </w:r>
      <w:r w:rsidRPr="009B0AFB">
        <w:rPr>
          <w:rFonts w:ascii="Times New Roman" w:hAnsiTheme="majorHAnsi"/>
          <w:sz w:val="24"/>
          <w:szCs w:val="24"/>
          <w:lang w:val="ro-RO"/>
        </w:rPr>
        <w:t>ț</w:t>
      </w:r>
      <w:r w:rsidR="004F02A9" w:rsidRPr="009B0AFB">
        <w:rPr>
          <w:rFonts w:ascii="Times New Roman" w:hAnsi="Times New Roman"/>
          <w:sz w:val="24"/>
          <w:szCs w:val="24"/>
          <w:lang w:val="ro-RO"/>
        </w:rPr>
        <w:t>irea procedurilor privind gestionarea crean</w:t>
      </w:r>
      <w:r w:rsidR="004F02A9" w:rsidRPr="009B0AFB">
        <w:rPr>
          <w:rFonts w:ascii="Times New Roman" w:hAnsiTheme="majorHAnsi"/>
          <w:sz w:val="24"/>
          <w:szCs w:val="24"/>
          <w:lang w:val="ro-RO"/>
        </w:rPr>
        <w:t>ț</w:t>
      </w:r>
      <w:r w:rsidR="004F02A9" w:rsidRPr="009B0AFB">
        <w:rPr>
          <w:rFonts w:ascii="Times New Roman" w:hAnsi="Times New Roman"/>
          <w:sz w:val="24"/>
          <w:szCs w:val="24"/>
          <w:lang w:val="ro-RO"/>
        </w:rPr>
        <w:t xml:space="preserve">elor </w:t>
      </w:r>
      <w:r w:rsidR="004F02A9" w:rsidRPr="009B0AFB">
        <w:rPr>
          <w:rFonts w:ascii="Times New Roman" w:hAnsiTheme="majorHAnsi"/>
          <w:sz w:val="24"/>
          <w:szCs w:val="24"/>
          <w:lang w:val="ro-RO"/>
        </w:rPr>
        <w:t>ș</w:t>
      </w:r>
      <w:r w:rsidR="004F02A9" w:rsidRPr="009B0AFB">
        <w:rPr>
          <w:rFonts w:ascii="Times New Roman" w:hAnsi="Times New Roman"/>
          <w:sz w:val="24"/>
          <w:szCs w:val="24"/>
          <w:lang w:val="ro-RO"/>
        </w:rPr>
        <w:t>i recuperarea lor;</w:t>
      </w:r>
    </w:p>
    <w:p w:rsidR="004F02A9" w:rsidRPr="009B0AFB" w:rsidRDefault="004F02A9" w:rsidP="002C6A8D">
      <w:pPr>
        <w:pStyle w:val="NoSpacing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B0AFB">
        <w:rPr>
          <w:rFonts w:ascii="Times New Roman" w:hAnsi="Times New Roman"/>
          <w:sz w:val="24"/>
          <w:szCs w:val="24"/>
          <w:lang w:val="ro-RO"/>
        </w:rPr>
        <w:t xml:space="preserve">reducerea capitalului împrumutat </w:t>
      </w:r>
      <w:r w:rsidRPr="009B0AFB">
        <w:rPr>
          <w:rFonts w:ascii="Times New Roman" w:hAnsiTheme="majorHAnsi"/>
          <w:sz w:val="24"/>
          <w:szCs w:val="24"/>
          <w:lang w:val="ro-RO"/>
        </w:rPr>
        <w:t>ș</w:t>
      </w:r>
      <w:r w:rsidRPr="009B0AFB">
        <w:rPr>
          <w:rFonts w:ascii="Times New Roman" w:hAnsi="Times New Roman"/>
          <w:sz w:val="24"/>
          <w:szCs w:val="24"/>
          <w:lang w:val="ro-RO"/>
        </w:rPr>
        <w:t>i încadrare a în termenele</w:t>
      </w:r>
      <w:r w:rsidR="00477067" w:rsidRPr="009B0AFB">
        <w:rPr>
          <w:rFonts w:ascii="Times New Roman" w:hAnsi="Times New Roman"/>
          <w:sz w:val="24"/>
          <w:szCs w:val="24"/>
          <w:lang w:val="ro-RO"/>
        </w:rPr>
        <w:t xml:space="preserve"> contractuale </w:t>
      </w:r>
      <w:r w:rsidR="00477067" w:rsidRPr="009B0AFB">
        <w:rPr>
          <w:rFonts w:ascii="Times New Roman" w:hAnsiTheme="majorHAnsi"/>
          <w:sz w:val="24"/>
          <w:szCs w:val="24"/>
          <w:lang w:val="ro-RO"/>
        </w:rPr>
        <w:t>ș</w:t>
      </w:r>
      <w:r w:rsidR="00477067" w:rsidRPr="009B0AFB">
        <w:rPr>
          <w:rFonts w:ascii="Times New Roman" w:hAnsi="Times New Roman"/>
          <w:sz w:val="24"/>
          <w:szCs w:val="24"/>
          <w:lang w:val="ro-RO"/>
        </w:rPr>
        <w:t>i legale de plată</w:t>
      </w:r>
      <w:r w:rsidRPr="009B0AFB">
        <w:rPr>
          <w:rFonts w:ascii="Times New Roman" w:hAnsi="Times New Roman"/>
          <w:sz w:val="24"/>
          <w:szCs w:val="24"/>
          <w:lang w:val="ro-RO"/>
        </w:rPr>
        <w:t xml:space="preserve"> a obliga</w:t>
      </w:r>
      <w:r w:rsidRPr="009B0AFB">
        <w:rPr>
          <w:rFonts w:ascii="Times New Roman" w:hAnsiTheme="majorHAnsi"/>
          <w:sz w:val="24"/>
          <w:szCs w:val="24"/>
          <w:lang w:val="ro-RO"/>
        </w:rPr>
        <w:t>ț</w:t>
      </w:r>
      <w:r w:rsidRPr="009B0AFB">
        <w:rPr>
          <w:rFonts w:ascii="Times New Roman" w:hAnsi="Times New Roman"/>
          <w:sz w:val="24"/>
          <w:szCs w:val="24"/>
          <w:lang w:val="ro-RO"/>
        </w:rPr>
        <w:t>iilor societă</w:t>
      </w:r>
      <w:r w:rsidRPr="009B0AFB">
        <w:rPr>
          <w:rFonts w:ascii="Times New Roman" w:hAnsiTheme="majorHAnsi"/>
          <w:sz w:val="24"/>
          <w:szCs w:val="24"/>
          <w:lang w:val="ro-RO"/>
        </w:rPr>
        <w:t>ț</w:t>
      </w:r>
      <w:r w:rsidRPr="009B0AFB">
        <w:rPr>
          <w:rFonts w:ascii="Times New Roman" w:hAnsi="Times New Roman"/>
          <w:sz w:val="24"/>
          <w:szCs w:val="24"/>
          <w:lang w:val="ro-RO"/>
        </w:rPr>
        <w:t>ii;</w:t>
      </w:r>
    </w:p>
    <w:p w:rsidR="004F02A9" w:rsidRPr="009B0AFB" w:rsidRDefault="004F02A9" w:rsidP="002C6A8D">
      <w:pPr>
        <w:pStyle w:val="NoSpacing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B0AFB">
        <w:rPr>
          <w:rFonts w:ascii="Times New Roman" w:hAnsi="Times New Roman"/>
          <w:sz w:val="24"/>
          <w:szCs w:val="24"/>
          <w:lang w:val="ro-RO"/>
        </w:rPr>
        <w:t>asigurarea cu cash –</w:t>
      </w:r>
      <w:r w:rsidR="00477067" w:rsidRPr="009B0AFB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9B0AFB">
        <w:rPr>
          <w:rFonts w:ascii="Times New Roman" w:hAnsi="Times New Roman"/>
          <w:sz w:val="24"/>
          <w:szCs w:val="24"/>
          <w:lang w:val="ro-RO"/>
        </w:rPr>
        <w:t>flow a activită</w:t>
      </w:r>
      <w:r w:rsidRPr="009B0AFB">
        <w:rPr>
          <w:rFonts w:ascii="Times New Roman" w:hAnsiTheme="majorHAnsi"/>
          <w:sz w:val="24"/>
          <w:szCs w:val="24"/>
          <w:lang w:val="ro-RO"/>
        </w:rPr>
        <w:t>ț</w:t>
      </w:r>
      <w:r w:rsidRPr="009B0AFB">
        <w:rPr>
          <w:rFonts w:ascii="Times New Roman" w:hAnsi="Times New Roman"/>
          <w:sz w:val="24"/>
          <w:szCs w:val="24"/>
          <w:lang w:val="ro-RO"/>
        </w:rPr>
        <w:t>ii societă</w:t>
      </w:r>
      <w:r w:rsidRPr="009B0AFB">
        <w:rPr>
          <w:rFonts w:ascii="Times New Roman" w:hAnsiTheme="majorHAnsi"/>
          <w:sz w:val="24"/>
          <w:szCs w:val="24"/>
          <w:lang w:val="ro-RO"/>
        </w:rPr>
        <w:t>ț</w:t>
      </w:r>
      <w:r w:rsidRPr="009B0AFB">
        <w:rPr>
          <w:rFonts w:ascii="Times New Roman" w:hAnsi="Times New Roman"/>
          <w:sz w:val="24"/>
          <w:szCs w:val="24"/>
          <w:lang w:val="ro-RO"/>
        </w:rPr>
        <w:t>ii;</w:t>
      </w:r>
    </w:p>
    <w:p w:rsidR="004F02A9" w:rsidRPr="009B0AFB" w:rsidRDefault="004F02A9" w:rsidP="002C6A8D">
      <w:pPr>
        <w:pStyle w:val="NoSpacing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B0AFB">
        <w:rPr>
          <w:rFonts w:ascii="Times New Roman" w:hAnsi="Times New Roman"/>
          <w:sz w:val="24"/>
          <w:szCs w:val="24"/>
          <w:lang w:val="ro-RO"/>
        </w:rPr>
        <w:t>eliminarea aspectelor cu impact negativ asupra mediului;</w:t>
      </w:r>
    </w:p>
    <w:p w:rsidR="004F02A9" w:rsidRPr="009B0AFB" w:rsidRDefault="00477067" w:rsidP="002C6A8D">
      <w:pPr>
        <w:pStyle w:val="NoSpacing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B0AFB">
        <w:rPr>
          <w:rFonts w:ascii="Times New Roman" w:hAnsi="Times New Roman"/>
          <w:sz w:val="24"/>
          <w:szCs w:val="24"/>
          <w:lang w:val="ro-RO"/>
        </w:rPr>
        <w:t>asigurarea integrită</w:t>
      </w:r>
      <w:r w:rsidRPr="009B0AFB">
        <w:rPr>
          <w:rFonts w:ascii="Times New Roman" w:hAnsiTheme="majorHAnsi"/>
          <w:sz w:val="24"/>
          <w:szCs w:val="24"/>
          <w:lang w:val="ro-RO"/>
        </w:rPr>
        <w:t>ț</w:t>
      </w:r>
      <w:r w:rsidR="004F02A9" w:rsidRPr="009B0AFB">
        <w:rPr>
          <w:rFonts w:ascii="Times New Roman" w:hAnsi="Times New Roman"/>
          <w:sz w:val="24"/>
          <w:szCs w:val="24"/>
          <w:lang w:val="ro-RO"/>
        </w:rPr>
        <w:t>ii patrimoniale a bunurilor societă</w:t>
      </w:r>
      <w:r w:rsidR="004F02A9" w:rsidRPr="009B0AFB">
        <w:rPr>
          <w:rFonts w:ascii="Times New Roman" w:hAnsiTheme="majorHAnsi"/>
          <w:sz w:val="24"/>
          <w:szCs w:val="24"/>
          <w:lang w:val="ro-RO"/>
        </w:rPr>
        <w:t>ț</w:t>
      </w:r>
      <w:r w:rsidR="004F02A9" w:rsidRPr="009B0AFB">
        <w:rPr>
          <w:rFonts w:ascii="Times New Roman" w:hAnsi="Times New Roman"/>
          <w:sz w:val="24"/>
          <w:szCs w:val="24"/>
          <w:lang w:val="ro-RO"/>
        </w:rPr>
        <w:t>ii.</w:t>
      </w:r>
    </w:p>
    <w:p w:rsidR="00FC2842" w:rsidRPr="00ED3BBE" w:rsidRDefault="00FC2842" w:rsidP="00851AB5">
      <w:pPr>
        <w:spacing w:after="16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AA7C1C" w:rsidRPr="00ED3BBE" w:rsidRDefault="00AA7C1C" w:rsidP="00851AB5">
      <w:pPr>
        <w:ind w:left="36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FC2842" w:rsidRPr="00ED3BBE" w:rsidRDefault="00FC2842" w:rsidP="00851AB5">
      <w:pPr>
        <w:spacing w:after="160"/>
        <w:jc w:val="both"/>
        <w:rPr>
          <w:rFonts w:ascii="Times New Roman" w:hAnsi="Times New Roman"/>
          <w:b/>
          <w:sz w:val="24"/>
          <w:szCs w:val="24"/>
          <w:lang w:val="ro-RO"/>
        </w:rPr>
      </w:pPr>
      <w:bookmarkStart w:id="1" w:name="_GoBack"/>
      <w:bookmarkEnd w:id="1"/>
    </w:p>
    <w:sectPr w:rsidR="00FC2842" w:rsidRPr="00ED3BBE" w:rsidSect="00876AEB">
      <w:footerReference w:type="even" r:id="rId51"/>
      <w:footerReference w:type="default" r:id="rId52"/>
      <w:pgSz w:w="11907" w:h="16839" w:code="9"/>
      <w:pgMar w:top="810" w:right="657" w:bottom="540" w:left="1350" w:header="720" w:footer="73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5FB" w:rsidRDefault="004245FB">
      <w:pPr>
        <w:spacing w:after="0" w:line="240" w:lineRule="auto"/>
      </w:pPr>
      <w:r>
        <w:separator/>
      </w:r>
    </w:p>
  </w:endnote>
  <w:endnote w:type="continuationSeparator" w:id="0">
    <w:p w:rsidR="004245FB" w:rsidRDefault="00424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OOEn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2DD" w:rsidRDefault="00DE5721" w:rsidP="006D689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152D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152DD">
      <w:rPr>
        <w:rStyle w:val="PageNumber"/>
        <w:noProof/>
      </w:rPr>
      <w:t>4</w:t>
    </w:r>
    <w:r>
      <w:rPr>
        <w:rStyle w:val="PageNumber"/>
      </w:rPr>
      <w:fldChar w:fldCharType="end"/>
    </w:r>
  </w:p>
  <w:p w:rsidR="00B152DD" w:rsidRDefault="00B152DD" w:rsidP="006D689E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2DD" w:rsidRDefault="00DE5721" w:rsidP="006D689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152D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239DD">
      <w:rPr>
        <w:rStyle w:val="PageNumber"/>
        <w:noProof/>
      </w:rPr>
      <w:t>6</w:t>
    </w:r>
    <w:r>
      <w:rPr>
        <w:rStyle w:val="PageNumber"/>
      </w:rPr>
      <w:fldChar w:fldCharType="end"/>
    </w:r>
  </w:p>
  <w:p w:rsidR="00B152DD" w:rsidRDefault="00B152DD" w:rsidP="006D689E">
    <w:pPr>
      <w:pStyle w:val="Footer"/>
      <w:ind w:right="360" w:firstLine="360"/>
      <w:jc w:val="right"/>
    </w:pPr>
  </w:p>
  <w:p w:rsidR="00B152DD" w:rsidRDefault="00B152D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5FB" w:rsidRDefault="004245FB">
      <w:pPr>
        <w:spacing w:after="0" w:line="240" w:lineRule="auto"/>
      </w:pPr>
      <w:r>
        <w:separator/>
      </w:r>
    </w:p>
  </w:footnote>
  <w:footnote w:type="continuationSeparator" w:id="0">
    <w:p w:rsidR="004245FB" w:rsidRDefault="00424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5D273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87794F"/>
    <w:multiLevelType w:val="hybridMultilevel"/>
    <w:tmpl w:val="2124A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46720"/>
    <w:multiLevelType w:val="hybridMultilevel"/>
    <w:tmpl w:val="225EF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3B5069"/>
    <w:multiLevelType w:val="hybridMultilevel"/>
    <w:tmpl w:val="35263A2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2253E"/>
    <w:multiLevelType w:val="hybridMultilevel"/>
    <w:tmpl w:val="CDF6E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420E8E"/>
    <w:multiLevelType w:val="hybridMultilevel"/>
    <w:tmpl w:val="C5E8F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8E3E32"/>
    <w:multiLevelType w:val="multilevel"/>
    <w:tmpl w:val="6C906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114C2A"/>
    <w:multiLevelType w:val="multilevel"/>
    <w:tmpl w:val="5D0A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2C14B8"/>
    <w:multiLevelType w:val="hybridMultilevel"/>
    <w:tmpl w:val="08F061B8"/>
    <w:lvl w:ilvl="0" w:tplc="2F38DB2E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A7463E"/>
    <w:multiLevelType w:val="hybridMultilevel"/>
    <w:tmpl w:val="F1CEF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328B6"/>
    <w:multiLevelType w:val="hybridMultilevel"/>
    <w:tmpl w:val="ECFC15B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77744D"/>
    <w:multiLevelType w:val="hybridMultilevel"/>
    <w:tmpl w:val="D8FE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AE7A22"/>
    <w:multiLevelType w:val="hybridMultilevel"/>
    <w:tmpl w:val="9A5668FC"/>
    <w:lvl w:ilvl="0" w:tplc="23C8F8F6">
      <w:start w:val="1"/>
      <w:numFmt w:val="bullet"/>
      <w:lvlText w:val=""/>
      <w:lvlJc w:val="left"/>
      <w:pPr>
        <w:ind w:left="1074" w:hanging="360"/>
      </w:pPr>
      <w:rPr>
        <w:rFonts w:ascii="Wingdings" w:hAnsi="Wingdings" w:hint="default"/>
        <w:color w:val="170960"/>
        <w:lang w:val="en-US"/>
      </w:rPr>
    </w:lvl>
    <w:lvl w:ilvl="1" w:tplc="0809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>
    <w:nsid w:val="561C3A28"/>
    <w:multiLevelType w:val="hybridMultilevel"/>
    <w:tmpl w:val="6636B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BF4F34"/>
    <w:multiLevelType w:val="hybridMultilevel"/>
    <w:tmpl w:val="8D94D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597C32"/>
    <w:multiLevelType w:val="hybridMultilevel"/>
    <w:tmpl w:val="E89656B4"/>
    <w:lvl w:ilvl="0" w:tplc="040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DCB0FA0"/>
    <w:multiLevelType w:val="hybridMultilevel"/>
    <w:tmpl w:val="4A2CED5A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E243EF"/>
    <w:multiLevelType w:val="hybridMultilevel"/>
    <w:tmpl w:val="B89A78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183A7F"/>
    <w:multiLevelType w:val="hybridMultilevel"/>
    <w:tmpl w:val="DA047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C2175E"/>
    <w:multiLevelType w:val="hybridMultilevel"/>
    <w:tmpl w:val="871E1BE0"/>
    <w:lvl w:ilvl="0" w:tplc="4E243004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0">
    <w:nsid w:val="6C456180"/>
    <w:multiLevelType w:val="hybridMultilevel"/>
    <w:tmpl w:val="7A687702"/>
    <w:lvl w:ilvl="0" w:tplc="23C8F8F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70960"/>
        <w:lang w:val="en-US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CEF4E27"/>
    <w:multiLevelType w:val="hybridMultilevel"/>
    <w:tmpl w:val="CB04F338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CF7B63"/>
    <w:multiLevelType w:val="hybridMultilevel"/>
    <w:tmpl w:val="48766406"/>
    <w:lvl w:ilvl="0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7DCC4F57"/>
    <w:multiLevelType w:val="hybridMultilevel"/>
    <w:tmpl w:val="D896888C"/>
    <w:lvl w:ilvl="0" w:tplc="9DAAEC32">
      <w:start w:val="9329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20"/>
  </w:num>
  <w:num w:numId="5">
    <w:abstractNumId w:val="2"/>
  </w:num>
  <w:num w:numId="6">
    <w:abstractNumId w:val="13"/>
  </w:num>
  <w:num w:numId="7">
    <w:abstractNumId w:val="18"/>
  </w:num>
  <w:num w:numId="8">
    <w:abstractNumId w:val="0"/>
  </w:num>
  <w:num w:numId="9">
    <w:abstractNumId w:val="4"/>
  </w:num>
  <w:num w:numId="10">
    <w:abstractNumId w:val="11"/>
  </w:num>
  <w:num w:numId="11">
    <w:abstractNumId w:val="14"/>
  </w:num>
  <w:num w:numId="12">
    <w:abstractNumId w:val="1"/>
  </w:num>
  <w:num w:numId="13">
    <w:abstractNumId w:val="22"/>
  </w:num>
  <w:num w:numId="14">
    <w:abstractNumId w:val="23"/>
  </w:num>
  <w:num w:numId="15">
    <w:abstractNumId w:val="15"/>
  </w:num>
  <w:num w:numId="16">
    <w:abstractNumId w:val="19"/>
  </w:num>
  <w:num w:numId="17">
    <w:abstractNumId w:val="3"/>
  </w:num>
  <w:num w:numId="18">
    <w:abstractNumId w:val="8"/>
  </w:num>
  <w:num w:numId="19">
    <w:abstractNumId w:val="16"/>
  </w:num>
  <w:num w:numId="20">
    <w:abstractNumId w:val="10"/>
  </w:num>
  <w:num w:numId="21">
    <w:abstractNumId w:val="21"/>
  </w:num>
  <w:num w:numId="22">
    <w:abstractNumId w:val="6"/>
  </w:num>
  <w:num w:numId="23">
    <w:abstractNumId w:val="7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FC2842"/>
    <w:rsid w:val="000012A0"/>
    <w:rsid w:val="00006424"/>
    <w:rsid w:val="00012B4A"/>
    <w:rsid w:val="00016348"/>
    <w:rsid w:val="000315C3"/>
    <w:rsid w:val="00037348"/>
    <w:rsid w:val="00062934"/>
    <w:rsid w:val="000667B6"/>
    <w:rsid w:val="000758D4"/>
    <w:rsid w:val="000855E4"/>
    <w:rsid w:val="000956FF"/>
    <w:rsid w:val="00095F8E"/>
    <w:rsid w:val="000A05EC"/>
    <w:rsid w:val="000A28EC"/>
    <w:rsid w:val="000A3423"/>
    <w:rsid w:val="000A622D"/>
    <w:rsid w:val="000B7F96"/>
    <w:rsid w:val="000C0445"/>
    <w:rsid w:val="000C7751"/>
    <w:rsid w:val="000D4CF4"/>
    <w:rsid w:val="000E4EAA"/>
    <w:rsid w:val="00102E3C"/>
    <w:rsid w:val="00107220"/>
    <w:rsid w:val="00120A2C"/>
    <w:rsid w:val="00123E33"/>
    <w:rsid w:val="00130534"/>
    <w:rsid w:val="00153A09"/>
    <w:rsid w:val="00194975"/>
    <w:rsid w:val="001B0E16"/>
    <w:rsid w:val="001B1097"/>
    <w:rsid w:val="001B26BF"/>
    <w:rsid w:val="001C21E4"/>
    <w:rsid w:val="001C32D0"/>
    <w:rsid w:val="001D0001"/>
    <w:rsid w:val="001D1F19"/>
    <w:rsid w:val="001E29AB"/>
    <w:rsid w:val="001E458A"/>
    <w:rsid w:val="001E4D94"/>
    <w:rsid w:val="001E6442"/>
    <w:rsid w:val="001E77EC"/>
    <w:rsid w:val="001F25FA"/>
    <w:rsid w:val="001F4493"/>
    <w:rsid w:val="001F4915"/>
    <w:rsid w:val="002061AF"/>
    <w:rsid w:val="00207C97"/>
    <w:rsid w:val="0021035E"/>
    <w:rsid w:val="00215145"/>
    <w:rsid w:val="0023661C"/>
    <w:rsid w:val="00241F6D"/>
    <w:rsid w:val="00243735"/>
    <w:rsid w:val="00247E63"/>
    <w:rsid w:val="002521C0"/>
    <w:rsid w:val="0025615B"/>
    <w:rsid w:val="00276BDE"/>
    <w:rsid w:val="002853BE"/>
    <w:rsid w:val="00292CB9"/>
    <w:rsid w:val="002A40BB"/>
    <w:rsid w:val="002B148B"/>
    <w:rsid w:val="002C1A95"/>
    <w:rsid w:val="002C227D"/>
    <w:rsid w:val="002C6A8D"/>
    <w:rsid w:val="002D5579"/>
    <w:rsid w:val="00302563"/>
    <w:rsid w:val="00311FF0"/>
    <w:rsid w:val="0031230C"/>
    <w:rsid w:val="00312BBC"/>
    <w:rsid w:val="0031671D"/>
    <w:rsid w:val="0032458A"/>
    <w:rsid w:val="0032761A"/>
    <w:rsid w:val="00334A21"/>
    <w:rsid w:val="00335CC1"/>
    <w:rsid w:val="003413CD"/>
    <w:rsid w:val="00352B44"/>
    <w:rsid w:val="00354141"/>
    <w:rsid w:val="00354733"/>
    <w:rsid w:val="00362BFF"/>
    <w:rsid w:val="00366A62"/>
    <w:rsid w:val="0038303A"/>
    <w:rsid w:val="00387638"/>
    <w:rsid w:val="00397D6C"/>
    <w:rsid w:val="003B2BE2"/>
    <w:rsid w:val="003C174C"/>
    <w:rsid w:val="003C6179"/>
    <w:rsid w:val="003D45CB"/>
    <w:rsid w:val="003E7EB1"/>
    <w:rsid w:val="003F7929"/>
    <w:rsid w:val="00400062"/>
    <w:rsid w:val="004245FB"/>
    <w:rsid w:val="004256BE"/>
    <w:rsid w:val="00425E94"/>
    <w:rsid w:val="00427567"/>
    <w:rsid w:val="004278F0"/>
    <w:rsid w:val="004304E9"/>
    <w:rsid w:val="004359DE"/>
    <w:rsid w:val="00435E23"/>
    <w:rsid w:val="00436D28"/>
    <w:rsid w:val="00436DC1"/>
    <w:rsid w:val="004541F8"/>
    <w:rsid w:val="00460915"/>
    <w:rsid w:val="00477067"/>
    <w:rsid w:val="0048333A"/>
    <w:rsid w:val="00483674"/>
    <w:rsid w:val="00490625"/>
    <w:rsid w:val="00490845"/>
    <w:rsid w:val="004A1931"/>
    <w:rsid w:val="004D0057"/>
    <w:rsid w:val="004D5371"/>
    <w:rsid w:val="004D772E"/>
    <w:rsid w:val="004F02A9"/>
    <w:rsid w:val="004F4534"/>
    <w:rsid w:val="004F77EB"/>
    <w:rsid w:val="00503B2E"/>
    <w:rsid w:val="005045D0"/>
    <w:rsid w:val="00543ADA"/>
    <w:rsid w:val="00552599"/>
    <w:rsid w:val="0055794B"/>
    <w:rsid w:val="00561F0E"/>
    <w:rsid w:val="0058503B"/>
    <w:rsid w:val="00591F8D"/>
    <w:rsid w:val="00593A99"/>
    <w:rsid w:val="005C1D0A"/>
    <w:rsid w:val="005C7ACE"/>
    <w:rsid w:val="005D4D38"/>
    <w:rsid w:val="005E1085"/>
    <w:rsid w:val="005E1745"/>
    <w:rsid w:val="005E38F6"/>
    <w:rsid w:val="00602662"/>
    <w:rsid w:val="00616182"/>
    <w:rsid w:val="00621B5D"/>
    <w:rsid w:val="006268E0"/>
    <w:rsid w:val="00634765"/>
    <w:rsid w:val="00634CA2"/>
    <w:rsid w:val="00646C93"/>
    <w:rsid w:val="00647703"/>
    <w:rsid w:val="006538E3"/>
    <w:rsid w:val="0068685A"/>
    <w:rsid w:val="00693057"/>
    <w:rsid w:val="00694C7E"/>
    <w:rsid w:val="00695DF4"/>
    <w:rsid w:val="006972F4"/>
    <w:rsid w:val="006B7AA2"/>
    <w:rsid w:val="006C6B5F"/>
    <w:rsid w:val="006D689E"/>
    <w:rsid w:val="006F1F14"/>
    <w:rsid w:val="006F409D"/>
    <w:rsid w:val="00704C5C"/>
    <w:rsid w:val="00731CD3"/>
    <w:rsid w:val="0077229B"/>
    <w:rsid w:val="00793459"/>
    <w:rsid w:val="00794586"/>
    <w:rsid w:val="007C5CDA"/>
    <w:rsid w:val="007E530E"/>
    <w:rsid w:val="007E547D"/>
    <w:rsid w:val="007F1A3E"/>
    <w:rsid w:val="007F37F8"/>
    <w:rsid w:val="007F4793"/>
    <w:rsid w:val="007F5DAC"/>
    <w:rsid w:val="00803817"/>
    <w:rsid w:val="00804E38"/>
    <w:rsid w:val="0081431D"/>
    <w:rsid w:val="008147DD"/>
    <w:rsid w:val="008239DD"/>
    <w:rsid w:val="00830FCB"/>
    <w:rsid w:val="008326D3"/>
    <w:rsid w:val="00835BF4"/>
    <w:rsid w:val="00835F42"/>
    <w:rsid w:val="008376B7"/>
    <w:rsid w:val="00840021"/>
    <w:rsid w:val="0084519C"/>
    <w:rsid w:val="00847947"/>
    <w:rsid w:val="00851AB5"/>
    <w:rsid w:val="0086726E"/>
    <w:rsid w:val="008709EF"/>
    <w:rsid w:val="00876AEB"/>
    <w:rsid w:val="008832CE"/>
    <w:rsid w:val="00895336"/>
    <w:rsid w:val="008A05DB"/>
    <w:rsid w:val="008A393B"/>
    <w:rsid w:val="008A6E19"/>
    <w:rsid w:val="008A7E01"/>
    <w:rsid w:val="008B4948"/>
    <w:rsid w:val="00906EA0"/>
    <w:rsid w:val="0092248B"/>
    <w:rsid w:val="009268C2"/>
    <w:rsid w:val="0092798D"/>
    <w:rsid w:val="0093050C"/>
    <w:rsid w:val="0093784C"/>
    <w:rsid w:val="00942408"/>
    <w:rsid w:val="0095735D"/>
    <w:rsid w:val="00957519"/>
    <w:rsid w:val="00967D73"/>
    <w:rsid w:val="0098480F"/>
    <w:rsid w:val="00992A5C"/>
    <w:rsid w:val="00993814"/>
    <w:rsid w:val="009A3FA7"/>
    <w:rsid w:val="009B0AFB"/>
    <w:rsid w:val="009D157C"/>
    <w:rsid w:val="009D3A7A"/>
    <w:rsid w:val="009D5810"/>
    <w:rsid w:val="009F3AC0"/>
    <w:rsid w:val="00A0351D"/>
    <w:rsid w:val="00A04AF7"/>
    <w:rsid w:val="00A06455"/>
    <w:rsid w:val="00A13637"/>
    <w:rsid w:val="00A22B11"/>
    <w:rsid w:val="00A24823"/>
    <w:rsid w:val="00A24FFF"/>
    <w:rsid w:val="00A32090"/>
    <w:rsid w:val="00A5289C"/>
    <w:rsid w:val="00A91137"/>
    <w:rsid w:val="00A96CD4"/>
    <w:rsid w:val="00AA2824"/>
    <w:rsid w:val="00AA7C1C"/>
    <w:rsid w:val="00AB6C44"/>
    <w:rsid w:val="00AC6E2C"/>
    <w:rsid w:val="00AF682A"/>
    <w:rsid w:val="00B1434E"/>
    <w:rsid w:val="00B152DD"/>
    <w:rsid w:val="00B17570"/>
    <w:rsid w:val="00B23186"/>
    <w:rsid w:val="00B24C37"/>
    <w:rsid w:val="00B26EBC"/>
    <w:rsid w:val="00B34C31"/>
    <w:rsid w:val="00B53C70"/>
    <w:rsid w:val="00B54CD7"/>
    <w:rsid w:val="00B60EBD"/>
    <w:rsid w:val="00B70474"/>
    <w:rsid w:val="00B7677E"/>
    <w:rsid w:val="00B76C25"/>
    <w:rsid w:val="00B93CBA"/>
    <w:rsid w:val="00BA004A"/>
    <w:rsid w:val="00BB4D2A"/>
    <w:rsid w:val="00BD4E7F"/>
    <w:rsid w:val="00BE7603"/>
    <w:rsid w:val="00BF3313"/>
    <w:rsid w:val="00BF76D1"/>
    <w:rsid w:val="00C1611C"/>
    <w:rsid w:val="00C20346"/>
    <w:rsid w:val="00C22AF5"/>
    <w:rsid w:val="00C3095E"/>
    <w:rsid w:val="00C33257"/>
    <w:rsid w:val="00C47DBB"/>
    <w:rsid w:val="00C54BF0"/>
    <w:rsid w:val="00C6234F"/>
    <w:rsid w:val="00C64719"/>
    <w:rsid w:val="00C77289"/>
    <w:rsid w:val="00C92432"/>
    <w:rsid w:val="00CB6578"/>
    <w:rsid w:val="00CC17F7"/>
    <w:rsid w:val="00CD0A23"/>
    <w:rsid w:val="00CD3E58"/>
    <w:rsid w:val="00CD7477"/>
    <w:rsid w:val="00CE3BD8"/>
    <w:rsid w:val="00D009E8"/>
    <w:rsid w:val="00D125E8"/>
    <w:rsid w:val="00D20AAD"/>
    <w:rsid w:val="00D20F5C"/>
    <w:rsid w:val="00D367BF"/>
    <w:rsid w:val="00D367C2"/>
    <w:rsid w:val="00D500C0"/>
    <w:rsid w:val="00D610AC"/>
    <w:rsid w:val="00D71303"/>
    <w:rsid w:val="00D71E4D"/>
    <w:rsid w:val="00D766D0"/>
    <w:rsid w:val="00D83CA5"/>
    <w:rsid w:val="00D9433A"/>
    <w:rsid w:val="00DA1557"/>
    <w:rsid w:val="00DA35E6"/>
    <w:rsid w:val="00DA3E51"/>
    <w:rsid w:val="00DA7415"/>
    <w:rsid w:val="00DB3B50"/>
    <w:rsid w:val="00DC6767"/>
    <w:rsid w:val="00DD1596"/>
    <w:rsid w:val="00DD79D3"/>
    <w:rsid w:val="00DE344F"/>
    <w:rsid w:val="00DE5721"/>
    <w:rsid w:val="00DF0E6C"/>
    <w:rsid w:val="00DF1B04"/>
    <w:rsid w:val="00DF3F2B"/>
    <w:rsid w:val="00DF7124"/>
    <w:rsid w:val="00E0144C"/>
    <w:rsid w:val="00E107C5"/>
    <w:rsid w:val="00E2043C"/>
    <w:rsid w:val="00E216BB"/>
    <w:rsid w:val="00E22FBD"/>
    <w:rsid w:val="00E26D89"/>
    <w:rsid w:val="00E466A1"/>
    <w:rsid w:val="00E47449"/>
    <w:rsid w:val="00E63BE4"/>
    <w:rsid w:val="00E7588E"/>
    <w:rsid w:val="00E846F1"/>
    <w:rsid w:val="00EA3872"/>
    <w:rsid w:val="00EB3849"/>
    <w:rsid w:val="00EC24FC"/>
    <w:rsid w:val="00ED0B3C"/>
    <w:rsid w:val="00ED1A87"/>
    <w:rsid w:val="00ED3BBE"/>
    <w:rsid w:val="00EE2343"/>
    <w:rsid w:val="00EE404A"/>
    <w:rsid w:val="00F0676C"/>
    <w:rsid w:val="00F10C2B"/>
    <w:rsid w:val="00F32C90"/>
    <w:rsid w:val="00F47FA5"/>
    <w:rsid w:val="00F50007"/>
    <w:rsid w:val="00F6005C"/>
    <w:rsid w:val="00F63795"/>
    <w:rsid w:val="00F729B5"/>
    <w:rsid w:val="00F76B84"/>
    <w:rsid w:val="00F83B15"/>
    <w:rsid w:val="00F92660"/>
    <w:rsid w:val="00FA1E24"/>
    <w:rsid w:val="00FB6D64"/>
    <w:rsid w:val="00FC2842"/>
    <w:rsid w:val="00FE04F5"/>
    <w:rsid w:val="00FE4617"/>
    <w:rsid w:val="00FF23F0"/>
    <w:rsid w:val="00FF4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0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E1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284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842"/>
    <w:rPr>
      <w:sz w:val="22"/>
      <w:szCs w:val="22"/>
    </w:rPr>
  </w:style>
  <w:style w:type="paragraph" w:customStyle="1" w:styleId="MediumGrid21">
    <w:name w:val="Medium Grid 21"/>
    <w:rsid w:val="00FC2842"/>
    <w:rPr>
      <w:rFonts w:ascii="Trebuchet MS" w:eastAsia="MS Mincho" w:hAnsi="Trebuchet MS"/>
      <w:sz w:val="18"/>
      <w:szCs w:val="18"/>
    </w:rPr>
  </w:style>
  <w:style w:type="paragraph" w:styleId="BodyText">
    <w:name w:val="Body Text"/>
    <w:basedOn w:val="Normal"/>
    <w:link w:val="BodyTextChar"/>
    <w:qFormat/>
    <w:rsid w:val="00FC2842"/>
    <w:pPr>
      <w:widowControl w:val="0"/>
      <w:spacing w:before="143" w:after="0" w:line="240" w:lineRule="auto"/>
      <w:ind w:left="692"/>
    </w:pPr>
    <w:rPr>
      <w:rFonts w:ascii="Arial" w:eastAsia="Arial" w:hAnsi="Arial"/>
      <w:sz w:val="23"/>
      <w:szCs w:val="23"/>
    </w:rPr>
  </w:style>
  <w:style w:type="character" w:customStyle="1" w:styleId="BodyTextChar">
    <w:name w:val="Body Text Char"/>
    <w:link w:val="BodyText"/>
    <w:rsid w:val="00FC2842"/>
    <w:rPr>
      <w:rFonts w:ascii="Arial" w:eastAsia="Arial" w:hAnsi="Arial"/>
      <w:sz w:val="23"/>
      <w:szCs w:val="23"/>
    </w:rPr>
  </w:style>
  <w:style w:type="paragraph" w:styleId="ListParagraph">
    <w:name w:val="List Paragraph"/>
    <w:basedOn w:val="Normal"/>
    <w:qFormat/>
    <w:rsid w:val="00FC2842"/>
    <w:pPr>
      <w:spacing w:after="0" w:line="240" w:lineRule="auto"/>
      <w:ind w:left="720"/>
    </w:pPr>
    <w:rPr>
      <w:rFonts w:cs="Calibri"/>
    </w:rPr>
  </w:style>
  <w:style w:type="paragraph" w:customStyle="1" w:styleId="Body">
    <w:name w:val="Body"/>
    <w:rsid w:val="00FC2842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cs="Calibri"/>
      <w:color w:val="000000"/>
      <w:sz w:val="22"/>
      <w:szCs w:val="22"/>
      <w:u w:color="000000"/>
      <w:bdr w:val="nil"/>
    </w:rPr>
  </w:style>
  <w:style w:type="character" w:styleId="Hyperlink">
    <w:name w:val="Hyperlink"/>
    <w:semiHidden/>
    <w:unhideWhenUsed/>
    <w:rsid w:val="00FC2842"/>
    <w:rPr>
      <w:strike w:val="0"/>
      <w:dstrike w:val="0"/>
      <w:color w:val="0033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FC28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22B1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2B11"/>
  </w:style>
  <w:style w:type="character" w:styleId="FootnoteReference">
    <w:name w:val="footnote reference"/>
    <w:uiPriority w:val="99"/>
    <w:semiHidden/>
    <w:unhideWhenUsed/>
    <w:rsid w:val="00A22B1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B2BE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CB657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B6578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D689E"/>
  </w:style>
  <w:style w:type="character" w:customStyle="1" w:styleId="litera1">
    <w:name w:val="litera1"/>
    <w:rsid w:val="00B53C70"/>
    <w:rPr>
      <w:b/>
      <w:bCs/>
      <w:color w:val="00000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8480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8480F"/>
    <w:rPr>
      <w:sz w:val="16"/>
      <w:szCs w:val="16"/>
    </w:rPr>
  </w:style>
  <w:style w:type="paragraph" w:styleId="PlainText">
    <w:name w:val="Plain Text"/>
    <w:basedOn w:val="Normal"/>
    <w:link w:val="PlainTextChar"/>
    <w:rsid w:val="008709EF"/>
    <w:pPr>
      <w:spacing w:after="0" w:line="240" w:lineRule="auto"/>
    </w:pPr>
    <w:rPr>
      <w:rFonts w:ascii="Courier New" w:eastAsia="Times New Roman" w:hAnsi="Courier New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8709EF"/>
    <w:rPr>
      <w:rFonts w:ascii="Courier New" w:eastAsia="Times New Roman" w:hAnsi="Courier New"/>
      <w:lang w:val="en-AU"/>
    </w:rPr>
  </w:style>
  <w:style w:type="paragraph" w:styleId="NoSpacing">
    <w:name w:val="No Spacing"/>
    <w:uiPriority w:val="1"/>
    <w:qFormat/>
    <w:rsid w:val="004F02A9"/>
    <w:rPr>
      <w:sz w:val="22"/>
      <w:szCs w:val="22"/>
    </w:rPr>
  </w:style>
  <w:style w:type="paragraph" w:customStyle="1" w:styleId="Style1">
    <w:name w:val="Style 1"/>
    <w:basedOn w:val="Normal"/>
    <w:rsid w:val="008672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val="ro-RO"/>
    </w:rPr>
  </w:style>
  <w:style w:type="paragraph" w:customStyle="1" w:styleId="Listparagraf">
    <w:name w:val="Listă paragraf"/>
    <w:basedOn w:val="Normal"/>
    <w:qFormat/>
    <w:rsid w:val="00312BBC"/>
    <w:pPr>
      <w:ind w:left="720"/>
      <w:contextualSpacing/>
    </w:pPr>
  </w:style>
  <w:style w:type="paragraph" w:customStyle="1" w:styleId="p4">
    <w:name w:val="p4"/>
    <w:basedOn w:val="Normal"/>
    <w:rsid w:val="005C1D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hdr">
    <w:name w:val="s_hdr"/>
    <w:basedOn w:val="Normal"/>
    <w:rsid w:val="00840021"/>
    <w:pPr>
      <w:spacing w:before="72" w:after="72" w:line="240" w:lineRule="auto"/>
      <w:ind w:left="72" w:right="72"/>
    </w:pPr>
    <w:rPr>
      <w:rFonts w:ascii="Verdana" w:eastAsiaTheme="minorEastAsia" w:hAnsi="Verdana"/>
      <w:b/>
      <w:bCs/>
      <w:color w:val="333333"/>
      <w:sz w:val="20"/>
      <w:szCs w:val="20"/>
    </w:rPr>
  </w:style>
  <w:style w:type="character" w:customStyle="1" w:styleId="sden1">
    <w:name w:val="s_den1"/>
    <w:basedOn w:val="DefaultParagraphFont"/>
    <w:rsid w:val="00840021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par3">
    <w:name w:val="s_par3"/>
    <w:basedOn w:val="DefaultParagraphFont"/>
    <w:rsid w:val="00840021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paragraph" w:customStyle="1" w:styleId="spar">
    <w:name w:val="s_par"/>
    <w:basedOn w:val="Normal"/>
    <w:rsid w:val="00840021"/>
    <w:pPr>
      <w:spacing w:after="0" w:line="240" w:lineRule="auto"/>
      <w:ind w:left="225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7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2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duricaen.ro/4622-comert-cu-ridicata-al-florilor-si-al-plantelor" TargetMode="External"/><Relationship Id="rId18" Type="http://schemas.openxmlformats.org/officeDocument/2006/relationships/hyperlink" Target="http://www.coduricaen.ro/4637-comert-cu-ridicata-cu-cafea-ceai-cacao-si-condimente" TargetMode="External"/><Relationship Id="rId26" Type="http://schemas.openxmlformats.org/officeDocument/2006/relationships/hyperlink" Target="http://www.coduricaen.ro/5610-restaurante" TargetMode="External"/><Relationship Id="rId39" Type="http://schemas.openxmlformats.org/officeDocument/2006/relationships/hyperlink" Target="http://www.coduricaen.ro/7739-activitati-de-%C3%AEnchiriere-si-leasing-ul-altor-masini-echipamente-si-bunuri-tangibile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duricaen.ro/4711-comert-cu-amanuntul-%C3%AEn-magazine-nespecializate-cu-v%C3%A2nzare-predominanta-de-produse-alimentare-bauturi-si-tutun" TargetMode="External"/><Relationship Id="rId34" Type="http://schemas.openxmlformats.org/officeDocument/2006/relationships/hyperlink" Target="http://www.coduricaen.ro/7022-activitati-de-consultanta-pentru-afaceri-si-management" TargetMode="External"/><Relationship Id="rId42" Type="http://schemas.openxmlformats.org/officeDocument/2006/relationships/hyperlink" Target="http://www.coduricaen.ro/8129-alte-activitati-de-curatenie-nca" TargetMode="External"/><Relationship Id="rId47" Type="http://schemas.openxmlformats.org/officeDocument/2006/relationships/hyperlink" Target="http://www.coduricaen.ro/8411-servicii-de-administratie-publica-generala" TargetMode="External"/><Relationship Id="rId50" Type="http://schemas.openxmlformats.org/officeDocument/2006/relationships/hyperlink" Target="http://www.coduricaen.ro/9311-activitati-ale-bazelor-sportive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oduricaen.ro/4621-comert-cu-ridicata-al-cerealelor-semintelor-furajelor-si-tutunului-neprelucrat" TargetMode="External"/><Relationship Id="rId17" Type="http://schemas.openxmlformats.org/officeDocument/2006/relationships/hyperlink" Target="http://www.coduricaen.ro/4634-comert-cu-ridicata-al-bauturilor" TargetMode="External"/><Relationship Id="rId25" Type="http://schemas.openxmlformats.org/officeDocument/2006/relationships/hyperlink" Target="http://www.coduricaen.ro/5224-manipulari" TargetMode="External"/><Relationship Id="rId33" Type="http://schemas.openxmlformats.org/officeDocument/2006/relationships/hyperlink" Target="http://www.coduricaen.ro/7021-activitati-de-consultanta-%C3%AEn-domeniul-relatiilor-publice-si-al-comunicarii" TargetMode="External"/><Relationship Id="rId38" Type="http://schemas.openxmlformats.org/officeDocument/2006/relationships/hyperlink" Target="http://www.coduricaen.ro/7490-alte-activitati-profesionale-stiintifice-si-tehnice-nca" TargetMode="External"/><Relationship Id="rId46" Type="http://schemas.openxmlformats.org/officeDocument/2006/relationships/hyperlink" Target="http://www.coduricaen.ro/8299-alte-activitati-de-servicii-suport-pentru-%C3%AEntreprinderi-nc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duricaen.ro/4633-comert-cu-ridicata-al-produselor-lactate-oualelor-uleiurilor-si-grasimilor-comestibile" TargetMode="External"/><Relationship Id="rId20" Type="http://schemas.openxmlformats.org/officeDocument/2006/relationships/hyperlink" Target="http://www.coduricaen.ro/4690-comert-cu-ridicata-nespecializat" TargetMode="External"/><Relationship Id="rId29" Type="http://schemas.openxmlformats.org/officeDocument/2006/relationships/hyperlink" Target="http://www.coduricaen.ro/6203-activitati-de-management-gestiune-si-exploatare-a-mijloacelor-de-calcul" TargetMode="External"/><Relationship Id="rId41" Type="http://schemas.openxmlformats.org/officeDocument/2006/relationships/hyperlink" Target="http://www.coduricaen.ro/8110-activitati-de-servicii-suport-combinate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duricaen.ro/4617-intermedieri-%C3%AEn-comertul-cu-produse-alimentare-bauturi-si-tutun" TargetMode="External"/><Relationship Id="rId24" Type="http://schemas.openxmlformats.org/officeDocument/2006/relationships/hyperlink" Target="http://www.coduricaen.ro/5221-activitati-de-servicii-anexe-pentru-transporturi-terestre" TargetMode="External"/><Relationship Id="rId32" Type="http://schemas.openxmlformats.org/officeDocument/2006/relationships/hyperlink" Target="http://www.coduricaen.ro/6820-%C3%AEnchirierea-si-sub%C3%AEnchirierea-bunurilor-imobiliare-proprii-sau-%C3%AEn-leasing" TargetMode="External"/><Relationship Id="rId37" Type="http://schemas.openxmlformats.org/officeDocument/2006/relationships/hyperlink" Target="http://www.coduricaen.ro/7410-activitati-de-design-specializat" TargetMode="External"/><Relationship Id="rId40" Type="http://schemas.openxmlformats.org/officeDocument/2006/relationships/hyperlink" Target="http://www.coduricaen.ro/7740-leasing-de-bunuri-intangibile-exclusiv-financiare" TargetMode="External"/><Relationship Id="rId45" Type="http://schemas.openxmlformats.org/officeDocument/2006/relationships/hyperlink" Target="http://www.coduricaen.ro/8291-activitati-ale-agentiilor-de-colectare-si-a-birourilor-oficiilor-de-raportare-a-creditului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coduricaen.ro/4631-comert-cu-ridicata-al-fructelor-si-legumelor" TargetMode="External"/><Relationship Id="rId23" Type="http://schemas.openxmlformats.org/officeDocument/2006/relationships/hyperlink" Target="http://www.coduricaen.ro/5210-depozitari" TargetMode="External"/><Relationship Id="rId28" Type="http://schemas.openxmlformats.org/officeDocument/2006/relationships/hyperlink" Target="http://www.coduricaen.ro/5920-activitati-de-realizare-a-%C3%AEnregistrarilor-audio-si-activitati-de-editare-muzicala" TargetMode="External"/><Relationship Id="rId36" Type="http://schemas.openxmlformats.org/officeDocument/2006/relationships/hyperlink" Target="http://www.coduricaen.ro/7320-activitati-de-studiere-a-pietei-si-de-sondare-a-opiniei-publice" TargetMode="External"/><Relationship Id="rId49" Type="http://schemas.openxmlformats.org/officeDocument/2006/relationships/hyperlink" Target="http://www.coduricaen.ro/8560-activitati-de-servicii-suport-pentru-%C3%AEnvatam%C3%A2nt" TargetMode="External"/><Relationship Id="rId10" Type="http://schemas.openxmlformats.org/officeDocument/2006/relationships/hyperlink" Target="/oficiale/index/act/178959" TargetMode="External"/><Relationship Id="rId19" Type="http://schemas.openxmlformats.org/officeDocument/2006/relationships/hyperlink" Target="http://www.coduricaen.ro/4638-comert-cu-ridicata-specializat-al-altor-alimente-inclusiv-peste-crustacee-si-moluste" TargetMode="External"/><Relationship Id="rId31" Type="http://schemas.openxmlformats.org/officeDocument/2006/relationships/hyperlink" Target="http://www.coduricaen.ro/6399-alte-activitati-de-servicii-informationale-nca" TargetMode="External"/><Relationship Id="rId44" Type="http://schemas.openxmlformats.org/officeDocument/2006/relationships/hyperlink" Target="http://www.coduricaen.ro/8230-activitati-de-organizare-a-expozitiilor-t%C3%A2rgurilor-si-congreselor" TargetMode="External"/><Relationship Id="rId52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/oficiale/showparalel/40676/24110/A2" TargetMode="External"/><Relationship Id="rId14" Type="http://schemas.openxmlformats.org/officeDocument/2006/relationships/hyperlink" Target="http://www.coduricaen.ro/4623-comert-cu-ridicata-al-animalelor-vii" TargetMode="External"/><Relationship Id="rId22" Type="http://schemas.openxmlformats.org/officeDocument/2006/relationships/hyperlink" Target="http://www.coduricaen.ro/4719-comert-cu-amanuntul-%C3%AEn-magazine-nespecializate-cu-v%C3%A2nzare-predominanta-de-produse-nealimentare-" TargetMode="External"/><Relationship Id="rId27" Type="http://schemas.openxmlformats.org/officeDocument/2006/relationships/hyperlink" Target="http://www.coduricaen.ro/5629-alte-activitati-de-alimentatie-nca" TargetMode="External"/><Relationship Id="rId30" Type="http://schemas.openxmlformats.org/officeDocument/2006/relationships/hyperlink" Target="http://www.coduricaen.ro/6311-prelucrarea-datelor-administrarea-paginilor-web-si-activitati-conexe" TargetMode="External"/><Relationship Id="rId35" Type="http://schemas.openxmlformats.org/officeDocument/2006/relationships/hyperlink" Target="http://www.coduricaen.ro/7120-activitati-de-testare-si-analize-tehnice" TargetMode="External"/><Relationship Id="rId43" Type="http://schemas.openxmlformats.org/officeDocument/2006/relationships/hyperlink" Target="http://www.coduricaen.ro/8220-activitati-ale-centrelor-de-intermediere-telefonica-call-center" TargetMode="External"/><Relationship Id="rId48" Type="http://schemas.openxmlformats.org/officeDocument/2006/relationships/hyperlink" Target="http://www.coduricaen.ro/8551-%C3%AEnvatam%C3%A2nt-%C3%AEn-domeniul-sportiv-si-recreational" TargetMode="External"/><Relationship Id="rId8" Type="http://schemas.openxmlformats.org/officeDocument/2006/relationships/hyperlink" Target="file:///C:\oficiale\showparalel\40676\24110\A2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B6D75-D78E-4468-BEE1-CA3975699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9</Pages>
  <Words>4609</Words>
  <Characters>26276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vlazar</cp:lastModifiedBy>
  <cp:revision>37</cp:revision>
  <cp:lastPrinted>2018-05-23T12:53:00Z</cp:lastPrinted>
  <dcterms:created xsi:type="dcterms:W3CDTF">2018-04-26T08:18:00Z</dcterms:created>
  <dcterms:modified xsi:type="dcterms:W3CDTF">2018-05-30T11:11:00Z</dcterms:modified>
</cp:coreProperties>
</file>