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49" w:rsidRPr="00B24A08" w:rsidRDefault="00514649" w:rsidP="00514649">
      <w:pPr>
        <w:rPr>
          <w:lang w:val="it-IT"/>
        </w:rPr>
      </w:pPr>
      <w:r w:rsidRPr="00B24A08">
        <w:rPr>
          <w:lang w:val="it-IT"/>
        </w:rPr>
        <w:t xml:space="preserve">ROMÂNIA </w:t>
      </w:r>
    </w:p>
    <w:p w:rsidR="00514649" w:rsidRPr="00B24A08" w:rsidRDefault="00514649" w:rsidP="00514649">
      <w:pPr>
        <w:rPr>
          <w:lang w:val="it-IT"/>
        </w:rPr>
      </w:pPr>
      <w:r w:rsidRPr="00B24A08">
        <w:rPr>
          <w:lang w:val="it-IT"/>
        </w:rPr>
        <w:t>JUDE</w:t>
      </w:r>
      <w:r w:rsidRPr="00B24A08">
        <w:rPr>
          <w:rFonts w:ascii="Cambria Math" w:hAnsi="Cambria Math"/>
          <w:lang w:val="it-IT"/>
        </w:rPr>
        <w:t>Ț</w:t>
      </w:r>
      <w:r w:rsidRPr="00B24A08">
        <w:rPr>
          <w:lang w:val="it-IT"/>
        </w:rPr>
        <w:t>UL TIMI</w:t>
      </w:r>
      <w:r w:rsidRPr="00B24A08">
        <w:rPr>
          <w:rFonts w:ascii="Cambria Math" w:hAnsi="Cambria Math"/>
          <w:lang w:val="it-IT"/>
        </w:rPr>
        <w:t>Ș</w:t>
      </w:r>
    </w:p>
    <w:p w:rsidR="00514649" w:rsidRPr="00B24A08" w:rsidRDefault="00514649" w:rsidP="00514649">
      <w:pPr>
        <w:rPr>
          <w:lang w:val="it-IT"/>
        </w:rPr>
      </w:pPr>
      <w:r w:rsidRPr="00B24A08">
        <w:rPr>
          <w:lang w:val="it-IT"/>
        </w:rPr>
        <w:t>MUNICIPIUL TIMI</w:t>
      </w:r>
      <w:r w:rsidRPr="00B24A08">
        <w:rPr>
          <w:rFonts w:ascii="Cambria Math" w:hAnsi="Cambria Math"/>
          <w:lang w:val="it-IT"/>
        </w:rPr>
        <w:t>Ș</w:t>
      </w:r>
      <w:r w:rsidRPr="00B24A08">
        <w:rPr>
          <w:lang w:val="it-IT"/>
        </w:rPr>
        <w:t>OARA</w:t>
      </w:r>
    </w:p>
    <w:p w:rsidR="00514649" w:rsidRPr="00B24A08" w:rsidRDefault="00514649" w:rsidP="00514649">
      <w:pPr>
        <w:jc w:val="both"/>
        <w:rPr>
          <w:lang w:val="it-IT"/>
        </w:rPr>
      </w:pPr>
      <w:r w:rsidRPr="00B24A08">
        <w:rPr>
          <w:lang w:val="it-IT"/>
        </w:rPr>
        <w:t>DIREC</w:t>
      </w:r>
      <w:r w:rsidRPr="00B24A08">
        <w:rPr>
          <w:rFonts w:ascii="Cambria Math" w:hAnsi="Cambria Math"/>
          <w:lang w:val="it-IT"/>
        </w:rPr>
        <w:t>Ț</w:t>
      </w:r>
      <w:r w:rsidRPr="00B24A08">
        <w:rPr>
          <w:lang w:val="it-IT"/>
        </w:rPr>
        <w:t xml:space="preserve">IA CLĂDIRI, TERENURI </w:t>
      </w:r>
      <w:r w:rsidRPr="00B24A08">
        <w:rPr>
          <w:rFonts w:ascii="Cambria Math" w:hAnsi="Cambria Math"/>
          <w:lang w:val="it-IT"/>
        </w:rPr>
        <w:t>Ș</w:t>
      </w:r>
      <w:r w:rsidRPr="00B24A08">
        <w:rPr>
          <w:lang w:val="it-IT"/>
        </w:rPr>
        <w:t>I DOTĂRI DIVERSE</w:t>
      </w:r>
      <w:r w:rsidR="008F20CC" w:rsidRPr="00B24A08">
        <w:rPr>
          <w:lang w:val="it-IT"/>
        </w:rPr>
        <w:t xml:space="preserve"> I EST</w:t>
      </w:r>
      <w:r w:rsidRPr="00B24A08">
        <w:rPr>
          <w:lang w:val="it-IT"/>
        </w:rPr>
        <w:tab/>
      </w:r>
    </w:p>
    <w:p w:rsidR="00B94D78" w:rsidRDefault="008F20CC" w:rsidP="00F319C8">
      <w:pPr>
        <w:jc w:val="both"/>
        <w:rPr>
          <w:lang w:val="it-IT"/>
        </w:rPr>
      </w:pPr>
      <w:r w:rsidRPr="00B24A08">
        <w:rPr>
          <w:lang w:val="it-IT"/>
        </w:rPr>
        <w:t>COMPARTIMENTUL</w:t>
      </w:r>
      <w:r w:rsidR="00514649" w:rsidRPr="00B24A08">
        <w:rPr>
          <w:lang w:val="it-IT"/>
        </w:rPr>
        <w:t xml:space="preserve"> SPA</w:t>
      </w:r>
      <w:r w:rsidR="00514649" w:rsidRPr="00B24A08">
        <w:rPr>
          <w:rFonts w:ascii="Cambria Math" w:hAnsi="Cambria Math"/>
          <w:lang w:val="it-IT"/>
        </w:rPr>
        <w:t>Ț</w:t>
      </w:r>
      <w:r w:rsidR="00514649" w:rsidRPr="00B24A08">
        <w:rPr>
          <w:lang w:val="it-IT"/>
        </w:rPr>
        <w:t>II CU ALTĂ DESTINA</w:t>
      </w:r>
      <w:r w:rsidR="00514649" w:rsidRPr="00B24A08">
        <w:rPr>
          <w:rFonts w:ascii="Cambria Math" w:hAnsi="Cambria Math"/>
          <w:lang w:val="it-IT"/>
        </w:rPr>
        <w:t>Ț</w:t>
      </w:r>
      <w:r w:rsidR="00514649" w:rsidRPr="00B24A08">
        <w:rPr>
          <w:lang w:val="it-IT"/>
        </w:rPr>
        <w:t>IE</w:t>
      </w:r>
      <w:r w:rsidRPr="00B24A08">
        <w:rPr>
          <w:lang w:val="it-IT"/>
        </w:rPr>
        <w:t xml:space="preserve"> I</w:t>
      </w:r>
      <w:r w:rsidR="00D005C3">
        <w:rPr>
          <w:lang w:val="it-IT"/>
        </w:rPr>
        <w:t xml:space="preserve">  </w:t>
      </w:r>
      <w:r w:rsidRPr="00B24A08">
        <w:rPr>
          <w:lang w:val="it-IT"/>
        </w:rPr>
        <w:t xml:space="preserve"> EST</w:t>
      </w:r>
    </w:p>
    <w:p w:rsidR="00D005C3" w:rsidRPr="00590FA8" w:rsidRDefault="00D005C3" w:rsidP="00D005C3">
      <w:pPr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SC2019-14324/10.06.2019</w:t>
      </w:r>
    </w:p>
    <w:p w:rsidR="00514649" w:rsidRPr="00B24A08" w:rsidRDefault="00514649" w:rsidP="0086113E">
      <w:pPr>
        <w:rPr>
          <w:lang w:val="it-IT"/>
        </w:rPr>
      </w:pPr>
    </w:p>
    <w:p w:rsidR="00FE5618" w:rsidRPr="00B24A08" w:rsidRDefault="00FE5618" w:rsidP="00FE5618">
      <w:pPr>
        <w:jc w:val="center"/>
        <w:rPr>
          <w:b/>
          <w:lang w:val="pt-BR"/>
        </w:rPr>
      </w:pPr>
      <w:r w:rsidRPr="00B24A08">
        <w:rPr>
          <w:b/>
          <w:lang w:val="pt-BR"/>
        </w:rPr>
        <w:t>EXPUNEREA DE MOTIVE PRIVIND OPORTUNITATEA</w:t>
      </w:r>
    </w:p>
    <w:p w:rsidR="00B94D78" w:rsidRPr="00D31D62" w:rsidRDefault="00FE5618" w:rsidP="00D31D62">
      <w:pPr>
        <w:jc w:val="center"/>
        <w:rPr>
          <w:b/>
          <w:lang w:val="pt-BR"/>
        </w:rPr>
      </w:pPr>
      <w:r w:rsidRPr="00B24A08">
        <w:rPr>
          <w:b/>
          <w:lang w:val="pt-BR"/>
        </w:rPr>
        <w:t>PROIECTULUI DE HOTĂRÂRE</w:t>
      </w:r>
    </w:p>
    <w:p w:rsidR="00B71EA7" w:rsidRDefault="00FE5618" w:rsidP="00B71EA7">
      <w:pPr>
        <w:jc w:val="center"/>
        <w:rPr>
          <w:b/>
        </w:rPr>
      </w:pPr>
      <w:r w:rsidRPr="00B24A08">
        <w:rPr>
          <w:b/>
          <w:lang w:val="pt-BR"/>
        </w:rPr>
        <w:t xml:space="preserve">   Proiect de ho</w:t>
      </w:r>
      <w:r w:rsidRPr="00B24A08">
        <w:rPr>
          <w:b/>
        </w:rPr>
        <w:t xml:space="preserve">tărâre </w:t>
      </w:r>
      <w:r w:rsidRPr="00B24A08">
        <w:rPr>
          <w:b/>
          <w:lang w:val="pt-BR"/>
        </w:rPr>
        <w:t xml:space="preserve">privind </w:t>
      </w:r>
      <w:r w:rsidR="00B71EA7">
        <w:rPr>
          <w:b/>
          <w:lang w:val="pt-BR"/>
        </w:rPr>
        <w:t xml:space="preserve">atribuirea spaţiului cu </w:t>
      </w:r>
      <w:r w:rsidR="00B71EA7">
        <w:rPr>
          <w:b/>
        </w:rPr>
        <w:t xml:space="preserve">altă destinaţie decât locuinţă </w:t>
      </w:r>
      <w:r w:rsidR="00B71EA7">
        <w:rPr>
          <w:b/>
          <w:lang w:val="pt-BR"/>
        </w:rPr>
        <w:t xml:space="preserve">din  Timişoara, str. E. A Pacha, nr.1, SAD3  către </w:t>
      </w:r>
      <w:r w:rsidR="00B71EA7">
        <w:rPr>
          <w:b/>
        </w:rPr>
        <w:t>Serviciul  Public De Asistenţă Medicală Şcolară în vederea desfăşurării activităţii</w:t>
      </w:r>
    </w:p>
    <w:p w:rsidR="00B71EA7" w:rsidRDefault="00B71EA7" w:rsidP="00B71EA7">
      <w:pPr>
        <w:jc w:val="center"/>
        <w:rPr>
          <w:b/>
        </w:rPr>
      </w:pPr>
    </w:p>
    <w:p w:rsidR="00690B5B" w:rsidRPr="00D31D62" w:rsidRDefault="00690B5B" w:rsidP="00690B5B">
      <w:pPr>
        <w:ind w:firstLine="708"/>
        <w:jc w:val="both"/>
      </w:pPr>
      <w:r w:rsidRPr="00D31D62">
        <w:tab/>
        <w:t>Serviciul Public de Asistenţă Medicală Şcolară  îşi desfăşoară activitatea în subordinea Consiliului Local al Municipiului Timişoara, este o structură fără personalitate juridică, iar locaţia deţinută, în prezent, în clădirea Colterm, str Piatra Craiului, nr.3 nu este suficientă pentru întregul personal.</w:t>
      </w:r>
    </w:p>
    <w:p w:rsidR="00096362" w:rsidRPr="00D31D62" w:rsidRDefault="00096362" w:rsidP="00096362">
      <w:pPr>
        <w:tabs>
          <w:tab w:val="left" w:pos="-6946"/>
        </w:tabs>
        <w:jc w:val="both"/>
        <w:rPr>
          <w:lang w:val="it-IT"/>
        </w:rPr>
      </w:pPr>
      <w:r w:rsidRPr="00D31D62">
        <w:rPr>
          <w:lang w:val="it-IT"/>
        </w:rPr>
        <w:tab/>
      </w:r>
      <w:r w:rsidR="00C53997" w:rsidRPr="00D31D62">
        <w:rPr>
          <w:lang w:val="it-IT"/>
        </w:rPr>
        <w:t>Spaţiul despre care facem vorbire este înscris în Cartea Funciară nr.</w:t>
      </w:r>
      <w:r w:rsidRPr="00D31D62">
        <w:rPr>
          <w:lang w:val="it-IT"/>
        </w:rPr>
        <w:t xml:space="preserve"> </w:t>
      </w:r>
      <w:r w:rsidR="00EC7098" w:rsidRPr="00D31D62">
        <w:rPr>
          <w:lang w:val="it-IT"/>
        </w:rPr>
        <w:t>400874-C1-U77</w:t>
      </w:r>
      <w:r w:rsidRPr="00D31D62">
        <w:rPr>
          <w:lang w:val="it-IT"/>
        </w:rPr>
        <w:t>,</w:t>
      </w:r>
      <w:r w:rsidR="0085192D" w:rsidRPr="00D31D62">
        <w:rPr>
          <w:lang w:val="it-IT"/>
        </w:rPr>
        <w:t xml:space="preserve"> </w:t>
      </w:r>
      <w:r w:rsidRPr="00D31D62">
        <w:rPr>
          <w:lang w:val="it-IT"/>
        </w:rPr>
        <w:t xml:space="preserve">top </w:t>
      </w:r>
      <w:r w:rsidR="00EC7098" w:rsidRPr="00D31D62">
        <w:rPr>
          <w:lang w:val="it-IT"/>
        </w:rPr>
        <w:t>332/LI, în proprietatea S</w:t>
      </w:r>
      <w:r w:rsidR="00BB50E2" w:rsidRPr="00D31D62">
        <w:rPr>
          <w:lang w:val="it-IT"/>
        </w:rPr>
        <w:t>tatului Român în folosinţa Sfatului Popular al Oraşului Timişoara</w:t>
      </w:r>
      <w:r w:rsidR="00C53997" w:rsidRPr="00D31D62">
        <w:rPr>
          <w:lang w:val="it-IT"/>
        </w:rPr>
        <w:t xml:space="preserve">, fiind </w:t>
      </w:r>
      <w:r w:rsidR="00BB50E2" w:rsidRPr="00D31D62">
        <w:rPr>
          <w:lang w:val="it-IT"/>
        </w:rPr>
        <w:t xml:space="preserve">compus </w:t>
      </w:r>
      <w:r w:rsidR="00AA60A0" w:rsidRPr="00D31D62">
        <w:rPr>
          <w:lang w:val="it-IT"/>
        </w:rPr>
        <w:t xml:space="preserve"> din</w:t>
      </w:r>
      <w:r w:rsidR="0085192D" w:rsidRPr="00D31D62">
        <w:rPr>
          <w:lang w:val="it-IT"/>
        </w:rPr>
        <w:t xml:space="preserve"> :</w:t>
      </w:r>
      <w:r w:rsidR="00C53997" w:rsidRPr="00D31D62">
        <w:rPr>
          <w:lang w:val="it-IT"/>
        </w:rPr>
        <w:t xml:space="preserve"> </w:t>
      </w:r>
      <w:r w:rsidR="00AA60A0" w:rsidRPr="00D31D62">
        <w:t>la etaj I</w:t>
      </w:r>
      <w:r w:rsidR="0085192D" w:rsidRPr="00D31D62">
        <w:rPr>
          <w:lang w:val="en-US"/>
        </w:rPr>
        <w:t>-</w:t>
      </w:r>
      <w:r w:rsidR="00AA60A0" w:rsidRPr="00D31D62">
        <w:t xml:space="preserve"> 4 </w:t>
      </w:r>
      <w:r w:rsidR="00690B5B" w:rsidRPr="00D31D62">
        <w:t xml:space="preserve">încăperi </w:t>
      </w:r>
      <w:r w:rsidR="00AA60A0" w:rsidRPr="00D31D62">
        <w:t>şi în comun cu SAD 1,2,4 în cotă de 11,05</w:t>
      </w:r>
      <w:r w:rsidR="0085192D" w:rsidRPr="00D31D62">
        <w:rPr>
          <w:lang w:val="en-US"/>
        </w:rPr>
        <w:t xml:space="preserve">%  : </w:t>
      </w:r>
      <w:r w:rsidR="00AA60A0" w:rsidRPr="00D31D62">
        <w:t xml:space="preserve"> hol, debara şi WC</w:t>
      </w:r>
      <w:r w:rsidR="00AA60A0" w:rsidRPr="00D31D62">
        <w:rPr>
          <w:lang w:val="en-US"/>
        </w:rPr>
        <w:t>;</w:t>
      </w:r>
      <w:r w:rsidR="00AA60A0" w:rsidRPr="00D31D62">
        <w:t xml:space="preserve"> la mezanin în comun cu SAD 1,2,4 în cotă de 11,05</w:t>
      </w:r>
      <w:r w:rsidR="00AA60A0" w:rsidRPr="00D31D62">
        <w:rPr>
          <w:lang w:val="en-US"/>
        </w:rPr>
        <w:t>%</w:t>
      </w:r>
      <w:r w:rsidR="0085192D" w:rsidRPr="00D31D62">
        <w:rPr>
          <w:lang w:val="en-US"/>
        </w:rPr>
        <w:t xml:space="preserve"> </w:t>
      </w:r>
      <w:r w:rsidR="00AA60A0" w:rsidRPr="00D31D62">
        <w:rPr>
          <w:lang w:val="en-US"/>
        </w:rPr>
        <w:t>:</w:t>
      </w:r>
      <w:r w:rsidR="0085192D" w:rsidRPr="00D31D62">
        <w:rPr>
          <w:lang w:val="en-US"/>
        </w:rPr>
        <w:t xml:space="preserve"> </w:t>
      </w:r>
      <w:r w:rsidR="00AA60A0" w:rsidRPr="00D31D62">
        <w:rPr>
          <w:lang w:val="en-US"/>
        </w:rPr>
        <w:t xml:space="preserve">o debara, la parter în comun cu SAD 1,2,4,9 şi 10 în cotă de 6,31% </w:t>
      </w:r>
      <w:r w:rsidR="00AA60A0" w:rsidRPr="00D31D62">
        <w:t>un hol, cu 0,93% părţi comune indivize generale şi cu 20/2153 mp teren cu drept de proprietate</w:t>
      </w:r>
      <w:r w:rsidRPr="00D31D62">
        <w:rPr>
          <w:lang w:val="it-IT"/>
        </w:rPr>
        <w:t>.</w:t>
      </w:r>
    </w:p>
    <w:p w:rsidR="008C48C8" w:rsidRPr="00D31D62" w:rsidRDefault="00C53997" w:rsidP="00C53997">
      <w:pPr>
        <w:ind w:firstLine="708"/>
        <w:jc w:val="both"/>
      </w:pPr>
      <w:r w:rsidRPr="00D31D62">
        <w:rPr>
          <w:lang w:val="it-IT"/>
        </w:rPr>
        <w:t xml:space="preserve">Prin adresa înregistrată  cu numărul </w:t>
      </w:r>
      <w:r w:rsidR="00BB50E2" w:rsidRPr="00D31D62">
        <w:rPr>
          <w:lang w:val="it-IT"/>
        </w:rPr>
        <w:t>SC2</w:t>
      </w:r>
      <w:r w:rsidR="00AA60A0" w:rsidRPr="00D31D62">
        <w:rPr>
          <w:lang w:val="it-IT"/>
        </w:rPr>
        <w:t>0</w:t>
      </w:r>
      <w:r w:rsidR="00BB50E2" w:rsidRPr="00D31D62">
        <w:rPr>
          <w:lang w:val="it-IT"/>
        </w:rPr>
        <w:t xml:space="preserve">19-12146/16.05.2019 </w:t>
      </w:r>
      <w:r w:rsidR="00BB50E2" w:rsidRPr="00D31D62">
        <w:rPr>
          <w:b/>
        </w:rPr>
        <w:t xml:space="preserve">Serviciul Public de Asistenţă Medicală Şcolară </w:t>
      </w:r>
      <w:r w:rsidR="00096362" w:rsidRPr="00D31D62">
        <w:rPr>
          <w:b/>
        </w:rPr>
        <w:t xml:space="preserve"> </w:t>
      </w:r>
      <w:r w:rsidR="008C48C8" w:rsidRPr="00D31D62">
        <w:t>solicită atribuirea gratuită a spaţiului din Timişoara, str. E.A Pacha, nr.1, SAD 3 în vederea desfăşurării activităţii compartimentului administrativ-financiar-contabil, format dintr-un numar de 6 persoane împreun</w:t>
      </w:r>
      <w:r w:rsidR="00693A4B" w:rsidRPr="00D31D62">
        <w:t>ă</w:t>
      </w:r>
      <w:r w:rsidR="008C48C8" w:rsidRPr="00D31D62">
        <w:t xml:space="preserve"> cu</w:t>
      </w:r>
      <w:r w:rsidR="0085192D" w:rsidRPr="00D31D62">
        <w:t xml:space="preserve"> directorul executiv, iar prin cererea cu numărul SC2019-12146/06.06.2019 justifică oportunitatea atribuirii spaţiului mai sus menţionat</w:t>
      </w:r>
    </w:p>
    <w:p w:rsidR="00C72053" w:rsidRPr="00D31D62" w:rsidRDefault="008C48C8" w:rsidP="00690B5B">
      <w:pPr>
        <w:ind w:firstLine="708"/>
        <w:jc w:val="both"/>
      </w:pPr>
      <w:r w:rsidRPr="00D31D62">
        <w:t>Personalul Compartimentului Fi</w:t>
      </w:r>
      <w:r w:rsidR="00AA60A0" w:rsidRPr="00D31D62">
        <w:t>nanciar-Contabil-Administativ are</w:t>
      </w:r>
      <w:r w:rsidRPr="00D31D62">
        <w:t xml:space="preserve"> obligaţia să întocmească documentaţii pentru avize, pregătesc documentaţiile tehnice de specialitate necesare dotării</w:t>
      </w:r>
      <w:r w:rsidR="00C72053" w:rsidRPr="00D31D62">
        <w:t xml:space="preserve"> sanitare şi medicale, inclusiv pentru achiziţiile publice, întocmesc Serviciului Buget propuneri privind bugetul pe anul următor, asigură evidenţa contabilă a serviciului.</w:t>
      </w:r>
    </w:p>
    <w:p w:rsidR="00C53997" w:rsidRPr="00D31D62" w:rsidRDefault="00C53997" w:rsidP="00C53997">
      <w:pPr>
        <w:jc w:val="both"/>
        <w:rPr>
          <w:b/>
        </w:rPr>
      </w:pPr>
      <w:r w:rsidRPr="00D31D62">
        <w:tab/>
        <w:t xml:space="preserve">Având în vedere extrasul din Procesul verbal al </w:t>
      </w:r>
      <w:r w:rsidR="003C3EBF" w:rsidRPr="00D31D62">
        <w:t>ş</w:t>
      </w:r>
      <w:r w:rsidRPr="00D31D62">
        <w:t xml:space="preserve">edintei din </w:t>
      </w:r>
      <w:r w:rsidRPr="00D31D62">
        <w:rPr>
          <w:color w:val="000000" w:themeColor="text1"/>
        </w:rPr>
        <w:t>06.0</w:t>
      </w:r>
      <w:r w:rsidR="00B24A08" w:rsidRPr="00D31D62">
        <w:rPr>
          <w:color w:val="000000" w:themeColor="text1"/>
        </w:rPr>
        <w:t>6</w:t>
      </w:r>
      <w:r w:rsidRPr="00D31D62">
        <w:rPr>
          <w:color w:val="000000" w:themeColor="text1"/>
        </w:rPr>
        <w:t>.2019</w:t>
      </w:r>
      <w:r w:rsidRPr="00D31D62">
        <w:t xml:space="preserve"> a Comisiei de Analiză a Spa</w:t>
      </w:r>
      <w:r w:rsidR="003C3EBF" w:rsidRPr="00D31D62">
        <w:t>ţ</w:t>
      </w:r>
      <w:r w:rsidRPr="00D31D62">
        <w:t>iilor cu Altă Destina</w:t>
      </w:r>
      <w:r w:rsidR="006E55AF" w:rsidRPr="00D31D62">
        <w:t>ţ</w:t>
      </w:r>
      <w:r w:rsidRPr="00D31D62">
        <w:t>ie decât aceea de locuin</w:t>
      </w:r>
      <w:r w:rsidR="006E55AF" w:rsidRPr="00D31D62">
        <w:t>ţ</w:t>
      </w:r>
      <w:r w:rsidRPr="00D31D62">
        <w:t xml:space="preserve">ă , prin care comisia a avizat favorabil această solicitare </w:t>
      </w:r>
      <w:r w:rsidR="006E55AF" w:rsidRPr="00D31D62">
        <w:t>ş</w:t>
      </w:r>
      <w:r w:rsidRPr="00D31D62">
        <w:t>i a hotărât  atribuirea în folosin</w:t>
      </w:r>
      <w:r w:rsidR="006E55AF" w:rsidRPr="00D31D62">
        <w:t>ţ</w:t>
      </w:r>
      <w:r w:rsidRPr="00D31D62">
        <w:t xml:space="preserve">ă gratuită, pe o perioadă de </w:t>
      </w:r>
      <w:r w:rsidRPr="00D31D62">
        <w:rPr>
          <w:color w:val="000000" w:themeColor="text1"/>
        </w:rPr>
        <w:t>5 ani</w:t>
      </w:r>
      <w:r w:rsidRPr="00D31D62">
        <w:t xml:space="preserve"> a spa</w:t>
      </w:r>
      <w:r w:rsidR="006E55AF" w:rsidRPr="00D31D62">
        <w:t>ţ</w:t>
      </w:r>
      <w:r w:rsidRPr="00D31D62">
        <w:t>iului situat în Timi</w:t>
      </w:r>
      <w:r w:rsidR="006E55AF" w:rsidRPr="00D31D62">
        <w:t>ş</w:t>
      </w:r>
      <w:r w:rsidRPr="00D31D62">
        <w:t xml:space="preserve">oara, Str. </w:t>
      </w:r>
      <w:r w:rsidR="00B24A08" w:rsidRPr="00D31D62">
        <w:t>E.A Pacha, nr.1, SAD 3</w:t>
      </w:r>
      <w:r w:rsidRPr="00D31D62">
        <w:t xml:space="preserve"> către  </w:t>
      </w:r>
      <w:r w:rsidR="00B24A08" w:rsidRPr="00D31D62">
        <w:rPr>
          <w:b/>
        </w:rPr>
        <w:t>Serviciul Public de Asistenţă Medicală Şcolară</w:t>
      </w:r>
      <w:r w:rsidRPr="00D31D62">
        <w:rPr>
          <w:lang w:val="it-IT"/>
        </w:rPr>
        <w:t>;</w:t>
      </w:r>
    </w:p>
    <w:p w:rsidR="00B24A08" w:rsidRPr="00D31D62" w:rsidRDefault="00C53997" w:rsidP="004A094E">
      <w:pPr>
        <w:jc w:val="both"/>
      </w:pPr>
      <w:r w:rsidRPr="00D31D62">
        <w:tab/>
        <w:t>Apreciem că  Proiectul de hotărâre privind atribuirea în folosin</w:t>
      </w:r>
      <w:r w:rsidR="004A094E" w:rsidRPr="00D31D62">
        <w:t>ţ</w:t>
      </w:r>
      <w:r w:rsidRPr="00D31D62">
        <w:t>ă gratuită, pe o perioadă de 5 ani a spa</w:t>
      </w:r>
      <w:r w:rsidR="004A094E" w:rsidRPr="00D31D62">
        <w:t>ţ</w:t>
      </w:r>
      <w:r w:rsidRPr="00D31D62">
        <w:t>iului situat în Timi</w:t>
      </w:r>
      <w:r w:rsidR="004A094E" w:rsidRPr="00D31D62">
        <w:t>ş</w:t>
      </w:r>
      <w:r w:rsidRPr="00D31D62">
        <w:t xml:space="preserve">oara, Str. </w:t>
      </w:r>
      <w:r w:rsidR="00B24A08" w:rsidRPr="00D31D62">
        <w:t>E. A Pacha, nr.1, SAD 3</w:t>
      </w:r>
      <w:r w:rsidRPr="00D31D62">
        <w:t xml:space="preserve">, către  </w:t>
      </w:r>
      <w:r w:rsidR="00B24A08" w:rsidRPr="00D31D62">
        <w:rPr>
          <w:b/>
        </w:rPr>
        <w:t>Serviciul Public de Asistenţă Medicală Şcolară</w:t>
      </w:r>
      <w:r w:rsidRPr="00D31D62">
        <w:rPr>
          <w:b/>
        </w:rPr>
        <w:t xml:space="preserve"> </w:t>
      </w:r>
      <w:r w:rsidRPr="00D31D62">
        <w:t>îndepline</w:t>
      </w:r>
      <w:r w:rsidR="004A094E" w:rsidRPr="00D31D62">
        <w:t>ş</w:t>
      </w:r>
      <w:r w:rsidRPr="00D31D62">
        <w:t>te condi</w:t>
      </w:r>
      <w:r w:rsidR="004A094E" w:rsidRPr="00D31D62">
        <w:t>ţ</w:t>
      </w:r>
      <w:r w:rsidRPr="00D31D62">
        <w:t xml:space="preserve">iile pentru a fi supus spre dezbatere </w:t>
      </w:r>
      <w:r w:rsidR="004A094E" w:rsidRPr="00D31D62">
        <w:t>ş</w:t>
      </w:r>
      <w:r w:rsidRPr="00D31D62">
        <w:t>i aprobare în plenul Consiliului Local al Municipiului Timi</w:t>
      </w:r>
      <w:r w:rsidR="004A094E" w:rsidRPr="00D31D62">
        <w:t>ş</w:t>
      </w:r>
      <w:r w:rsidRPr="00D31D62">
        <w:t>oara .</w:t>
      </w:r>
    </w:p>
    <w:p w:rsidR="00514649" w:rsidRPr="00B24A08" w:rsidRDefault="00514649" w:rsidP="00514649">
      <w:pPr>
        <w:ind w:firstLine="708"/>
        <w:jc w:val="both"/>
      </w:pPr>
      <w:r w:rsidRPr="00B24A08">
        <w:rPr>
          <w:lang w:val="pt-BR"/>
        </w:rPr>
        <w:t xml:space="preserve">    </w:t>
      </w:r>
    </w:p>
    <w:p w:rsidR="00514649" w:rsidRPr="00B24A08" w:rsidRDefault="00514649" w:rsidP="00514649">
      <w:pPr>
        <w:tabs>
          <w:tab w:val="left" w:pos="1020"/>
        </w:tabs>
      </w:pPr>
      <w:r w:rsidRPr="00B24A08">
        <w:tab/>
        <w:t xml:space="preserve">PRIMAR                                                                </w:t>
      </w:r>
      <w:r w:rsidR="005161F6" w:rsidRPr="00B24A08">
        <w:t xml:space="preserve">    </w:t>
      </w:r>
      <w:r w:rsidR="00590135">
        <w:t xml:space="preserve"> </w:t>
      </w:r>
      <w:r w:rsidR="005161F6" w:rsidRPr="00B24A08">
        <w:t xml:space="preserve"> </w:t>
      </w:r>
      <w:r w:rsidR="00B96821" w:rsidRPr="00B24A08">
        <w:t xml:space="preserve">   </w:t>
      </w:r>
      <w:r w:rsidRPr="00B24A08">
        <w:t xml:space="preserve">  VICEPRIMAR</w:t>
      </w:r>
    </w:p>
    <w:p w:rsidR="00B71EA7" w:rsidRDefault="00514649" w:rsidP="00B71EA7">
      <w:pPr>
        <w:tabs>
          <w:tab w:val="left" w:pos="1020"/>
          <w:tab w:val="left" w:pos="6024"/>
        </w:tabs>
      </w:pPr>
      <w:r w:rsidRPr="00B24A08">
        <w:t xml:space="preserve">          NICOLAE ROBU</w:t>
      </w:r>
      <w:r w:rsidRPr="00B24A08">
        <w:tab/>
      </w:r>
      <w:r w:rsidR="005161F6" w:rsidRPr="00B24A08">
        <w:t xml:space="preserve">    </w:t>
      </w:r>
      <w:r w:rsidRPr="00B24A08">
        <w:t xml:space="preserve">  FARKA</w:t>
      </w:r>
      <w:r w:rsidR="00B71EA7">
        <w:rPr>
          <w:rFonts w:ascii="Cambria Math" w:hAnsi="Cambria Math"/>
        </w:rPr>
        <w:t>S</w:t>
      </w:r>
      <w:r w:rsidR="00B71EA7">
        <w:t xml:space="preserve">  IMRE</w:t>
      </w:r>
      <w:r w:rsidR="00D31D62">
        <w:t xml:space="preserve">         </w:t>
      </w:r>
    </w:p>
    <w:p w:rsidR="00514649" w:rsidRPr="00B24A08" w:rsidRDefault="00D31D62" w:rsidP="00B71EA7">
      <w:pPr>
        <w:tabs>
          <w:tab w:val="left" w:pos="1020"/>
          <w:tab w:val="left" w:pos="6024"/>
        </w:tabs>
        <w:ind w:left="5760"/>
      </w:pPr>
      <w:r>
        <w:t xml:space="preserve">                                                 </w:t>
      </w:r>
      <w:r w:rsidR="00514649" w:rsidRPr="00B24A08">
        <w:t xml:space="preserve"> </w:t>
      </w:r>
      <w:r w:rsidR="00B71EA7">
        <w:t xml:space="preserve">    </w:t>
      </w:r>
      <w:r w:rsidR="00B71EA7">
        <w:tab/>
        <w:t xml:space="preserve">                                                                                                </w:t>
      </w:r>
      <w:r w:rsidR="00B71EA7" w:rsidRPr="00B24A08">
        <w:t>DIRECTOR D.C.T.D.D I EST</w:t>
      </w:r>
    </w:p>
    <w:p w:rsidR="00514649" w:rsidRPr="00B24A08" w:rsidRDefault="00514649" w:rsidP="00D31D62">
      <w:pPr>
        <w:tabs>
          <w:tab w:val="left" w:pos="6504"/>
        </w:tabs>
      </w:pPr>
      <w:r w:rsidRPr="00B24A08">
        <w:t xml:space="preserve">                                                                     </w:t>
      </w:r>
      <w:r w:rsidR="00C522DA" w:rsidRPr="00B24A08">
        <w:t xml:space="preserve">                            </w:t>
      </w:r>
      <w:r w:rsidR="002A1FB7" w:rsidRPr="00B24A08">
        <w:t xml:space="preserve"> </w:t>
      </w:r>
      <w:r w:rsidR="00B71EA7">
        <w:t xml:space="preserve"> </w:t>
      </w:r>
      <w:r w:rsidR="002A1FB7" w:rsidRPr="00B24A08">
        <w:t>Ec.</w:t>
      </w:r>
      <w:r w:rsidRPr="00B24A08">
        <w:t xml:space="preserve"> FLORIN RĂVĂŞILĂ</w:t>
      </w:r>
    </w:p>
    <w:sectPr w:rsidR="00514649" w:rsidRPr="00B24A08" w:rsidSect="00087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14649"/>
    <w:rsid w:val="00000D77"/>
    <w:rsid w:val="000032C5"/>
    <w:rsid w:val="00022743"/>
    <w:rsid w:val="00033F8A"/>
    <w:rsid w:val="000545D3"/>
    <w:rsid w:val="0008162A"/>
    <w:rsid w:val="00087EFA"/>
    <w:rsid w:val="00096362"/>
    <w:rsid w:val="000A6342"/>
    <w:rsid w:val="000E2378"/>
    <w:rsid w:val="000F325D"/>
    <w:rsid w:val="000F3AB3"/>
    <w:rsid w:val="001107DB"/>
    <w:rsid w:val="00140E13"/>
    <w:rsid w:val="001412E6"/>
    <w:rsid w:val="00146886"/>
    <w:rsid w:val="0016079B"/>
    <w:rsid w:val="0018103E"/>
    <w:rsid w:val="0018441A"/>
    <w:rsid w:val="001D5978"/>
    <w:rsid w:val="001E0345"/>
    <w:rsid w:val="001E4FB7"/>
    <w:rsid w:val="001F6619"/>
    <w:rsid w:val="0020027E"/>
    <w:rsid w:val="0020351E"/>
    <w:rsid w:val="00225E5E"/>
    <w:rsid w:val="00226043"/>
    <w:rsid w:val="002448D4"/>
    <w:rsid w:val="00261809"/>
    <w:rsid w:val="0028000D"/>
    <w:rsid w:val="0028266B"/>
    <w:rsid w:val="002A1FB7"/>
    <w:rsid w:val="002B18E0"/>
    <w:rsid w:val="002C098F"/>
    <w:rsid w:val="002C5D38"/>
    <w:rsid w:val="002D23FA"/>
    <w:rsid w:val="002F55F7"/>
    <w:rsid w:val="002F59D3"/>
    <w:rsid w:val="003233EE"/>
    <w:rsid w:val="00345622"/>
    <w:rsid w:val="0037512D"/>
    <w:rsid w:val="00396EF2"/>
    <w:rsid w:val="003B63AD"/>
    <w:rsid w:val="003C3EBF"/>
    <w:rsid w:val="003D5082"/>
    <w:rsid w:val="003E3288"/>
    <w:rsid w:val="003E4F40"/>
    <w:rsid w:val="003F14BC"/>
    <w:rsid w:val="004371A3"/>
    <w:rsid w:val="0044364F"/>
    <w:rsid w:val="00453FAE"/>
    <w:rsid w:val="004A094E"/>
    <w:rsid w:val="004A3540"/>
    <w:rsid w:val="004A6BFD"/>
    <w:rsid w:val="00514649"/>
    <w:rsid w:val="005161F6"/>
    <w:rsid w:val="005540B3"/>
    <w:rsid w:val="00557F95"/>
    <w:rsid w:val="00590135"/>
    <w:rsid w:val="005952A4"/>
    <w:rsid w:val="00596EA9"/>
    <w:rsid w:val="005B3D41"/>
    <w:rsid w:val="005C0449"/>
    <w:rsid w:val="005C759D"/>
    <w:rsid w:val="005D7F16"/>
    <w:rsid w:val="005F5127"/>
    <w:rsid w:val="006074C0"/>
    <w:rsid w:val="00663896"/>
    <w:rsid w:val="0068540F"/>
    <w:rsid w:val="00690B5B"/>
    <w:rsid w:val="00693A4B"/>
    <w:rsid w:val="006A7C49"/>
    <w:rsid w:val="006E55AF"/>
    <w:rsid w:val="006F7970"/>
    <w:rsid w:val="0072258C"/>
    <w:rsid w:val="007370C3"/>
    <w:rsid w:val="00751E15"/>
    <w:rsid w:val="007631D5"/>
    <w:rsid w:val="00765AD2"/>
    <w:rsid w:val="00785495"/>
    <w:rsid w:val="007A4375"/>
    <w:rsid w:val="007B0079"/>
    <w:rsid w:val="007C1813"/>
    <w:rsid w:val="007E1C34"/>
    <w:rsid w:val="007E3131"/>
    <w:rsid w:val="00800058"/>
    <w:rsid w:val="00813EAD"/>
    <w:rsid w:val="00823B3C"/>
    <w:rsid w:val="0085192D"/>
    <w:rsid w:val="0086113E"/>
    <w:rsid w:val="00861F9E"/>
    <w:rsid w:val="00874263"/>
    <w:rsid w:val="008A374A"/>
    <w:rsid w:val="008C48C8"/>
    <w:rsid w:val="008D0699"/>
    <w:rsid w:val="008F20CC"/>
    <w:rsid w:val="008F38F4"/>
    <w:rsid w:val="00903C8E"/>
    <w:rsid w:val="00922359"/>
    <w:rsid w:val="00936F55"/>
    <w:rsid w:val="009612AD"/>
    <w:rsid w:val="00994267"/>
    <w:rsid w:val="00996759"/>
    <w:rsid w:val="009A4FCE"/>
    <w:rsid w:val="009B053B"/>
    <w:rsid w:val="00A63BE4"/>
    <w:rsid w:val="00A724D5"/>
    <w:rsid w:val="00A91DBC"/>
    <w:rsid w:val="00AA22D7"/>
    <w:rsid w:val="00AA60A0"/>
    <w:rsid w:val="00AC3D99"/>
    <w:rsid w:val="00AF180B"/>
    <w:rsid w:val="00AF2FC0"/>
    <w:rsid w:val="00B143B6"/>
    <w:rsid w:val="00B24A08"/>
    <w:rsid w:val="00B350A6"/>
    <w:rsid w:val="00B35EFA"/>
    <w:rsid w:val="00B55C21"/>
    <w:rsid w:val="00B6752F"/>
    <w:rsid w:val="00B71EA7"/>
    <w:rsid w:val="00B74423"/>
    <w:rsid w:val="00B85AF9"/>
    <w:rsid w:val="00B94D78"/>
    <w:rsid w:val="00B96821"/>
    <w:rsid w:val="00BB50E2"/>
    <w:rsid w:val="00BD7AFF"/>
    <w:rsid w:val="00BE1D3D"/>
    <w:rsid w:val="00BE5348"/>
    <w:rsid w:val="00C10966"/>
    <w:rsid w:val="00C51278"/>
    <w:rsid w:val="00C522DA"/>
    <w:rsid w:val="00C53997"/>
    <w:rsid w:val="00C72053"/>
    <w:rsid w:val="00C730E6"/>
    <w:rsid w:val="00CA0494"/>
    <w:rsid w:val="00CA3EEC"/>
    <w:rsid w:val="00D005C3"/>
    <w:rsid w:val="00D0577E"/>
    <w:rsid w:val="00D207F3"/>
    <w:rsid w:val="00D31D62"/>
    <w:rsid w:val="00D37D9C"/>
    <w:rsid w:val="00D95BD5"/>
    <w:rsid w:val="00DA29EF"/>
    <w:rsid w:val="00DB0D43"/>
    <w:rsid w:val="00DE7CCB"/>
    <w:rsid w:val="00DF1A5D"/>
    <w:rsid w:val="00DF4A81"/>
    <w:rsid w:val="00E019D1"/>
    <w:rsid w:val="00E027DD"/>
    <w:rsid w:val="00E02E2E"/>
    <w:rsid w:val="00E10172"/>
    <w:rsid w:val="00E32569"/>
    <w:rsid w:val="00E46BB5"/>
    <w:rsid w:val="00E726A5"/>
    <w:rsid w:val="00EC7098"/>
    <w:rsid w:val="00EE52EE"/>
    <w:rsid w:val="00F01237"/>
    <w:rsid w:val="00F139AF"/>
    <w:rsid w:val="00F319C8"/>
    <w:rsid w:val="00F62834"/>
    <w:rsid w:val="00FA42E0"/>
    <w:rsid w:val="00FB558D"/>
    <w:rsid w:val="00FC3199"/>
    <w:rsid w:val="00FE15C2"/>
    <w:rsid w:val="00FE4F46"/>
    <w:rsid w:val="00FE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7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7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78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7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78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78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78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5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D59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D5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D59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D59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59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978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D5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1D5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7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D59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D5978"/>
    <w:rPr>
      <w:b/>
      <w:bCs/>
    </w:rPr>
  </w:style>
  <w:style w:type="character" w:styleId="Emphasis">
    <w:name w:val="Emphasis"/>
    <w:basedOn w:val="DefaultParagraphFont"/>
    <w:uiPriority w:val="20"/>
    <w:qFormat/>
    <w:rsid w:val="001D5978"/>
    <w:rPr>
      <w:i/>
      <w:iCs/>
    </w:rPr>
  </w:style>
  <w:style w:type="paragraph" w:styleId="NoSpacing">
    <w:name w:val="No Spacing"/>
    <w:uiPriority w:val="1"/>
    <w:qFormat/>
    <w:rsid w:val="001D59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59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D597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D59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7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D59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D59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D59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D59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D59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9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agrozav</dc:creator>
  <cp:keywords/>
  <dc:description/>
  <cp:lastModifiedBy>agrozav</cp:lastModifiedBy>
  <cp:revision>35</cp:revision>
  <cp:lastPrinted>2019-06-10T05:47:00Z</cp:lastPrinted>
  <dcterms:created xsi:type="dcterms:W3CDTF">2019-02-21T08:31:00Z</dcterms:created>
  <dcterms:modified xsi:type="dcterms:W3CDTF">2019-06-10T09:27:00Z</dcterms:modified>
</cp:coreProperties>
</file>