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E27EA0">
        <w:rPr>
          <w:rFonts w:ascii="Times New Roman" w:hAnsi="Times New Roman" w:cs="Times New Roman"/>
        </w:rPr>
        <w:t>1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E27EA0">
        <w:rPr>
          <w:rFonts w:ascii="Times New Roman" w:hAnsi="Times New Roman" w:cs="Times New Roman"/>
        </w:rPr>
        <w:t>0</w:t>
      </w:r>
      <w:r w:rsidR="00656714">
        <w:rPr>
          <w:rFonts w:ascii="Times New Roman" w:hAnsi="Times New Roman" w:cs="Times New Roman"/>
        </w:rPr>
        <w:t>831</w:t>
      </w:r>
      <w:r w:rsidR="006D5716" w:rsidRPr="009B0A1E">
        <w:rPr>
          <w:rFonts w:ascii="Times New Roman" w:hAnsi="Times New Roman" w:cs="Times New Roman"/>
        </w:rPr>
        <w:t>/</w:t>
      </w:r>
      <w:r w:rsidR="00656714">
        <w:rPr>
          <w:rFonts w:ascii="Times New Roman" w:hAnsi="Times New Roman" w:cs="Times New Roman"/>
        </w:rPr>
        <w:t>08</w:t>
      </w:r>
      <w:r w:rsidR="009B0A1E" w:rsidRPr="009B0A1E">
        <w:rPr>
          <w:rFonts w:ascii="Times New Roman" w:hAnsi="Times New Roman" w:cs="Times New Roman"/>
        </w:rPr>
        <w:t>.</w:t>
      </w:r>
      <w:r w:rsidR="00656714">
        <w:rPr>
          <w:rFonts w:ascii="Times New Roman" w:hAnsi="Times New Roman" w:cs="Times New Roman"/>
        </w:rPr>
        <w:t>03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656714">
        <w:rPr>
          <w:rFonts w:ascii="Times New Roman" w:hAnsi="Times New Roman" w:cs="Times New Roman"/>
        </w:rPr>
        <w:t>1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343716" w:rsidRDefault="00343716" w:rsidP="004D562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8112A9" w:rsidRDefault="008112A9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7C6A63" w:rsidRDefault="007C6A63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C55580" w:rsidRDefault="00C55580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142C0E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D0333C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EB5BA1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Default="00784D61" w:rsidP="005727C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7C6A63" w:rsidRPr="00D0333C" w:rsidRDefault="007C6A63" w:rsidP="005727C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4D562C" w:rsidRDefault="004D562C" w:rsidP="004D562C">
      <w:pPr>
        <w:ind w:right="177"/>
        <w:jc w:val="center"/>
        <w:rPr>
          <w:rFonts w:ascii="Times New Roman" w:hAnsi="Times New Roman"/>
          <w:bCs/>
          <w:sz w:val="28"/>
          <w:szCs w:val="28"/>
          <w:lang w:val="ro-RO"/>
        </w:rPr>
      </w:pP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privind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Cs/>
          <w:sz w:val="28"/>
          <w:szCs w:val="28"/>
        </w:rPr>
        <w:t>aprobarea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documentației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FD6128">
        <w:rPr>
          <w:rFonts w:ascii="Times New Roman" w:hAnsi="Times New Roman"/>
          <w:bCs/>
          <w:sz w:val="28"/>
          <w:szCs w:val="28"/>
        </w:rPr>
        <w:t xml:space="preserve">de </w:t>
      </w:r>
      <w:proofErr w:type="spellStart"/>
      <w:r>
        <w:rPr>
          <w:rFonts w:ascii="Times New Roman" w:hAnsi="Times New Roman"/>
          <w:bCs/>
          <w:sz w:val="28"/>
          <w:szCs w:val="28"/>
        </w:rPr>
        <w:t>prim</w:t>
      </w:r>
      <w:r w:rsidR="00FD6128">
        <w:rPr>
          <w:rFonts w:ascii="Times New Roman" w:hAnsi="Times New Roman"/>
          <w:bCs/>
          <w:sz w:val="28"/>
          <w:szCs w:val="28"/>
        </w:rPr>
        <w:t>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înscriere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în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cartea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funciară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a </w:t>
      </w:r>
      <w:proofErr w:type="spellStart"/>
      <w:r w:rsidR="00C34E1A">
        <w:rPr>
          <w:rFonts w:ascii="Times New Roman" w:hAnsi="Times New Roman"/>
          <w:bCs/>
          <w:sz w:val="28"/>
          <w:szCs w:val="28"/>
        </w:rPr>
        <w:t>drumului</w:t>
      </w:r>
      <w:proofErr w:type="spellEnd"/>
      <w:r w:rsidR="00C34E1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792483">
        <w:rPr>
          <w:rFonts w:ascii="Times New Roman" w:hAnsi="Times New Roman"/>
          <w:bCs/>
          <w:sz w:val="28"/>
          <w:szCs w:val="28"/>
        </w:rPr>
        <w:t>paral</w:t>
      </w:r>
      <w:r w:rsidR="00C34E1A">
        <w:rPr>
          <w:rFonts w:ascii="Times New Roman" w:hAnsi="Times New Roman"/>
          <w:bCs/>
          <w:sz w:val="28"/>
          <w:szCs w:val="28"/>
        </w:rPr>
        <w:t>el</w:t>
      </w:r>
      <w:proofErr w:type="spellEnd"/>
      <w:r w:rsidR="00C34E1A">
        <w:rPr>
          <w:rFonts w:ascii="Times New Roman" w:hAnsi="Times New Roman"/>
          <w:bCs/>
          <w:sz w:val="28"/>
          <w:szCs w:val="28"/>
        </w:rPr>
        <w:t xml:space="preserve"> cu </w:t>
      </w:r>
      <w:proofErr w:type="spellStart"/>
      <w:r w:rsidR="00792483">
        <w:rPr>
          <w:rFonts w:ascii="Times New Roman" w:hAnsi="Times New Roman"/>
          <w:bCs/>
          <w:sz w:val="28"/>
          <w:szCs w:val="28"/>
        </w:rPr>
        <w:t>străzile</w:t>
      </w:r>
      <w:proofErr w:type="spellEnd"/>
      <w:r w:rsidR="00792483">
        <w:rPr>
          <w:rFonts w:ascii="Times New Roman" w:hAnsi="Times New Roman"/>
          <w:bCs/>
          <w:sz w:val="28"/>
          <w:szCs w:val="28"/>
        </w:rPr>
        <w:t xml:space="preserve"> </w:t>
      </w:r>
      <w:r w:rsidR="00C34E1A">
        <w:rPr>
          <w:rFonts w:ascii="Times New Roman" w:hAnsi="Times New Roman"/>
          <w:bCs/>
          <w:sz w:val="28"/>
          <w:szCs w:val="28"/>
          <w:lang w:val="ro-RO"/>
        </w:rPr>
        <w:t xml:space="preserve">Delinești și Luduș </w:t>
      </w:r>
      <w:proofErr w:type="spellStart"/>
      <w:r w:rsidR="00C34E1A">
        <w:rPr>
          <w:rFonts w:ascii="Times New Roman" w:hAnsi="Times New Roman"/>
          <w:bCs/>
          <w:sz w:val="28"/>
          <w:szCs w:val="28"/>
        </w:rPr>
        <w:t>în</w:t>
      </w:r>
      <w:proofErr w:type="spellEnd"/>
      <w:r w:rsidR="00C34E1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34E1A">
        <w:rPr>
          <w:rFonts w:ascii="Times New Roman" w:hAnsi="Times New Roman"/>
          <w:bCs/>
          <w:sz w:val="28"/>
          <w:szCs w:val="28"/>
        </w:rPr>
        <w:t>suprafață</w:t>
      </w:r>
      <w:proofErr w:type="spellEnd"/>
      <w:r w:rsidR="00C34E1A">
        <w:rPr>
          <w:rFonts w:ascii="Times New Roman" w:hAnsi="Times New Roman"/>
          <w:bCs/>
          <w:sz w:val="28"/>
          <w:szCs w:val="28"/>
        </w:rPr>
        <w:t xml:space="preserve"> de 1362mp,</w:t>
      </w:r>
      <w:r>
        <w:rPr>
          <w:rFonts w:ascii="Times New Roman" w:hAnsi="Times New Roman"/>
          <w:bCs/>
          <w:sz w:val="28"/>
          <w:szCs w:val="28"/>
          <w:lang w:val="ro-RO"/>
        </w:rPr>
        <w:t xml:space="preserve"> proprietatea Municipiului Timișoara </w:t>
      </w:r>
    </w:p>
    <w:p w:rsidR="00683D2B" w:rsidRDefault="00D0333C" w:rsidP="004D562C">
      <w:pPr>
        <w:ind w:right="177"/>
        <w:jc w:val="center"/>
        <w:rPr>
          <w:rFonts w:ascii="Times New Roman" w:eastAsia="Calibri" w:hAnsi="Times New Roman" w:cs="Times New Roman"/>
          <w:bCs/>
          <w:sz w:val="28"/>
          <w:szCs w:val="28"/>
          <w:lang w:val="ro-RO"/>
        </w:rPr>
      </w:pPr>
      <w:r w:rsidRPr="008112A9">
        <w:rPr>
          <w:rFonts w:ascii="Times New Roman" w:eastAsia="Calibri" w:hAnsi="Times New Roman" w:cs="Times New Roman"/>
          <w:bCs/>
          <w:sz w:val="28"/>
          <w:szCs w:val="28"/>
          <w:lang w:val="ro-RO"/>
        </w:rPr>
        <w:t xml:space="preserve"> </w:t>
      </w:r>
    </w:p>
    <w:p w:rsidR="007C6A63" w:rsidRPr="004D562C" w:rsidRDefault="007C6A63" w:rsidP="004D562C">
      <w:pPr>
        <w:ind w:right="177"/>
        <w:jc w:val="center"/>
        <w:rPr>
          <w:rFonts w:ascii="Times New Roman" w:eastAsia="Calibri" w:hAnsi="Times New Roman" w:cs="Times New Roman"/>
          <w:bCs/>
          <w:sz w:val="28"/>
          <w:szCs w:val="28"/>
          <w:lang w:val="ro-RO"/>
        </w:rPr>
      </w:pPr>
    </w:p>
    <w:p w:rsidR="00683D2B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55580" w:rsidRDefault="00C55580" w:rsidP="00C55580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Având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în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vedere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adresa</w:t>
      </w:r>
      <w:proofErr w:type="spellEnd"/>
      <w:r>
        <w:rPr>
          <w:rFonts w:ascii="Times New Roman" w:hAnsi="Times New Roman"/>
          <w:sz w:val="26"/>
          <w:szCs w:val="26"/>
        </w:rPr>
        <w:t xml:space="preserve"> nr.</w:t>
      </w:r>
      <w:proofErr w:type="gramEnd"/>
      <w:r>
        <w:rPr>
          <w:rFonts w:ascii="Times New Roman" w:hAnsi="Times New Roman"/>
          <w:sz w:val="26"/>
          <w:szCs w:val="26"/>
        </w:rPr>
        <w:t xml:space="preserve"> CT202</w:t>
      </w:r>
      <w:r w:rsidR="00026712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-00</w:t>
      </w:r>
      <w:r w:rsidR="00026712">
        <w:rPr>
          <w:rFonts w:ascii="Times New Roman" w:hAnsi="Times New Roman"/>
          <w:sz w:val="26"/>
          <w:szCs w:val="26"/>
        </w:rPr>
        <w:t>0831</w:t>
      </w:r>
      <w:r>
        <w:rPr>
          <w:rFonts w:ascii="Times New Roman" w:hAnsi="Times New Roman"/>
          <w:sz w:val="26"/>
          <w:szCs w:val="26"/>
        </w:rPr>
        <w:t>/0</w:t>
      </w:r>
      <w:r w:rsidR="00026712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.0</w:t>
      </w:r>
      <w:r w:rsidR="00026712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>.202</w:t>
      </w:r>
      <w:r w:rsidR="00026712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înregistrată</w:t>
      </w:r>
      <w:proofErr w:type="spellEnd"/>
      <w:r>
        <w:rPr>
          <w:rFonts w:ascii="Times New Roman" w:hAnsi="Times New Roman"/>
          <w:sz w:val="26"/>
          <w:szCs w:val="26"/>
        </w:rPr>
        <w:t xml:space="preserve"> la </w:t>
      </w:r>
      <w:proofErr w:type="spellStart"/>
      <w:r>
        <w:rPr>
          <w:rFonts w:ascii="Times New Roman" w:hAnsi="Times New Roman"/>
          <w:sz w:val="26"/>
          <w:szCs w:val="26"/>
        </w:rPr>
        <w:t>Primăria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Municipiului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Timişoara</w:t>
      </w:r>
      <w:proofErr w:type="spellEnd"/>
      <w:r>
        <w:rPr>
          <w:rFonts w:ascii="Times New Roman" w:hAnsi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sz w:val="26"/>
          <w:szCs w:val="26"/>
        </w:rPr>
        <w:t>către</w:t>
      </w:r>
      <w:proofErr w:type="spellEnd"/>
      <w:r>
        <w:rPr>
          <w:rFonts w:ascii="Times New Roman" w:hAnsi="Times New Roman"/>
          <w:sz w:val="26"/>
          <w:szCs w:val="26"/>
        </w:rPr>
        <w:t xml:space="preserve"> SC </w:t>
      </w:r>
      <w:r w:rsidR="00026712">
        <w:rPr>
          <w:rFonts w:ascii="Times New Roman" w:hAnsi="Times New Roman"/>
          <w:sz w:val="26"/>
          <w:szCs w:val="26"/>
        </w:rPr>
        <w:t>DAFIR CADCONSULT</w:t>
      </w:r>
      <w:r>
        <w:rPr>
          <w:rFonts w:ascii="Times New Roman" w:hAnsi="Times New Roman"/>
          <w:sz w:val="26"/>
          <w:szCs w:val="26"/>
        </w:rPr>
        <w:t xml:space="preserve"> SRL, </w:t>
      </w:r>
      <w:proofErr w:type="spellStart"/>
      <w:r w:rsidR="00026712">
        <w:rPr>
          <w:rFonts w:ascii="Times New Roman" w:hAnsi="Times New Roman"/>
          <w:sz w:val="26"/>
          <w:szCs w:val="26"/>
        </w:rPr>
        <w:t>pentru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SC AQUA VISION SRL, MGV INVEST SRL, SC ȘODOLESCU IMOBILIARE SRL </w:t>
      </w:r>
      <w:proofErr w:type="spellStart"/>
      <w:r w:rsidR="00026712">
        <w:rPr>
          <w:rFonts w:ascii="Times New Roman" w:hAnsi="Times New Roman"/>
          <w:sz w:val="26"/>
          <w:szCs w:val="26"/>
        </w:rPr>
        <w:t>și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SC POLIFORM SRL, </w:t>
      </w:r>
      <w:proofErr w:type="spellStart"/>
      <w:r>
        <w:rPr>
          <w:rFonts w:ascii="Times New Roman" w:hAnsi="Times New Roman"/>
          <w:sz w:val="26"/>
          <w:szCs w:val="26"/>
        </w:rPr>
        <w:t>prin</w:t>
      </w:r>
      <w:proofErr w:type="spellEnd"/>
      <w:r>
        <w:rPr>
          <w:rFonts w:ascii="Times New Roman" w:hAnsi="Times New Roman"/>
          <w:sz w:val="26"/>
          <w:szCs w:val="26"/>
        </w:rPr>
        <w:t xml:space="preserve"> care ne </w:t>
      </w:r>
      <w:proofErr w:type="spellStart"/>
      <w:r>
        <w:rPr>
          <w:rFonts w:ascii="Times New Roman" w:hAnsi="Times New Roman"/>
          <w:sz w:val="26"/>
          <w:szCs w:val="26"/>
        </w:rPr>
        <w:t>solicită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emiterea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unei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Hotărâri</w:t>
      </w:r>
      <w:proofErr w:type="spellEnd"/>
      <w:r>
        <w:rPr>
          <w:rFonts w:ascii="Times New Roman" w:hAnsi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sz w:val="26"/>
          <w:szCs w:val="26"/>
        </w:rPr>
        <w:t>Consiliu</w:t>
      </w:r>
      <w:proofErr w:type="spellEnd"/>
      <w:r>
        <w:rPr>
          <w:rFonts w:ascii="Times New Roman" w:hAnsi="Times New Roman"/>
          <w:sz w:val="26"/>
          <w:szCs w:val="26"/>
        </w:rPr>
        <w:t xml:space="preserve"> Local </w:t>
      </w:r>
      <w:proofErr w:type="spellStart"/>
      <w:r>
        <w:rPr>
          <w:rFonts w:ascii="Times New Roman" w:hAnsi="Times New Roman"/>
          <w:sz w:val="26"/>
          <w:szCs w:val="26"/>
        </w:rPr>
        <w:t>în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vederea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alocării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unui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număr</w:t>
      </w:r>
      <w:proofErr w:type="spellEnd"/>
      <w:r>
        <w:rPr>
          <w:rFonts w:ascii="Times New Roman" w:hAnsi="Times New Roman"/>
          <w:sz w:val="26"/>
          <w:szCs w:val="26"/>
        </w:rPr>
        <w:t xml:space="preserve"> cadastral </w:t>
      </w:r>
      <w:proofErr w:type="spellStart"/>
      <w:r>
        <w:rPr>
          <w:rFonts w:ascii="Times New Roman" w:hAnsi="Times New Roman"/>
          <w:sz w:val="26"/>
          <w:szCs w:val="26"/>
        </w:rPr>
        <w:t>pentru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operațiunea</w:t>
      </w:r>
      <w:proofErr w:type="spellEnd"/>
      <w:r>
        <w:rPr>
          <w:rFonts w:ascii="Times New Roman" w:hAnsi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sz w:val="26"/>
          <w:szCs w:val="26"/>
        </w:rPr>
        <w:t>primă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înscriere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în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Cartea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Funciară</w:t>
      </w:r>
      <w:proofErr w:type="spellEnd"/>
      <w:r>
        <w:rPr>
          <w:rFonts w:ascii="Times New Roman" w:hAnsi="Times New Roman"/>
          <w:sz w:val="26"/>
          <w:szCs w:val="26"/>
        </w:rPr>
        <w:t xml:space="preserve"> a </w:t>
      </w:r>
      <w:proofErr w:type="spellStart"/>
      <w:r w:rsidR="00026712">
        <w:rPr>
          <w:rFonts w:ascii="Times New Roman" w:hAnsi="Times New Roman"/>
          <w:sz w:val="26"/>
          <w:szCs w:val="26"/>
        </w:rPr>
        <w:t>drumului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26712">
        <w:rPr>
          <w:rFonts w:ascii="Times New Roman" w:hAnsi="Times New Roman"/>
          <w:sz w:val="26"/>
          <w:szCs w:val="26"/>
        </w:rPr>
        <w:t>paralel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="00026712">
        <w:rPr>
          <w:rFonts w:ascii="Times New Roman" w:hAnsi="Times New Roman"/>
          <w:sz w:val="26"/>
          <w:szCs w:val="26"/>
        </w:rPr>
        <w:t>străzile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26712">
        <w:rPr>
          <w:rFonts w:ascii="Times New Roman" w:hAnsi="Times New Roman"/>
          <w:sz w:val="26"/>
          <w:szCs w:val="26"/>
        </w:rPr>
        <w:t>Delinești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26712">
        <w:rPr>
          <w:rFonts w:ascii="Times New Roman" w:hAnsi="Times New Roman"/>
          <w:sz w:val="26"/>
          <w:szCs w:val="26"/>
        </w:rPr>
        <w:t>și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26712">
        <w:rPr>
          <w:rFonts w:ascii="Times New Roman" w:hAnsi="Times New Roman"/>
          <w:sz w:val="26"/>
          <w:szCs w:val="26"/>
        </w:rPr>
        <w:t>Luduș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026712">
        <w:rPr>
          <w:rFonts w:ascii="Times New Roman" w:hAnsi="Times New Roman"/>
          <w:sz w:val="26"/>
          <w:szCs w:val="26"/>
        </w:rPr>
        <w:t>în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26712">
        <w:rPr>
          <w:rFonts w:ascii="Times New Roman" w:hAnsi="Times New Roman"/>
          <w:sz w:val="26"/>
          <w:szCs w:val="26"/>
        </w:rPr>
        <w:t>suprafață</w:t>
      </w:r>
      <w:proofErr w:type="spellEnd"/>
      <w:r w:rsidR="00026712">
        <w:rPr>
          <w:rFonts w:ascii="Times New Roman" w:hAnsi="Times New Roman"/>
          <w:sz w:val="26"/>
          <w:szCs w:val="26"/>
        </w:rPr>
        <w:t xml:space="preserve"> de 1362mp</w:t>
      </w:r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teren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proprietatea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Municipiului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Timișoara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C55580" w:rsidRDefault="00C55580" w:rsidP="00C55580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color w:val="000000"/>
          <w:sz w:val="26"/>
          <w:szCs w:val="26"/>
          <w:lang w:val="ro-RO"/>
        </w:rPr>
      </w:pPr>
    </w:p>
    <w:p w:rsidR="00C55580" w:rsidRDefault="00C55580" w:rsidP="00C55580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t xml:space="preserve">        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Având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în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vedere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documentaţia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topo-cadastrale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întocmită</w:t>
      </w:r>
      <w:proofErr w:type="spellEnd"/>
      <w:r>
        <w:rPr>
          <w:rFonts w:ascii="Times New Roman" w:hAnsi="Times New Roman"/>
          <w:sz w:val="26"/>
          <w:szCs w:val="26"/>
        </w:rPr>
        <w:t xml:space="preserve"> de SC </w:t>
      </w:r>
      <w:r w:rsidR="00E07B82">
        <w:rPr>
          <w:rFonts w:ascii="Times New Roman" w:hAnsi="Times New Roman"/>
          <w:sz w:val="26"/>
          <w:szCs w:val="26"/>
        </w:rPr>
        <w:t>DAFIR CADCONSULT</w:t>
      </w:r>
      <w:r>
        <w:rPr>
          <w:rFonts w:ascii="Times New Roman" w:hAnsi="Times New Roman"/>
          <w:sz w:val="26"/>
          <w:szCs w:val="26"/>
        </w:rPr>
        <w:t xml:space="preserve"> SRL, </w:t>
      </w:r>
      <w:proofErr w:type="spellStart"/>
      <w:r>
        <w:rPr>
          <w:rFonts w:ascii="Times New Roman" w:hAnsi="Times New Roman"/>
          <w:sz w:val="26"/>
          <w:szCs w:val="26"/>
        </w:rPr>
        <w:t>prin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ing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Trandafir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Sandu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se </w:t>
      </w:r>
      <w:proofErr w:type="spellStart"/>
      <w:r>
        <w:rPr>
          <w:rFonts w:ascii="Times New Roman" w:hAnsi="Times New Roman"/>
          <w:sz w:val="26"/>
          <w:szCs w:val="26"/>
        </w:rPr>
        <w:t>propune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alocarea</w:t>
      </w:r>
      <w:proofErr w:type="spellEnd"/>
      <w:r>
        <w:rPr>
          <w:rFonts w:ascii="Times New Roman" w:hAnsi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sz w:val="26"/>
          <w:szCs w:val="26"/>
        </w:rPr>
        <w:t>număr</w:t>
      </w:r>
      <w:proofErr w:type="spellEnd"/>
      <w:r>
        <w:rPr>
          <w:rFonts w:ascii="Times New Roman" w:hAnsi="Times New Roman"/>
          <w:sz w:val="26"/>
          <w:szCs w:val="26"/>
        </w:rPr>
        <w:t xml:space="preserve"> cadastral </w:t>
      </w:r>
      <w:proofErr w:type="spellStart"/>
      <w:r>
        <w:rPr>
          <w:rFonts w:ascii="Times New Roman" w:hAnsi="Times New Roman"/>
          <w:sz w:val="26"/>
          <w:szCs w:val="26"/>
        </w:rPr>
        <w:t>pentru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operaţiunea</w:t>
      </w:r>
      <w:proofErr w:type="spellEnd"/>
      <w:r>
        <w:rPr>
          <w:rFonts w:ascii="Times New Roman" w:hAnsi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sz w:val="26"/>
          <w:szCs w:val="26"/>
        </w:rPr>
        <w:t>primă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înscriere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r w:rsidR="00E07B82">
        <w:rPr>
          <w:rFonts w:ascii="Times New Roman" w:hAnsi="Times New Roman"/>
          <w:sz w:val="26"/>
          <w:szCs w:val="26"/>
        </w:rPr>
        <w:t xml:space="preserve">a </w:t>
      </w:r>
      <w:proofErr w:type="spellStart"/>
      <w:r w:rsidR="00E07B82">
        <w:rPr>
          <w:rFonts w:ascii="Times New Roman" w:hAnsi="Times New Roman"/>
          <w:sz w:val="26"/>
          <w:szCs w:val="26"/>
        </w:rPr>
        <w:t>drumului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paralel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="00E07B82">
        <w:rPr>
          <w:rFonts w:ascii="Times New Roman" w:hAnsi="Times New Roman"/>
          <w:sz w:val="26"/>
          <w:szCs w:val="26"/>
        </w:rPr>
        <w:t>străzile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Delinești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și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Luduș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E07B82">
        <w:rPr>
          <w:rFonts w:ascii="Times New Roman" w:hAnsi="Times New Roman"/>
          <w:sz w:val="26"/>
          <w:szCs w:val="26"/>
        </w:rPr>
        <w:t>în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suprafață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de 1362mp, </w:t>
      </w:r>
      <w:proofErr w:type="spellStart"/>
      <w:r w:rsidR="00E07B82">
        <w:rPr>
          <w:rFonts w:ascii="Times New Roman" w:hAnsi="Times New Roman"/>
          <w:sz w:val="26"/>
          <w:szCs w:val="26"/>
        </w:rPr>
        <w:t>teren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proprietatea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Municipiului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Timișoara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înregistrată</w:t>
      </w:r>
      <w:proofErr w:type="spellEnd"/>
      <w:r>
        <w:rPr>
          <w:rFonts w:ascii="Times New Roman" w:hAnsi="Times New Roman"/>
          <w:sz w:val="26"/>
          <w:szCs w:val="26"/>
        </w:rPr>
        <w:t xml:space="preserve"> la OCPI </w:t>
      </w:r>
      <w:proofErr w:type="spellStart"/>
      <w:r>
        <w:rPr>
          <w:rFonts w:ascii="Times New Roman" w:hAnsi="Times New Roman"/>
          <w:sz w:val="26"/>
          <w:szCs w:val="26"/>
        </w:rPr>
        <w:t>Timiș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și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recepționată</w:t>
      </w:r>
      <w:proofErr w:type="spellEnd"/>
      <w:r>
        <w:rPr>
          <w:rFonts w:ascii="Times New Roman" w:hAnsi="Times New Roman"/>
          <w:sz w:val="26"/>
          <w:szCs w:val="26"/>
        </w:rPr>
        <w:t xml:space="preserve"> cu </w:t>
      </w:r>
      <w:proofErr w:type="spellStart"/>
      <w:r>
        <w:rPr>
          <w:rFonts w:ascii="Times New Roman" w:hAnsi="Times New Roman"/>
          <w:sz w:val="26"/>
          <w:szCs w:val="26"/>
        </w:rPr>
        <w:t>Procesul</w:t>
      </w:r>
      <w:proofErr w:type="spellEnd"/>
      <w:r>
        <w:rPr>
          <w:rFonts w:ascii="Times New Roman" w:hAnsi="Times New Roman"/>
          <w:sz w:val="26"/>
          <w:szCs w:val="26"/>
        </w:rPr>
        <w:t xml:space="preserve"> Verbal de </w:t>
      </w:r>
      <w:proofErr w:type="spellStart"/>
      <w:r>
        <w:rPr>
          <w:rFonts w:ascii="Times New Roman" w:hAnsi="Times New Roman"/>
          <w:sz w:val="26"/>
          <w:szCs w:val="26"/>
        </w:rPr>
        <w:t>Recepție</w:t>
      </w:r>
      <w:proofErr w:type="spellEnd"/>
      <w:r>
        <w:rPr>
          <w:rFonts w:ascii="Times New Roman" w:hAnsi="Times New Roman"/>
          <w:sz w:val="26"/>
          <w:szCs w:val="26"/>
        </w:rPr>
        <w:t xml:space="preserve"> nr.</w:t>
      </w:r>
      <w:r w:rsidR="00E07B82">
        <w:rPr>
          <w:rFonts w:ascii="Times New Roman" w:hAnsi="Times New Roman"/>
          <w:sz w:val="26"/>
          <w:szCs w:val="26"/>
        </w:rPr>
        <w:t>724</w:t>
      </w:r>
      <w:r>
        <w:rPr>
          <w:rFonts w:ascii="Times New Roman" w:hAnsi="Times New Roman"/>
          <w:sz w:val="26"/>
          <w:szCs w:val="26"/>
        </w:rPr>
        <w:t>/202</w:t>
      </w:r>
      <w:r w:rsidR="00E07B82">
        <w:rPr>
          <w:rFonts w:ascii="Times New Roman" w:hAnsi="Times New Roman"/>
          <w:sz w:val="26"/>
          <w:szCs w:val="26"/>
        </w:rPr>
        <w:t>1</w:t>
      </w:r>
      <w:r w:rsidR="00441EA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441EAD">
        <w:rPr>
          <w:rFonts w:ascii="Times New Roman" w:hAnsi="Times New Roman"/>
          <w:sz w:val="26"/>
          <w:szCs w:val="26"/>
        </w:rPr>
        <w:t>și</w:t>
      </w:r>
      <w:proofErr w:type="spellEnd"/>
      <w:r w:rsidR="00441EA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441EAD">
        <w:rPr>
          <w:rFonts w:ascii="Times New Roman" w:hAnsi="Times New Roman"/>
          <w:sz w:val="26"/>
          <w:szCs w:val="26"/>
        </w:rPr>
        <w:t>Certificatului</w:t>
      </w:r>
      <w:proofErr w:type="spellEnd"/>
      <w:r w:rsidR="00441EAD">
        <w:rPr>
          <w:rFonts w:ascii="Times New Roman" w:hAnsi="Times New Roman"/>
          <w:sz w:val="26"/>
          <w:szCs w:val="26"/>
        </w:rPr>
        <w:t xml:space="preserve"> de Urbanism nr. </w:t>
      </w:r>
      <w:proofErr w:type="gramStart"/>
      <w:r w:rsidR="00441EAD">
        <w:rPr>
          <w:rFonts w:ascii="Times New Roman" w:hAnsi="Times New Roman"/>
          <w:sz w:val="26"/>
          <w:szCs w:val="26"/>
        </w:rPr>
        <w:t>131/2021</w:t>
      </w:r>
      <w:r>
        <w:rPr>
          <w:rFonts w:ascii="Times New Roman" w:hAnsi="Times New Roman"/>
          <w:sz w:val="26"/>
          <w:szCs w:val="26"/>
        </w:rPr>
        <w:t>.</w:t>
      </w:r>
      <w:proofErr w:type="gramEnd"/>
    </w:p>
    <w:p w:rsidR="004D562C" w:rsidRDefault="004D562C" w:rsidP="004D562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7C6A63" w:rsidRDefault="004D562C" w:rsidP="004D562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proofErr w:type="spellStart"/>
      <w:proofErr w:type="gramStart"/>
      <w:r>
        <w:rPr>
          <w:rFonts w:ascii="Times New Roman" w:hAnsi="Times New Roman"/>
          <w:sz w:val="26"/>
          <w:szCs w:val="26"/>
        </w:rPr>
        <w:t>Identificarea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limitei</w:t>
      </w:r>
      <w:proofErr w:type="spellEnd"/>
      <w:r>
        <w:rPr>
          <w:rFonts w:ascii="Times New Roman" w:hAnsi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sz w:val="26"/>
          <w:szCs w:val="26"/>
        </w:rPr>
        <w:t>proprietate</w:t>
      </w:r>
      <w:proofErr w:type="spellEnd"/>
      <w:r>
        <w:rPr>
          <w:rFonts w:ascii="Times New Roman" w:hAnsi="Times New Roman"/>
          <w:sz w:val="26"/>
          <w:szCs w:val="26"/>
        </w:rPr>
        <w:t xml:space="preserve"> s-a </w:t>
      </w:r>
      <w:proofErr w:type="spellStart"/>
      <w:r>
        <w:rPr>
          <w:rFonts w:ascii="Times New Roman" w:hAnsi="Times New Roman"/>
          <w:sz w:val="26"/>
          <w:szCs w:val="26"/>
        </w:rPr>
        <w:t>realizat</w:t>
      </w:r>
      <w:proofErr w:type="spellEnd"/>
      <w:r>
        <w:rPr>
          <w:rFonts w:ascii="Times New Roman" w:hAnsi="Times New Roman"/>
          <w:sz w:val="26"/>
          <w:szCs w:val="26"/>
        </w:rPr>
        <w:t xml:space="preserve"> de </w:t>
      </w:r>
      <w:proofErr w:type="spellStart"/>
      <w:r>
        <w:rPr>
          <w:rFonts w:ascii="Times New Roman" w:hAnsi="Times New Roman"/>
          <w:sz w:val="26"/>
          <w:szCs w:val="26"/>
        </w:rPr>
        <w:t>către</w:t>
      </w:r>
      <w:proofErr w:type="spellEnd"/>
      <w:r>
        <w:rPr>
          <w:rFonts w:ascii="Times New Roman" w:hAnsi="Times New Roman"/>
          <w:sz w:val="26"/>
          <w:szCs w:val="26"/>
        </w:rPr>
        <w:t xml:space="preserve"> firma </w:t>
      </w:r>
      <w:r w:rsidRPr="00683D2B">
        <w:rPr>
          <w:rFonts w:ascii="Times New Roman" w:hAnsi="Times New Roman"/>
          <w:sz w:val="26"/>
          <w:szCs w:val="26"/>
        </w:rPr>
        <w:t xml:space="preserve">SC </w:t>
      </w:r>
      <w:r w:rsidR="00E07B82">
        <w:rPr>
          <w:rFonts w:ascii="Times New Roman" w:hAnsi="Times New Roman"/>
          <w:sz w:val="26"/>
          <w:szCs w:val="26"/>
        </w:rPr>
        <w:t>DAFIR CADCONSULT</w:t>
      </w:r>
      <w:r>
        <w:rPr>
          <w:rFonts w:ascii="Times New Roman" w:hAnsi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sz w:val="26"/>
          <w:szCs w:val="26"/>
        </w:rPr>
        <w:t>prin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ing</w:t>
      </w:r>
      <w:proofErr w:type="spellEnd"/>
      <w:r>
        <w:rPr>
          <w:rFonts w:ascii="Times New Roman" w:hAnsi="Times New Roman"/>
          <w:sz w:val="26"/>
          <w:szCs w:val="26"/>
        </w:rPr>
        <w:t>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Trandafir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="00E07B82">
        <w:rPr>
          <w:rFonts w:ascii="Times New Roman" w:hAnsi="Times New Roman"/>
          <w:sz w:val="26"/>
          <w:szCs w:val="26"/>
        </w:rPr>
        <w:t>Sandu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>,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pe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baza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măsurătorilor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topografice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4D562C" w:rsidRPr="005475B2" w:rsidRDefault="004D562C" w:rsidP="004D562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067CAE" w:rsidRDefault="004D562C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</w:t>
      </w:r>
      <w:proofErr w:type="spellStart"/>
      <w:r w:rsidRPr="00683D2B">
        <w:rPr>
          <w:rFonts w:ascii="Times New Roman" w:hAnsi="Times New Roman"/>
          <w:sz w:val="26"/>
          <w:szCs w:val="26"/>
        </w:rPr>
        <w:t>Pentru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introducerea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în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cartea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funciară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a </w:t>
      </w:r>
      <w:proofErr w:type="spellStart"/>
      <w:r w:rsidRPr="00683D2B">
        <w:rPr>
          <w:rFonts w:ascii="Times New Roman" w:hAnsi="Times New Roman"/>
          <w:sz w:val="26"/>
          <w:szCs w:val="26"/>
        </w:rPr>
        <w:t>geometriei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imobilului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67CAE">
        <w:rPr>
          <w:rFonts w:ascii="Times New Roman" w:hAnsi="Times New Roman"/>
          <w:sz w:val="26"/>
          <w:szCs w:val="26"/>
        </w:rPr>
        <w:t>și</w:t>
      </w:r>
      <w:proofErr w:type="spellEnd"/>
      <w:r w:rsidR="00067CA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67CAE">
        <w:rPr>
          <w:rFonts w:ascii="Times New Roman" w:hAnsi="Times New Roman"/>
          <w:sz w:val="26"/>
          <w:szCs w:val="26"/>
        </w:rPr>
        <w:t>înscrierii</w:t>
      </w:r>
      <w:proofErr w:type="spellEnd"/>
      <w:r w:rsidR="00067CA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67CAE">
        <w:rPr>
          <w:rFonts w:ascii="Times New Roman" w:hAnsi="Times New Roman"/>
          <w:sz w:val="26"/>
          <w:szCs w:val="26"/>
        </w:rPr>
        <w:t>postului</w:t>
      </w:r>
      <w:proofErr w:type="spellEnd"/>
      <w:r w:rsidR="00067CAE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="00067CAE">
        <w:rPr>
          <w:rFonts w:ascii="Times New Roman" w:hAnsi="Times New Roman"/>
          <w:sz w:val="26"/>
          <w:szCs w:val="26"/>
        </w:rPr>
        <w:t>transformare</w:t>
      </w:r>
      <w:proofErr w:type="spellEnd"/>
      <w:r w:rsidR="00067CA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67CAE">
        <w:rPr>
          <w:rFonts w:ascii="Times New Roman" w:hAnsi="Times New Roman"/>
          <w:sz w:val="26"/>
          <w:szCs w:val="26"/>
        </w:rPr>
        <w:t>în</w:t>
      </w:r>
      <w:proofErr w:type="spellEnd"/>
      <w:r w:rsidR="00067CA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67CAE">
        <w:rPr>
          <w:rFonts w:ascii="Times New Roman" w:hAnsi="Times New Roman"/>
          <w:sz w:val="26"/>
          <w:szCs w:val="26"/>
        </w:rPr>
        <w:t>cartea</w:t>
      </w:r>
      <w:proofErr w:type="spellEnd"/>
      <w:r w:rsidR="00067CA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67CAE">
        <w:rPr>
          <w:rFonts w:ascii="Times New Roman" w:hAnsi="Times New Roman"/>
          <w:sz w:val="26"/>
          <w:szCs w:val="26"/>
        </w:rPr>
        <w:t>funciară</w:t>
      </w:r>
      <w:proofErr w:type="spellEnd"/>
      <w:r w:rsidR="00067CAE">
        <w:rPr>
          <w:rFonts w:ascii="Times New Roman" w:hAnsi="Times New Roman"/>
          <w:sz w:val="26"/>
          <w:szCs w:val="26"/>
        </w:rPr>
        <w:t xml:space="preserve"> </w:t>
      </w:r>
      <w:r w:rsidRPr="00683D2B">
        <w:rPr>
          <w:rFonts w:ascii="Times New Roman" w:hAnsi="Times New Roman"/>
          <w:sz w:val="26"/>
          <w:szCs w:val="26"/>
        </w:rPr>
        <w:t xml:space="preserve">conform </w:t>
      </w:r>
      <w:proofErr w:type="spellStart"/>
      <w:r w:rsidRPr="00683D2B">
        <w:rPr>
          <w:rFonts w:ascii="Times New Roman" w:hAnsi="Times New Roman"/>
          <w:sz w:val="26"/>
          <w:szCs w:val="26"/>
        </w:rPr>
        <w:t>prevederilor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Ordinului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nr.700/2014 </w:t>
      </w:r>
      <w:proofErr w:type="spellStart"/>
      <w:r w:rsidRPr="00683D2B">
        <w:rPr>
          <w:rFonts w:ascii="Times New Roman" w:hAnsi="Times New Roman"/>
          <w:sz w:val="26"/>
          <w:szCs w:val="26"/>
        </w:rPr>
        <w:t>privind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aprobarea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Regulamentului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de </w:t>
      </w:r>
      <w:proofErr w:type="spellStart"/>
      <w:proofErr w:type="gramStart"/>
      <w:r w:rsidRPr="00683D2B">
        <w:rPr>
          <w:rFonts w:ascii="Times New Roman" w:hAnsi="Times New Roman"/>
          <w:sz w:val="26"/>
          <w:szCs w:val="26"/>
        </w:rPr>
        <w:t>avizare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,</w:t>
      </w:r>
      <w:proofErr w:type="gram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recepţie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şi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înscriere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în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evidenţele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683D2B">
        <w:rPr>
          <w:rFonts w:ascii="Times New Roman" w:hAnsi="Times New Roman"/>
          <w:sz w:val="26"/>
          <w:szCs w:val="26"/>
        </w:rPr>
        <w:t>cadastru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şi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carte </w:t>
      </w:r>
      <w:proofErr w:type="spellStart"/>
      <w:r w:rsidRPr="00683D2B">
        <w:rPr>
          <w:rFonts w:ascii="Times New Roman" w:hAnsi="Times New Roman"/>
          <w:sz w:val="26"/>
          <w:szCs w:val="26"/>
        </w:rPr>
        <w:t>funciară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, a </w:t>
      </w:r>
      <w:proofErr w:type="spellStart"/>
      <w:r w:rsidRPr="00683D2B">
        <w:rPr>
          <w:rFonts w:ascii="Times New Roman" w:hAnsi="Times New Roman"/>
          <w:sz w:val="26"/>
          <w:szCs w:val="26"/>
        </w:rPr>
        <w:t>fost</w:t>
      </w:r>
      <w:proofErr w:type="spellEnd"/>
    </w:p>
    <w:p w:rsidR="00E07B82" w:rsidRDefault="004D562C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683D2B">
        <w:rPr>
          <w:rFonts w:ascii="Times New Roman" w:hAnsi="Times New Roman"/>
          <w:sz w:val="26"/>
          <w:szCs w:val="26"/>
        </w:rPr>
        <w:t>necesară</w:t>
      </w:r>
      <w:proofErr w:type="spellEnd"/>
      <w:proofErr w:type="gram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întocmirea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unei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documentaţii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pentru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alocarea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683D2B">
        <w:rPr>
          <w:rFonts w:ascii="Times New Roman" w:hAnsi="Times New Roman"/>
          <w:sz w:val="26"/>
          <w:szCs w:val="26"/>
        </w:rPr>
        <w:t>număr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cadastral </w:t>
      </w:r>
      <w:proofErr w:type="spellStart"/>
      <w:r w:rsidRPr="00683D2B">
        <w:rPr>
          <w:rFonts w:ascii="Times New Roman" w:hAnsi="Times New Roman"/>
          <w:sz w:val="26"/>
          <w:szCs w:val="26"/>
        </w:rPr>
        <w:t>necesar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operaţiunii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683D2B">
        <w:rPr>
          <w:rFonts w:ascii="Times New Roman" w:hAnsi="Times New Roman"/>
          <w:sz w:val="26"/>
          <w:szCs w:val="26"/>
        </w:rPr>
        <w:t>primă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83D2B">
        <w:rPr>
          <w:rFonts w:ascii="Times New Roman" w:hAnsi="Times New Roman"/>
          <w:sz w:val="26"/>
          <w:szCs w:val="26"/>
        </w:rPr>
        <w:t>înscriere</w:t>
      </w:r>
      <w:proofErr w:type="spellEnd"/>
      <w:r w:rsidRPr="00683D2B">
        <w:rPr>
          <w:rFonts w:ascii="Times New Roman" w:hAnsi="Times New Roman"/>
          <w:sz w:val="26"/>
          <w:szCs w:val="26"/>
        </w:rPr>
        <w:t xml:space="preserve"> </w:t>
      </w:r>
      <w:r w:rsidR="00E07B82">
        <w:rPr>
          <w:rFonts w:ascii="Times New Roman" w:hAnsi="Times New Roman"/>
          <w:sz w:val="26"/>
          <w:szCs w:val="26"/>
        </w:rPr>
        <w:t xml:space="preserve">a </w:t>
      </w:r>
      <w:proofErr w:type="spellStart"/>
      <w:r w:rsidR="00E07B82">
        <w:rPr>
          <w:rFonts w:ascii="Times New Roman" w:hAnsi="Times New Roman"/>
          <w:sz w:val="26"/>
          <w:szCs w:val="26"/>
        </w:rPr>
        <w:t>drumului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paralel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="00E07B82">
        <w:rPr>
          <w:rFonts w:ascii="Times New Roman" w:hAnsi="Times New Roman"/>
          <w:sz w:val="26"/>
          <w:szCs w:val="26"/>
        </w:rPr>
        <w:t>străzile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Delinești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și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Luduș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E07B82">
        <w:rPr>
          <w:rFonts w:ascii="Times New Roman" w:hAnsi="Times New Roman"/>
          <w:sz w:val="26"/>
          <w:szCs w:val="26"/>
        </w:rPr>
        <w:t>în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suprafață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de 1362mp, </w:t>
      </w:r>
      <w:proofErr w:type="spellStart"/>
      <w:r w:rsidR="00E07B82">
        <w:rPr>
          <w:rFonts w:ascii="Times New Roman" w:hAnsi="Times New Roman"/>
          <w:sz w:val="26"/>
          <w:szCs w:val="26"/>
        </w:rPr>
        <w:t>teren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proprietatea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Municipiului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Timișoara</w:t>
      </w:r>
      <w:proofErr w:type="spellEnd"/>
    </w:p>
    <w:p w:rsidR="00E07B82" w:rsidRDefault="00E07B82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E07B82" w:rsidRDefault="00E07B82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E07B82" w:rsidRDefault="00E07B82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E07B82" w:rsidRDefault="00E07B82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C55580" w:rsidRDefault="00C55580" w:rsidP="00067CAE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4D562C" w:rsidRPr="00683D2B" w:rsidRDefault="004D562C" w:rsidP="004D562C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6"/>
          <w:szCs w:val="26"/>
        </w:rPr>
      </w:pPr>
    </w:p>
    <w:p w:rsidR="008A27B7" w:rsidRDefault="004D562C" w:rsidP="004D562C">
      <w:pPr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  <w:r w:rsidRPr="00683D2B">
        <w:rPr>
          <w:rFonts w:ascii="Times New Roman" w:hAnsi="Times New Roman"/>
          <w:sz w:val="26"/>
          <w:szCs w:val="26"/>
        </w:rPr>
        <w:t xml:space="preserve">            </w:t>
      </w:r>
    </w:p>
    <w:p w:rsidR="008A27B7" w:rsidRDefault="008A27B7" w:rsidP="004D562C">
      <w:pPr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4D562C" w:rsidRPr="00683D2B" w:rsidRDefault="008A27B7" w:rsidP="004D562C">
      <w:pPr>
        <w:spacing w:line="276" w:lineRule="auto"/>
        <w:ind w:right="267"/>
        <w:jc w:val="both"/>
        <w:rPr>
          <w:rFonts w:ascii="Times New Roman" w:hAnsi="Times New Roman"/>
          <w:color w:val="000000"/>
          <w:spacing w:val="3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Prin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r w:rsidR="004D562C" w:rsidRPr="00683D2B">
        <w:rPr>
          <w:rFonts w:ascii="Times New Roman" w:hAnsi="Times New Roman"/>
          <w:sz w:val="26"/>
          <w:szCs w:val="26"/>
          <w:lang w:val="ro-RO"/>
        </w:rPr>
        <w:t xml:space="preserve">alocarea de număr cadastral necesar operaţiunii de primă înscriere </w:t>
      </w:r>
      <w:r w:rsidR="00E07B82">
        <w:rPr>
          <w:rFonts w:ascii="Times New Roman" w:hAnsi="Times New Roman"/>
          <w:sz w:val="26"/>
          <w:szCs w:val="26"/>
        </w:rPr>
        <w:t xml:space="preserve">a </w:t>
      </w:r>
      <w:proofErr w:type="spellStart"/>
      <w:r w:rsidR="00E07B82">
        <w:rPr>
          <w:rFonts w:ascii="Times New Roman" w:hAnsi="Times New Roman"/>
          <w:sz w:val="26"/>
          <w:szCs w:val="26"/>
        </w:rPr>
        <w:t>drumului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paralel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="00E07B82">
        <w:rPr>
          <w:rFonts w:ascii="Times New Roman" w:hAnsi="Times New Roman"/>
          <w:sz w:val="26"/>
          <w:szCs w:val="26"/>
        </w:rPr>
        <w:t>străzile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Delinești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și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Luduș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E07B82">
        <w:rPr>
          <w:rFonts w:ascii="Times New Roman" w:hAnsi="Times New Roman"/>
          <w:sz w:val="26"/>
          <w:szCs w:val="26"/>
        </w:rPr>
        <w:t>în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07B82">
        <w:rPr>
          <w:rFonts w:ascii="Times New Roman" w:hAnsi="Times New Roman"/>
          <w:sz w:val="26"/>
          <w:szCs w:val="26"/>
        </w:rPr>
        <w:t>suprafață</w:t>
      </w:r>
      <w:proofErr w:type="spellEnd"/>
      <w:r w:rsidR="00E07B82">
        <w:rPr>
          <w:rFonts w:ascii="Times New Roman" w:hAnsi="Times New Roman"/>
          <w:sz w:val="26"/>
          <w:szCs w:val="26"/>
        </w:rPr>
        <w:t xml:space="preserve"> de 1362mp,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teren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destinat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drumului</w:t>
      </w:r>
      <w:proofErr w:type="spellEnd"/>
      <w:r>
        <w:rPr>
          <w:rFonts w:ascii="Times New Roman" w:hAnsi="Times New Roman"/>
          <w:sz w:val="26"/>
          <w:szCs w:val="26"/>
        </w:rPr>
        <w:t xml:space="preserve"> public,</w:t>
      </w:r>
      <w:r w:rsidR="00E07B82">
        <w:rPr>
          <w:rFonts w:ascii="Times New Roman" w:hAnsi="Times New Roman"/>
          <w:sz w:val="26"/>
          <w:szCs w:val="26"/>
        </w:rPr>
        <w:t xml:space="preserve"> </w:t>
      </w:r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se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poate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înscrie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geometria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imobilului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în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cartea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funciară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,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în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acest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fel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asigurându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-se o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mai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bună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gestionare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a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imobilului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,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proprietatea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Municipiului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>Timişoara</w:t>
      </w:r>
      <w:proofErr w:type="spellEnd"/>
      <w:r w:rsidR="004D562C" w:rsidRPr="00683D2B">
        <w:rPr>
          <w:rFonts w:ascii="Times New Roman" w:hAnsi="Times New Roman"/>
          <w:color w:val="000000"/>
          <w:spacing w:val="3"/>
          <w:sz w:val="26"/>
          <w:szCs w:val="26"/>
        </w:rPr>
        <w:t xml:space="preserve">. </w:t>
      </w:r>
    </w:p>
    <w:p w:rsidR="0064623B" w:rsidRPr="00683D2B" w:rsidRDefault="0064623B" w:rsidP="004D562C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6"/>
          <w:szCs w:val="26"/>
        </w:rPr>
      </w:pPr>
    </w:p>
    <w:p w:rsidR="005B5E18" w:rsidRPr="005B5E18" w:rsidRDefault="00683D2B" w:rsidP="005B5E18">
      <w:pPr>
        <w:spacing w:line="276" w:lineRule="auto"/>
        <w:ind w:right="267"/>
        <w:jc w:val="both"/>
        <w:rPr>
          <w:rFonts w:ascii="Times New Roman" w:hAnsi="Times New Roman"/>
          <w:color w:val="000000"/>
          <w:spacing w:val="3"/>
          <w:sz w:val="26"/>
          <w:szCs w:val="26"/>
        </w:rPr>
      </w:pPr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          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Având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în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vedere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cele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de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mai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sus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,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considerăm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oportun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,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iniţierea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unui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proiect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de </w:t>
      </w:r>
      <w:proofErr w:type="spellStart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>hotărâre</w:t>
      </w:r>
      <w:proofErr w:type="spellEnd"/>
      <w:r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privind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aprobarea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documentației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r w:rsidR="00FD6128">
        <w:rPr>
          <w:rFonts w:ascii="Times New Roman" w:hAnsi="Times New Roman"/>
          <w:color w:val="000000"/>
          <w:spacing w:val="3"/>
          <w:sz w:val="26"/>
          <w:szCs w:val="26"/>
        </w:rPr>
        <w:t>de</w:t>
      </w:r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prim</w:t>
      </w:r>
      <w:r w:rsidR="00FD6128">
        <w:rPr>
          <w:rFonts w:ascii="Times New Roman" w:hAnsi="Times New Roman"/>
          <w:color w:val="000000"/>
          <w:spacing w:val="3"/>
          <w:sz w:val="26"/>
          <w:szCs w:val="26"/>
        </w:rPr>
        <w:t>ă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înscriere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în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cartea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funciară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a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drumului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paralel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cu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străzile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Delinești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și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Luduș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în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</w:t>
      </w:r>
      <w:proofErr w:type="spellStart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>suprafață</w:t>
      </w:r>
      <w:proofErr w:type="spellEnd"/>
      <w:r w:rsidR="005B5E18" w:rsidRPr="005B5E18">
        <w:rPr>
          <w:rFonts w:ascii="Times New Roman" w:hAnsi="Times New Roman"/>
          <w:color w:val="000000"/>
          <w:spacing w:val="3"/>
          <w:sz w:val="26"/>
          <w:szCs w:val="26"/>
        </w:rPr>
        <w:t xml:space="preserve"> de 1362mp, proprietatea Municipiului Timișoara. </w:t>
      </w:r>
    </w:p>
    <w:p w:rsidR="00784D61" w:rsidRPr="005B5E18" w:rsidRDefault="00784D61" w:rsidP="005B5E18">
      <w:pPr>
        <w:spacing w:line="276" w:lineRule="auto"/>
        <w:ind w:right="267"/>
        <w:jc w:val="both"/>
        <w:rPr>
          <w:rFonts w:ascii="Times New Roman" w:hAnsi="Times New Roman"/>
          <w:color w:val="000000"/>
          <w:spacing w:val="3"/>
          <w:sz w:val="26"/>
          <w:szCs w:val="26"/>
        </w:rPr>
      </w:pPr>
    </w:p>
    <w:p w:rsidR="007B2AF2" w:rsidRPr="00683D2B" w:rsidRDefault="007B2AF2" w:rsidP="00683D2B">
      <w:pPr>
        <w:jc w:val="both"/>
        <w:rPr>
          <w:sz w:val="28"/>
          <w:szCs w:val="28"/>
        </w:rPr>
      </w:pPr>
    </w:p>
    <w:p w:rsidR="004563E1" w:rsidRPr="005D769C" w:rsidRDefault="004563E1" w:rsidP="004563E1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</w:t>
      </w:r>
      <w:r w:rsidR="00667679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4563E1" w:rsidRPr="005D769C" w:rsidRDefault="004563E1" w:rsidP="004563E1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COSMIN TABĂRĂ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4563E1" w:rsidRPr="005D769C" w:rsidRDefault="004563E1" w:rsidP="004563E1">
      <w:pPr>
        <w:jc w:val="both"/>
        <w:rPr>
          <w:b/>
          <w:sz w:val="24"/>
          <w:szCs w:val="24"/>
        </w:rPr>
      </w:pPr>
    </w:p>
    <w:p w:rsidR="004563E1" w:rsidRPr="005D769C" w:rsidRDefault="004563E1" w:rsidP="004563E1">
      <w:pPr>
        <w:jc w:val="center"/>
        <w:rPr>
          <w:b/>
          <w:sz w:val="24"/>
          <w:szCs w:val="24"/>
        </w:rPr>
      </w:pPr>
    </w:p>
    <w:p w:rsidR="004563E1" w:rsidRPr="005D769C" w:rsidRDefault="004563E1" w:rsidP="004563E1">
      <w:pPr>
        <w:jc w:val="both"/>
        <w:rPr>
          <w:b/>
          <w:sz w:val="24"/>
          <w:szCs w:val="24"/>
        </w:rPr>
      </w:pPr>
    </w:p>
    <w:p w:rsidR="004563E1" w:rsidRDefault="004563E1" w:rsidP="004563E1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4563E1" w:rsidRPr="005D769C" w:rsidRDefault="004563E1" w:rsidP="004563E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FLORIN RĂVĂŞILĂ</w:t>
      </w:r>
    </w:p>
    <w:p w:rsidR="006D769F" w:rsidRPr="00142C0E" w:rsidRDefault="006D769F" w:rsidP="004563E1">
      <w:pPr>
        <w:pStyle w:val="ListParagraph"/>
        <w:ind w:left="90"/>
        <w:jc w:val="both"/>
        <w:rPr>
          <w:b/>
          <w:sz w:val="24"/>
          <w:szCs w:val="24"/>
        </w:rPr>
      </w:pPr>
    </w:p>
    <w:p w:rsidR="006D769F" w:rsidRPr="00142C0E" w:rsidRDefault="006D769F" w:rsidP="00131BCE">
      <w:pPr>
        <w:jc w:val="center"/>
        <w:rPr>
          <w:b/>
          <w:sz w:val="24"/>
          <w:szCs w:val="24"/>
        </w:rPr>
      </w:pPr>
    </w:p>
    <w:p w:rsidR="000953CB" w:rsidRPr="00142C0E" w:rsidRDefault="000953CB" w:rsidP="005727C6">
      <w:pPr>
        <w:jc w:val="both"/>
        <w:rPr>
          <w:b/>
          <w:sz w:val="24"/>
          <w:szCs w:val="24"/>
        </w:rPr>
      </w:pPr>
    </w:p>
    <w:p w:rsidR="000953CB" w:rsidRPr="00142C0E" w:rsidRDefault="000953CB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142C0E" w:rsidRDefault="00142C0E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26712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04B2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1EAD"/>
    <w:rsid w:val="004431AA"/>
    <w:rsid w:val="004563E1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64AA1"/>
    <w:rsid w:val="005727C6"/>
    <w:rsid w:val="00577F61"/>
    <w:rsid w:val="0059178A"/>
    <w:rsid w:val="00594D5B"/>
    <w:rsid w:val="005B121C"/>
    <w:rsid w:val="005B36C4"/>
    <w:rsid w:val="005B5E18"/>
    <w:rsid w:val="005C0A97"/>
    <w:rsid w:val="005D03BE"/>
    <w:rsid w:val="005D3D6E"/>
    <w:rsid w:val="005D75D4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56714"/>
    <w:rsid w:val="0066097B"/>
    <w:rsid w:val="00662A7D"/>
    <w:rsid w:val="00667679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6F4F81"/>
    <w:rsid w:val="00727250"/>
    <w:rsid w:val="00730ABC"/>
    <w:rsid w:val="00732D98"/>
    <w:rsid w:val="007470FA"/>
    <w:rsid w:val="00754DA7"/>
    <w:rsid w:val="00756027"/>
    <w:rsid w:val="00772559"/>
    <w:rsid w:val="00777C44"/>
    <w:rsid w:val="00783B17"/>
    <w:rsid w:val="00784D61"/>
    <w:rsid w:val="00787EFB"/>
    <w:rsid w:val="00792483"/>
    <w:rsid w:val="00793E51"/>
    <w:rsid w:val="00795D1D"/>
    <w:rsid w:val="007A1D3A"/>
    <w:rsid w:val="007B2AF2"/>
    <w:rsid w:val="007C637B"/>
    <w:rsid w:val="007C6A63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27B7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5079"/>
    <w:rsid w:val="00993E93"/>
    <w:rsid w:val="009A3F82"/>
    <w:rsid w:val="009B0A1E"/>
    <w:rsid w:val="009B474F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624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74F9"/>
    <w:rsid w:val="00B978D4"/>
    <w:rsid w:val="00BA37FB"/>
    <w:rsid w:val="00BA3DC3"/>
    <w:rsid w:val="00BA4DED"/>
    <w:rsid w:val="00BC52AE"/>
    <w:rsid w:val="00BD5CDD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26B48"/>
    <w:rsid w:val="00C34E1A"/>
    <w:rsid w:val="00C4557F"/>
    <w:rsid w:val="00C50A46"/>
    <w:rsid w:val="00C5279C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B2971"/>
    <w:rsid w:val="00DE214B"/>
    <w:rsid w:val="00DE4F54"/>
    <w:rsid w:val="00DF161D"/>
    <w:rsid w:val="00DF4951"/>
    <w:rsid w:val="00E07B82"/>
    <w:rsid w:val="00E124E1"/>
    <w:rsid w:val="00E1461D"/>
    <w:rsid w:val="00E23EBC"/>
    <w:rsid w:val="00E27EA0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073DE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C48F8"/>
    <w:rsid w:val="00FD6128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42</cp:revision>
  <cp:lastPrinted>2021-03-09T07:02:00Z</cp:lastPrinted>
  <dcterms:created xsi:type="dcterms:W3CDTF">2019-10-30T08:05:00Z</dcterms:created>
  <dcterms:modified xsi:type="dcterms:W3CDTF">2021-03-09T07:02:00Z</dcterms:modified>
</cp:coreProperties>
</file>