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EE" w:rsidRPr="00BB1FD1" w:rsidRDefault="00ED17EE" w:rsidP="00646A69">
      <w:pPr>
        <w:rPr>
          <w:rFonts w:ascii="Ebrima" w:hAnsi="Ebrima"/>
          <w:sz w:val="18"/>
          <w:szCs w:val="18"/>
          <w:lang w:val="ro-RO"/>
        </w:rPr>
      </w:pPr>
    </w:p>
    <w:p w:rsidR="007E7800" w:rsidRDefault="007E7800" w:rsidP="00EB55E2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151765</wp:posOffset>
            </wp:positionV>
            <wp:extent cx="744220" cy="10731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5E2" w:rsidRPr="00C90E95" w:rsidRDefault="00EB55E2" w:rsidP="00EB55E2">
      <w:pPr>
        <w:jc w:val="both"/>
      </w:pPr>
      <w:r>
        <w:t xml:space="preserve"> </w:t>
      </w:r>
      <w:r w:rsidRPr="00C90E95">
        <w:t>ROMÂNIA</w:t>
      </w:r>
    </w:p>
    <w:p w:rsidR="00EB55E2" w:rsidRPr="00C90E95" w:rsidRDefault="00EB55E2" w:rsidP="00EB55E2">
      <w:pPr>
        <w:jc w:val="both"/>
      </w:pPr>
      <w:r w:rsidRPr="00C90E95">
        <w:t xml:space="preserve"> JUDEŢUL TIMIŞ</w:t>
      </w:r>
    </w:p>
    <w:p w:rsidR="00EB55E2" w:rsidRPr="00C90E95" w:rsidRDefault="00EB55E2" w:rsidP="00EB55E2">
      <w:pPr>
        <w:jc w:val="both"/>
      </w:pPr>
      <w:r w:rsidRPr="00C90E95">
        <w:t xml:space="preserve"> MUNICIPIUL TIMIŞOARA</w:t>
      </w:r>
    </w:p>
    <w:p w:rsidR="00EB55E2" w:rsidRPr="00C90E95" w:rsidRDefault="00EB55E2" w:rsidP="00EB55E2">
      <w:pPr>
        <w:jc w:val="both"/>
      </w:pPr>
      <w:r w:rsidRPr="00C90E95">
        <w:t xml:space="preserve"> DIRECŢIA CLĂDIRI TERENURI ŞI DOTĂRI DIVERSE I EST</w:t>
      </w:r>
    </w:p>
    <w:p w:rsidR="00EB55E2" w:rsidRPr="00C90E95" w:rsidRDefault="00EB55E2" w:rsidP="00EB55E2">
      <w:pPr>
        <w:jc w:val="both"/>
      </w:pPr>
      <w:r w:rsidRPr="00C90E95">
        <w:t xml:space="preserve"> BIROUL CLĂDIRI TERENURI I EST </w:t>
      </w:r>
    </w:p>
    <w:p w:rsidR="00EB55E2" w:rsidRPr="008E72D2" w:rsidRDefault="00EB55E2" w:rsidP="00EB55E2">
      <w:pPr>
        <w:jc w:val="both"/>
        <w:rPr>
          <w:sz w:val="20"/>
          <w:szCs w:val="20"/>
        </w:rPr>
      </w:pPr>
      <w:r w:rsidRPr="00C90E95">
        <w:t xml:space="preserve"> NR.CT20</w:t>
      </w:r>
      <w:r w:rsidR="00390264">
        <w:t>2</w:t>
      </w:r>
      <w:r w:rsidR="00A60458">
        <w:t>1</w:t>
      </w:r>
      <w:r w:rsidRPr="00C90E95">
        <w:t>-</w:t>
      </w:r>
      <w:r w:rsidR="00390264">
        <w:t>00</w:t>
      </w:r>
      <w:r w:rsidR="00A60458">
        <w:t>2912</w:t>
      </w:r>
      <w:r w:rsidRPr="00C90E95">
        <w:t>/</w:t>
      </w:r>
      <w:r w:rsidR="00DD5C08">
        <w:t>1</w:t>
      </w:r>
      <w:r w:rsidR="0062705C">
        <w:t>6</w:t>
      </w:r>
      <w:r w:rsidR="005724F3">
        <w:t>.0</w:t>
      </w:r>
      <w:r w:rsidR="00DE645F">
        <w:t>9</w:t>
      </w:r>
      <w:r w:rsidR="005724F3">
        <w:t>.20</w:t>
      </w:r>
      <w:r w:rsidR="00390264">
        <w:t>2</w:t>
      </w:r>
      <w:r w:rsidR="00A60458">
        <w:t>1</w:t>
      </w:r>
    </w:p>
    <w:p w:rsidR="00890290" w:rsidRPr="00F620C0" w:rsidRDefault="00890290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620C0" w:rsidRDefault="00646A69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                                                              </w:t>
      </w:r>
    </w:p>
    <w:p w:rsidR="00F620C0" w:rsidRPr="0094036F" w:rsidRDefault="00F620C0" w:rsidP="00646A69">
      <w:pPr>
        <w:rPr>
          <w:rFonts w:ascii="Times New Roman" w:hAnsi="Times New Roman" w:cs="Times New Roman"/>
          <w:b/>
          <w:color w:val="FF0000"/>
          <w:sz w:val="18"/>
          <w:szCs w:val="18"/>
          <w:lang w:val="ro-RO"/>
        </w:rPr>
      </w:pPr>
    </w:p>
    <w:p w:rsidR="00627050" w:rsidRDefault="00F620C0" w:rsidP="00646A69">
      <w:pP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  <w:r w:rsidRPr="0094036F">
        <w:rPr>
          <w:rFonts w:ascii="Times New Roman" w:hAnsi="Times New Roman" w:cs="Times New Roman"/>
          <w:b/>
          <w:color w:val="FF0000"/>
          <w:sz w:val="18"/>
          <w:szCs w:val="18"/>
          <w:lang w:val="ro-RO"/>
        </w:rPr>
        <w:t xml:space="preserve">                                                                             </w:t>
      </w:r>
      <w:r w:rsidRPr="0094036F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</w:t>
      </w:r>
    </w:p>
    <w:p w:rsidR="00890290" w:rsidRPr="00D84BB8" w:rsidRDefault="00627050" w:rsidP="00646A69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                                               </w:t>
      </w:r>
      <w:r w:rsidR="00646A69" w:rsidRPr="0094036F"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  <w:t xml:space="preserve">  </w:t>
      </w:r>
      <w:r w:rsidR="00890290" w:rsidRPr="00D84BB8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:rsidR="00C90E95" w:rsidRPr="00D84BB8" w:rsidRDefault="00C90E95" w:rsidP="00646A69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0290" w:rsidRPr="00D84BB8" w:rsidRDefault="00890290" w:rsidP="00646A69">
      <w:pPr>
        <w:rPr>
          <w:rFonts w:ascii="Times New Roman" w:hAnsi="Times New Roman" w:cs="Times New Roman"/>
          <w:b/>
          <w:sz w:val="18"/>
          <w:szCs w:val="18"/>
          <w:u w:val="single"/>
          <w:lang w:val="ro-RO"/>
        </w:rPr>
      </w:pPr>
    </w:p>
    <w:p w:rsidR="005C1D04" w:rsidRDefault="005C1D04" w:rsidP="005C1D04">
      <w:pPr>
        <w:spacing w:after="240"/>
        <w:ind w:right="87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privind dezlipirea imobilului cu nr. cadastral 4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39498</w:t>
      </w:r>
      <w:r>
        <w:rPr>
          <w:rFonts w:ascii="Times New Roman" w:hAnsi="Times New Roman" w:cs="Times New Roman"/>
          <w:sz w:val="24"/>
          <w:szCs w:val="24"/>
          <w:lang w:val="ro-RO"/>
        </w:rPr>
        <w:t>, teren intravilan înscris în CF nr. 4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39498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Timişoara, în suprafaţă de 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6180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mp, situat în Timişoara Piaţa 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Romanilor nr.11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în 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2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Loturi: Lotul 1</w:t>
      </w:r>
      <w:r w:rsidR="00846322">
        <w:rPr>
          <w:rFonts w:ascii="Times New Roman" w:hAnsi="Times New Roman" w:cs="Times New Roman"/>
          <w:sz w:val="24"/>
          <w:szCs w:val="24"/>
          <w:lang w:val="ro-RO"/>
        </w:rPr>
        <w:t xml:space="preserve"> cu număr cadastral 453503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–teren intravilan în suprafață de 4413 mp cu construcții C1, C2, C3 și C4 și Lotul 2</w:t>
      </w:r>
      <w:r w:rsidR="00846322">
        <w:rPr>
          <w:rFonts w:ascii="Times New Roman" w:hAnsi="Times New Roman" w:cs="Times New Roman"/>
          <w:sz w:val="24"/>
          <w:szCs w:val="24"/>
          <w:lang w:val="ro-RO"/>
        </w:rPr>
        <w:t xml:space="preserve"> cu număr cadastral 453504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- teren intravilan în suprafață de 1767 mp, cu construcții C5 și C6 și instituire servitute de strașina în favoarea Lot 1 pe o suprafață de 27 mp</w:t>
      </w:r>
    </w:p>
    <w:p w:rsidR="00646A69" w:rsidRPr="0094036F" w:rsidRDefault="00646A69" w:rsidP="00AF6E44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ro-RO"/>
        </w:rPr>
      </w:pPr>
    </w:p>
    <w:p w:rsidR="00164659" w:rsidRPr="009E0E1D" w:rsidRDefault="00C44136" w:rsidP="0094036F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036F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      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Având în vedere </w:t>
      </w:r>
      <w:r w:rsidR="00D93249">
        <w:rPr>
          <w:rFonts w:ascii="Times New Roman" w:hAnsi="Times New Roman" w:cs="Times New Roman"/>
          <w:sz w:val="24"/>
          <w:szCs w:val="24"/>
          <w:lang w:val="ro-RO"/>
        </w:rPr>
        <w:t>Referatul de aprobare a proiectului de hotărâre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nr. 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CT</w:t>
      </w:r>
      <w:r w:rsidR="00752F4A" w:rsidRPr="00D84BB8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752F4A" w:rsidRPr="00D84BB8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00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2912</w:t>
      </w:r>
      <w:r w:rsidR="006A5E4F" w:rsidRPr="00D84BB8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62705C">
        <w:rPr>
          <w:rFonts w:ascii="Times New Roman" w:hAnsi="Times New Roman" w:cs="Times New Roman"/>
          <w:sz w:val="24"/>
          <w:szCs w:val="24"/>
          <w:lang w:val="ro-RO"/>
        </w:rPr>
        <w:t>6</w:t>
      </w:r>
      <w:r w:rsidR="005724F3" w:rsidRPr="00D84BB8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DE645F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5724F3" w:rsidRPr="00D84BB8">
        <w:rPr>
          <w:rFonts w:ascii="Times New Roman" w:hAnsi="Times New Roman" w:cs="Times New Roman"/>
          <w:sz w:val="24"/>
          <w:szCs w:val="24"/>
          <w:lang w:val="ro-RO"/>
        </w:rPr>
        <w:t>.20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a Primarului Municip</w:t>
      </w:r>
      <w:r w:rsidR="00752F4A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iului Timişoara  </w:t>
      </w:r>
      <w:r w:rsidR="00D93249">
        <w:rPr>
          <w:rFonts w:ascii="Times New Roman" w:hAnsi="Times New Roman" w:cs="Times New Roman"/>
          <w:sz w:val="24"/>
          <w:szCs w:val="24"/>
          <w:lang w:val="ro-RO"/>
        </w:rPr>
        <w:t xml:space="preserve">privind dezlipirea imobilului cu nr. cadastral 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 xml:space="preserve">439498 Timişoara, în suprafaţă de 6180 mp, situat în Timişoara Piaţa Romanilor nr.11, în 2 Loturi: Lotul 1 </w:t>
      </w:r>
      <w:r w:rsidR="00DE645F">
        <w:rPr>
          <w:rFonts w:ascii="Times New Roman" w:hAnsi="Times New Roman" w:cs="Times New Roman"/>
          <w:sz w:val="24"/>
          <w:szCs w:val="24"/>
          <w:lang w:val="ro-RO"/>
        </w:rPr>
        <w:t>cu număr cadastral 453503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–teren intravilan în suprafață de 4413 mp cu construcții C1, C2, C3 și C4 și Lotul 2</w:t>
      </w:r>
      <w:r w:rsidR="00DE645F">
        <w:rPr>
          <w:rFonts w:ascii="Times New Roman" w:hAnsi="Times New Roman" w:cs="Times New Roman"/>
          <w:sz w:val="24"/>
          <w:szCs w:val="24"/>
          <w:lang w:val="ro-RO"/>
        </w:rPr>
        <w:t xml:space="preserve"> cu număr cadastral 453504</w:t>
      </w:r>
      <w:r w:rsidR="00A60458">
        <w:rPr>
          <w:rFonts w:ascii="Times New Roman" w:hAnsi="Times New Roman" w:cs="Times New Roman"/>
          <w:sz w:val="24"/>
          <w:szCs w:val="24"/>
          <w:lang w:val="ro-RO"/>
        </w:rPr>
        <w:t>- teren intravilan în suprafață de 1767 mp, cu construcții C5 și C6 și instituire servitute de strașina în favoarea Lot 1 pe o suprafață de 27 mp.</w:t>
      </w:r>
    </w:p>
    <w:p w:rsidR="007E1466" w:rsidRPr="00D637CB" w:rsidRDefault="007E1466" w:rsidP="0094036F">
      <w:pPr>
        <w:spacing w:after="240"/>
        <w:ind w:right="8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A60458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     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Conform adresei SC </w:t>
      </w:r>
      <w:r w:rsidR="008A593E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COLTERM 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S</w:t>
      </w:r>
      <w:r w:rsidR="008A593E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8A593E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nr.</w:t>
      </w:r>
      <w:r w:rsidR="008A593E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</w:t>
      </w:r>
      <w:r w:rsidR="00D637CB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14610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/</w:t>
      </w:r>
      <w:r w:rsidR="00D637CB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12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.0</w:t>
      </w:r>
      <w:r w:rsidR="00D637CB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7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.202</w:t>
      </w:r>
      <w:r w:rsidR="00D637CB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înregistrată la Municipiul Timișoara cu nr. CT202</w:t>
      </w:r>
      <w:r w:rsidR="00D637CB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-00</w:t>
      </w:r>
      <w:r w:rsidR="00D637CB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2912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/1</w:t>
      </w:r>
      <w:r w:rsidR="00D637CB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.0</w:t>
      </w:r>
      <w:r w:rsidR="00D637CB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7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.202</w:t>
      </w:r>
      <w:r w:rsidR="00D637CB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</w:t>
      </w:r>
      <w:r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prin care ne solicită emiterea unei Hotărâri de Consiliu Local în scopul dezlipirii imobilului înscris în CF nr.</w:t>
      </w:r>
      <w:r w:rsidR="00D637CB" w:rsidRPr="00D637CB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439498 în două loturi.</w:t>
      </w:r>
    </w:p>
    <w:p w:rsidR="00F103CB" w:rsidRPr="00EE79F5" w:rsidRDefault="00F103CB" w:rsidP="00AF5A27">
      <w:pPr>
        <w:spacing w:after="240"/>
        <w:ind w:right="8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</w:t>
      </w:r>
      <w:r w:rsidRPr="00EE79F5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proofErr w:type="spellStart"/>
      <w:r w:rsidRPr="00031D30">
        <w:rPr>
          <w:rFonts w:ascii="Times New Roman" w:hAnsi="Times New Roman" w:cs="Times New Roman"/>
          <w:spacing w:val="3"/>
          <w:sz w:val="24"/>
          <w:szCs w:val="24"/>
        </w:rPr>
        <w:t>Scopul</w:t>
      </w:r>
      <w:proofErr w:type="spellEnd"/>
      <w:r w:rsidRPr="00031D3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031D30">
        <w:rPr>
          <w:rFonts w:ascii="Times New Roman" w:hAnsi="Times New Roman" w:cs="Times New Roman"/>
          <w:spacing w:val="3"/>
          <w:sz w:val="24"/>
          <w:szCs w:val="24"/>
        </w:rPr>
        <w:t>prezentei</w:t>
      </w:r>
      <w:proofErr w:type="spellEnd"/>
      <w:r w:rsidRPr="00031D3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031D30">
        <w:rPr>
          <w:rFonts w:ascii="Times New Roman" w:hAnsi="Times New Roman" w:cs="Times New Roman"/>
          <w:spacing w:val="3"/>
          <w:sz w:val="24"/>
          <w:szCs w:val="24"/>
        </w:rPr>
        <w:t>documentații</w:t>
      </w:r>
      <w:proofErr w:type="spellEnd"/>
      <w:r w:rsidRPr="00031D3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proofErr w:type="gramStart"/>
      <w:r w:rsidRPr="00031D30">
        <w:rPr>
          <w:rFonts w:ascii="Times New Roman" w:hAnsi="Times New Roman" w:cs="Times New Roman"/>
          <w:spacing w:val="3"/>
          <w:sz w:val="24"/>
          <w:szCs w:val="24"/>
        </w:rPr>
        <w:t>este</w:t>
      </w:r>
      <w:proofErr w:type="spellEnd"/>
      <w:proofErr w:type="gramEnd"/>
      <w:r w:rsidR="00D93249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dezlipirea imobilului cu nr. cadastral 43</w:t>
      </w:r>
      <w:r w:rsidR="00EE79F5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9498</w:t>
      </w:r>
      <w:r w:rsidR="00D93249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, teren intravilan înscris în CF nr. 43</w:t>
      </w:r>
      <w:r w:rsidR="00EE79F5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9498</w:t>
      </w:r>
      <w:r w:rsidR="00D93249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Timişoara, în suprafaţă de </w:t>
      </w:r>
      <w:r w:rsidR="00EE79F5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6180</w:t>
      </w:r>
      <w:r w:rsidR="00D93249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mp, situat în Timişoara Piaţa </w:t>
      </w:r>
      <w:r w:rsidR="00EE79F5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Romanilor nr. 11</w:t>
      </w:r>
      <w:r w:rsidR="00D93249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, în </w:t>
      </w:r>
      <w:r w:rsidR="00EE79F5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2</w:t>
      </w:r>
      <w:r w:rsidR="00D93249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Loturi: </w:t>
      </w:r>
      <w:r w:rsidR="00EE79F5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Lotul 1 </w:t>
      </w:r>
      <w:r w:rsidR="00834A9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cu număr cadastral 453503</w:t>
      </w:r>
      <w:r w:rsidR="00EE79F5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–teren intravilan în suprafață de 4413 mp cu construcții C1, C2, C3 și C4 și Lotul 2</w:t>
      </w:r>
      <w:r w:rsidR="00834A9E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cu număr cadastral </w:t>
      </w:r>
      <w:r w:rsidR="00EE79F5" w:rsidRPr="00EE79F5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- teren intravilan în suprafață de 1767 mp, cu construcții C5 și C6 și instituire servitute de strașina în favoarea Lot 1 pe o suprafață de 27 mp.</w:t>
      </w:r>
    </w:p>
    <w:p w:rsidR="0094036F" w:rsidRPr="00FE64CF" w:rsidRDefault="0040592E" w:rsidP="00557592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E64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="001A2C2C" w:rsidRPr="00FE64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 w:rsidRPr="00FE64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890290" w:rsidRPr="00FE64CF">
        <w:rPr>
          <w:rFonts w:ascii="Times New Roman" w:hAnsi="Times New Roman" w:cs="Times New Roman"/>
          <w:b/>
          <w:sz w:val="24"/>
          <w:szCs w:val="24"/>
          <w:lang w:val="ro-RO"/>
        </w:rPr>
        <w:t>Facem</w:t>
      </w:r>
      <w:r w:rsidR="001A2C2C" w:rsidRPr="00FE64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890290" w:rsidRPr="00FE64CF">
        <w:rPr>
          <w:rFonts w:ascii="Times New Roman" w:hAnsi="Times New Roman" w:cs="Times New Roman"/>
          <w:b/>
          <w:sz w:val="24"/>
          <w:szCs w:val="24"/>
          <w:lang w:val="ro-RO"/>
        </w:rPr>
        <w:t>următoarele</w:t>
      </w:r>
      <w:r w:rsidR="001A2C2C" w:rsidRPr="00FE64C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890290" w:rsidRPr="00FE64CF">
        <w:rPr>
          <w:rFonts w:ascii="Times New Roman" w:hAnsi="Times New Roman" w:cs="Times New Roman"/>
          <w:b/>
          <w:sz w:val="24"/>
          <w:szCs w:val="24"/>
          <w:lang w:val="ro-RO"/>
        </w:rPr>
        <w:t>precizări:</w:t>
      </w:r>
    </w:p>
    <w:p w:rsidR="00CB5460" w:rsidRPr="00D84BB8" w:rsidRDefault="0003120F" w:rsidP="005575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</w:t>
      </w:r>
      <w:r w:rsidR="002628AD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C61624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CB546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AF5A27" w:rsidRPr="00002293" w:rsidRDefault="00CB5460" w:rsidP="0094036F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>Având în vedere C</w:t>
      </w:r>
      <w:r w:rsidR="00F577E8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ertificatul de 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>U</w:t>
      </w:r>
      <w:r w:rsidR="00F577E8" w:rsidRPr="00D84BB8">
        <w:rPr>
          <w:rFonts w:ascii="Times New Roman" w:hAnsi="Times New Roman" w:cs="Times New Roman"/>
          <w:sz w:val="24"/>
          <w:szCs w:val="24"/>
          <w:lang w:val="ro-RO"/>
        </w:rPr>
        <w:t>rbanism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nr. </w:t>
      </w:r>
      <w:r w:rsidR="008C0534">
        <w:rPr>
          <w:rFonts w:ascii="Times New Roman" w:hAnsi="Times New Roman" w:cs="Times New Roman"/>
          <w:sz w:val="24"/>
          <w:szCs w:val="24"/>
          <w:lang w:val="ro-RO"/>
        </w:rPr>
        <w:t>853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8C0534">
        <w:rPr>
          <w:rFonts w:ascii="Times New Roman" w:hAnsi="Times New Roman" w:cs="Times New Roman"/>
          <w:sz w:val="24"/>
          <w:szCs w:val="24"/>
          <w:lang w:val="ro-RO"/>
        </w:rPr>
        <w:t>07</w:t>
      </w:r>
      <w:r w:rsidR="0003120F" w:rsidRPr="00D84BB8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357A30">
        <w:rPr>
          <w:rFonts w:ascii="Times New Roman" w:hAnsi="Times New Roman" w:cs="Times New Roman"/>
          <w:sz w:val="24"/>
          <w:szCs w:val="24"/>
          <w:lang w:val="ro-RO"/>
        </w:rPr>
        <w:t>4</w:t>
      </w:r>
      <w:r w:rsidR="0003120F" w:rsidRPr="00D84BB8">
        <w:rPr>
          <w:rFonts w:ascii="Times New Roman" w:hAnsi="Times New Roman" w:cs="Times New Roman"/>
          <w:sz w:val="24"/>
          <w:szCs w:val="24"/>
          <w:lang w:val="ro-RO"/>
        </w:rPr>
        <w:t>.20</w:t>
      </w:r>
      <w:r w:rsidR="00357A30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8C0534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F577E8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în scopul 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opera</w:t>
      </w:r>
      <w:r w:rsidR="00A3399F" w:rsidRPr="00D84BB8">
        <w:rPr>
          <w:rFonts w:ascii="Ebrima" w:hAnsi="Ebrima" w:cs="Times New Roman"/>
          <w:sz w:val="24"/>
          <w:szCs w:val="24"/>
          <w:lang w:val="ro-RO"/>
        </w:rPr>
        <w:t>ț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>iun</w:t>
      </w:r>
      <w:r w:rsidR="006B1500" w:rsidRPr="00D84BB8">
        <w:rPr>
          <w:rFonts w:ascii="Times New Roman" w:hAnsi="Times New Roman" w:cs="Times New Roman"/>
          <w:sz w:val="24"/>
          <w:szCs w:val="24"/>
          <w:lang w:val="ro-RO"/>
        </w:rPr>
        <w:t>ii</w:t>
      </w:r>
      <w:r w:rsidR="00A3399F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63781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94036F" w:rsidRPr="00D84BB8">
        <w:rPr>
          <w:rFonts w:ascii="Times New Roman" w:hAnsi="Times New Roman" w:cs="Times New Roman"/>
          <w:sz w:val="24"/>
          <w:szCs w:val="24"/>
          <w:lang w:val="ro-RO"/>
        </w:rPr>
        <w:t>dezlipire imobil înscris în CF nr.</w:t>
      </w:r>
      <w:r w:rsidR="0094036F" w:rsidRPr="00002293">
        <w:rPr>
          <w:rFonts w:ascii="Times New Roman" w:hAnsi="Times New Roman" w:cs="Times New Roman"/>
          <w:sz w:val="24"/>
          <w:szCs w:val="24"/>
          <w:lang w:val="ro-RO"/>
        </w:rPr>
        <w:t>43</w:t>
      </w:r>
      <w:r w:rsidR="008C0534" w:rsidRPr="00002293">
        <w:rPr>
          <w:rFonts w:ascii="Times New Roman" w:hAnsi="Times New Roman" w:cs="Times New Roman"/>
          <w:sz w:val="24"/>
          <w:szCs w:val="24"/>
          <w:lang w:val="ro-RO"/>
        </w:rPr>
        <w:t>9498</w:t>
      </w:r>
      <w:r w:rsidR="0094036F" w:rsidRPr="00002293">
        <w:rPr>
          <w:rFonts w:ascii="Times New Roman" w:hAnsi="Times New Roman" w:cs="Times New Roman"/>
          <w:sz w:val="24"/>
          <w:szCs w:val="24"/>
          <w:lang w:val="ro-RO"/>
        </w:rPr>
        <w:t xml:space="preserve"> Timișoara</w:t>
      </w:r>
      <w:r w:rsidR="00F577E8" w:rsidRPr="00002293">
        <w:rPr>
          <w:rFonts w:ascii="Times New Roman" w:hAnsi="Times New Roman" w:cs="Times New Roman"/>
          <w:sz w:val="24"/>
          <w:szCs w:val="24"/>
          <w:lang w:val="ro-RO"/>
        </w:rPr>
        <w:t xml:space="preserve"> – alocare num</w:t>
      </w:r>
      <w:r w:rsidR="00201120" w:rsidRPr="00002293">
        <w:rPr>
          <w:rFonts w:ascii="Times New Roman" w:hAnsi="Times New Roman" w:cs="Times New Roman"/>
          <w:sz w:val="24"/>
          <w:szCs w:val="24"/>
          <w:lang w:val="ro-RO"/>
        </w:rPr>
        <w:t>ăr</w:t>
      </w:r>
      <w:r w:rsidR="00F577E8" w:rsidRPr="00002293">
        <w:rPr>
          <w:rFonts w:ascii="Times New Roman" w:hAnsi="Times New Roman" w:cs="Times New Roman"/>
          <w:sz w:val="24"/>
          <w:szCs w:val="24"/>
          <w:lang w:val="ro-RO"/>
        </w:rPr>
        <w:t xml:space="preserve"> cadastral.</w:t>
      </w:r>
    </w:p>
    <w:p w:rsidR="00AF5A27" w:rsidRPr="00002293" w:rsidRDefault="00CB5460" w:rsidP="005575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02293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890290" w:rsidRPr="00002293">
        <w:rPr>
          <w:rFonts w:ascii="Times New Roman" w:hAnsi="Times New Roman" w:cs="Times New Roman"/>
          <w:sz w:val="24"/>
          <w:szCs w:val="24"/>
          <w:lang w:val="ro-RO"/>
        </w:rPr>
        <w:t xml:space="preserve">Având în vedere documentaţia topo-cadastrală întocmită de către </w:t>
      </w:r>
      <w:r w:rsidR="0040592E" w:rsidRPr="00002293">
        <w:rPr>
          <w:rFonts w:ascii="Times New Roman" w:hAnsi="Times New Roman" w:cs="Times New Roman"/>
          <w:sz w:val="24"/>
          <w:szCs w:val="24"/>
          <w:lang w:val="ro-RO"/>
        </w:rPr>
        <w:t xml:space="preserve">SC </w:t>
      </w:r>
      <w:r w:rsidR="008C0534" w:rsidRPr="00002293">
        <w:rPr>
          <w:rFonts w:ascii="Times New Roman" w:hAnsi="Times New Roman" w:cs="Times New Roman"/>
          <w:sz w:val="24"/>
          <w:szCs w:val="24"/>
          <w:lang w:val="ro-RO"/>
        </w:rPr>
        <w:t>CONCRET CAD</w:t>
      </w:r>
      <w:r w:rsidR="0040592E" w:rsidRPr="00002293">
        <w:rPr>
          <w:rFonts w:ascii="Times New Roman" w:hAnsi="Times New Roman" w:cs="Times New Roman"/>
          <w:sz w:val="24"/>
          <w:szCs w:val="24"/>
          <w:lang w:val="ro-RO"/>
        </w:rPr>
        <w:t xml:space="preserve"> SRL</w:t>
      </w:r>
      <w:r w:rsidR="00AB2E6C" w:rsidRPr="00002293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890290" w:rsidRPr="00002293">
        <w:rPr>
          <w:rFonts w:ascii="Times New Roman" w:hAnsi="Times New Roman" w:cs="Times New Roman"/>
          <w:sz w:val="24"/>
          <w:szCs w:val="24"/>
          <w:lang w:val="ro-RO"/>
        </w:rPr>
        <w:t xml:space="preserve"> avizată la OCPI conform Referatul</w:t>
      </w:r>
      <w:r w:rsidR="008A556A" w:rsidRPr="00002293">
        <w:rPr>
          <w:rFonts w:ascii="Times New Roman" w:hAnsi="Times New Roman" w:cs="Times New Roman"/>
          <w:sz w:val="24"/>
          <w:szCs w:val="24"/>
          <w:lang w:val="ro-RO"/>
        </w:rPr>
        <w:t>ui</w:t>
      </w:r>
      <w:r w:rsidR="00890290" w:rsidRPr="00002293">
        <w:rPr>
          <w:rFonts w:ascii="Times New Roman" w:hAnsi="Times New Roman" w:cs="Times New Roman"/>
          <w:sz w:val="24"/>
          <w:szCs w:val="24"/>
          <w:lang w:val="ro-RO"/>
        </w:rPr>
        <w:t xml:space="preserve"> de admitere, cu nr.</w:t>
      </w:r>
      <w:r w:rsidR="00002293" w:rsidRPr="00002293">
        <w:rPr>
          <w:rFonts w:ascii="Times New Roman" w:hAnsi="Times New Roman" w:cs="Times New Roman"/>
          <w:sz w:val="24"/>
          <w:szCs w:val="24"/>
          <w:lang w:val="ro-RO"/>
        </w:rPr>
        <w:t>225227</w:t>
      </w:r>
      <w:r w:rsidR="007A3CB5" w:rsidRPr="00002293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002293" w:rsidRPr="00002293">
        <w:rPr>
          <w:rFonts w:ascii="Times New Roman" w:hAnsi="Times New Roman" w:cs="Times New Roman"/>
          <w:sz w:val="24"/>
          <w:szCs w:val="24"/>
          <w:lang w:val="ro-RO"/>
        </w:rPr>
        <w:t>08</w:t>
      </w:r>
      <w:r w:rsidR="0040592E" w:rsidRPr="00002293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002293" w:rsidRPr="00002293">
        <w:rPr>
          <w:rFonts w:ascii="Times New Roman" w:hAnsi="Times New Roman" w:cs="Times New Roman"/>
          <w:sz w:val="24"/>
          <w:szCs w:val="24"/>
          <w:lang w:val="ro-RO"/>
        </w:rPr>
        <w:t>9</w:t>
      </w:r>
      <w:r w:rsidR="0040592E" w:rsidRPr="00002293">
        <w:rPr>
          <w:rFonts w:ascii="Times New Roman" w:hAnsi="Times New Roman" w:cs="Times New Roman"/>
          <w:sz w:val="24"/>
          <w:szCs w:val="24"/>
          <w:lang w:val="ro-RO"/>
        </w:rPr>
        <w:t>.20</w:t>
      </w:r>
      <w:r w:rsidR="00201120" w:rsidRPr="00002293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002293" w:rsidRPr="00002293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557592" w:rsidRPr="00002293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40592E" w:rsidRPr="0000229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CB5460" w:rsidRPr="001E66D4" w:rsidRDefault="0040592E" w:rsidP="0055759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E66D4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C61624" w:rsidRPr="001E66D4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</w:t>
      </w:r>
      <w:r w:rsidR="00A85EEF" w:rsidRPr="001E66D4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C61624" w:rsidRPr="001E66D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46A69" w:rsidRPr="001E66D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61624" w:rsidRPr="001E66D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B5460" w:rsidRPr="001E66D4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BB002A" w:rsidRPr="001E66D4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</w:t>
      </w:r>
      <w:r w:rsidR="00A85EEF" w:rsidRPr="001E66D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34643" w:rsidRPr="001E66D4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</w:t>
      </w:r>
      <w:r w:rsidR="007B422E" w:rsidRPr="001E66D4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</w:p>
    <w:p w:rsidR="008C0534" w:rsidRDefault="000100BB" w:rsidP="00AF0E6C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AF0E6C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  <w:r w:rsidR="00890290" w:rsidRPr="00AF0E6C">
        <w:rPr>
          <w:rFonts w:ascii="Times New Roman" w:hAnsi="Times New Roman" w:cs="Times New Roman"/>
          <w:sz w:val="24"/>
          <w:szCs w:val="24"/>
          <w:lang w:val="ro-RO"/>
        </w:rPr>
        <w:t xml:space="preserve">Supunem Comisiilor din cadrul Consiliului Local al Municipiului Timişoara analizarea documentaţiei </w:t>
      </w:r>
      <w:r w:rsidR="00AF0E6C" w:rsidRPr="00AF0E6C">
        <w:rPr>
          <w:rFonts w:ascii="Times New Roman" w:hAnsi="Times New Roman" w:cs="Times New Roman"/>
          <w:sz w:val="24"/>
          <w:szCs w:val="24"/>
          <w:lang w:val="ro-RO"/>
        </w:rPr>
        <w:t xml:space="preserve">privind </w:t>
      </w:r>
      <w:r w:rsidR="00CB13E1">
        <w:rPr>
          <w:rFonts w:ascii="Times New Roman" w:hAnsi="Times New Roman" w:cs="Times New Roman"/>
          <w:sz w:val="24"/>
          <w:szCs w:val="24"/>
          <w:lang w:val="ro-RO"/>
        </w:rPr>
        <w:t xml:space="preserve">dezlipirea imobilului cu nr. cadastral </w:t>
      </w:r>
      <w:r w:rsidR="008C0534">
        <w:rPr>
          <w:rFonts w:ascii="Times New Roman" w:hAnsi="Times New Roman" w:cs="Times New Roman"/>
          <w:sz w:val="24"/>
          <w:szCs w:val="24"/>
          <w:lang w:val="ro-RO"/>
        </w:rPr>
        <w:t>439498 Timişoara, în suprafaţă de 6180 mp, situat în Timişoara Piaţa Romanilor nr.11, în 2 Loturi: Lotul 1</w:t>
      </w:r>
      <w:r w:rsidR="00002293">
        <w:rPr>
          <w:rFonts w:ascii="Times New Roman" w:hAnsi="Times New Roman" w:cs="Times New Roman"/>
          <w:sz w:val="24"/>
          <w:szCs w:val="24"/>
          <w:lang w:val="ro-RO"/>
        </w:rPr>
        <w:t xml:space="preserve"> cu număr cadastral 453503</w:t>
      </w:r>
      <w:r w:rsidR="008C0534">
        <w:rPr>
          <w:rFonts w:ascii="Times New Roman" w:hAnsi="Times New Roman" w:cs="Times New Roman"/>
          <w:sz w:val="24"/>
          <w:szCs w:val="24"/>
          <w:lang w:val="ro-RO"/>
        </w:rPr>
        <w:t xml:space="preserve"> –teren intravilan în suprafață de 4413 mp cu construcții C1, C2, C3 și C4 și Lotul 2</w:t>
      </w:r>
      <w:r w:rsidR="00002293">
        <w:rPr>
          <w:rFonts w:ascii="Times New Roman" w:hAnsi="Times New Roman" w:cs="Times New Roman"/>
          <w:sz w:val="24"/>
          <w:szCs w:val="24"/>
          <w:lang w:val="ro-RO"/>
        </w:rPr>
        <w:t xml:space="preserve"> cu număr cadastral 453504 </w:t>
      </w:r>
      <w:r w:rsidR="008C0534">
        <w:rPr>
          <w:rFonts w:ascii="Times New Roman" w:hAnsi="Times New Roman" w:cs="Times New Roman"/>
          <w:sz w:val="24"/>
          <w:szCs w:val="24"/>
          <w:lang w:val="ro-RO"/>
        </w:rPr>
        <w:t>- teren intravilan în suprafață de 1767 mp, cu construcții C5 și C6 și instituire servitute de strașina în favoarea Lot 1 pe o suprafață de 27 mp</w:t>
      </w:r>
      <w:r w:rsidR="00446D8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446D88" w:rsidRDefault="00446D88" w:rsidP="00AF0E6C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46D88" w:rsidRDefault="000100BB" w:rsidP="00AF0E6C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 </w:t>
      </w:r>
    </w:p>
    <w:p w:rsidR="0029721B" w:rsidRPr="00D84BB8" w:rsidRDefault="000100BB" w:rsidP="00AF0E6C">
      <w:pPr>
        <w:spacing w:after="240"/>
        <w:ind w:right="87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r w:rsidR="00181DFC" w:rsidRPr="00D84BB8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7A3CB5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n urma acestei  operaţiuni </w:t>
      </w:r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se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poate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670928">
        <w:rPr>
          <w:rFonts w:ascii="Times New Roman" w:hAnsi="Times New Roman" w:cs="Times New Roman"/>
          <w:spacing w:val="3"/>
          <w:sz w:val="24"/>
          <w:szCs w:val="24"/>
        </w:rPr>
        <w:t>înscrie</w:t>
      </w:r>
      <w:proofErr w:type="spellEnd"/>
      <w:r w:rsidR="0067092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670928">
        <w:rPr>
          <w:rFonts w:ascii="Times New Roman" w:hAnsi="Times New Roman" w:cs="Times New Roman"/>
          <w:spacing w:val="3"/>
          <w:sz w:val="24"/>
          <w:szCs w:val="24"/>
        </w:rPr>
        <w:t>geometria</w:t>
      </w:r>
      <w:proofErr w:type="spellEnd"/>
      <w:r w:rsidR="0067092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670928">
        <w:rPr>
          <w:rFonts w:ascii="Times New Roman" w:hAnsi="Times New Roman" w:cs="Times New Roman"/>
          <w:spacing w:val="3"/>
          <w:sz w:val="24"/>
          <w:szCs w:val="24"/>
        </w:rPr>
        <w:t>imobilelor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cartea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funciară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în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acest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>fel</w:t>
      </w:r>
      <w:proofErr w:type="spellEnd"/>
      <w:r w:rsidR="0029721B" w:rsidRPr="00D84BB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8C0534">
        <w:rPr>
          <w:rFonts w:ascii="Times New Roman" w:hAnsi="Times New Roman" w:cs="Times New Roman"/>
          <w:spacing w:val="3"/>
          <w:sz w:val="24"/>
          <w:szCs w:val="24"/>
        </w:rPr>
        <w:t xml:space="preserve">se </w:t>
      </w:r>
      <w:proofErr w:type="spellStart"/>
      <w:r w:rsidR="008C0534">
        <w:rPr>
          <w:rFonts w:ascii="Times New Roman" w:hAnsi="Times New Roman" w:cs="Times New Roman"/>
          <w:spacing w:val="3"/>
          <w:sz w:val="24"/>
          <w:szCs w:val="24"/>
        </w:rPr>
        <w:t>vor</w:t>
      </w:r>
      <w:proofErr w:type="spellEnd"/>
      <w:r w:rsidR="008C053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8C0534">
        <w:rPr>
          <w:rFonts w:ascii="Times New Roman" w:hAnsi="Times New Roman" w:cs="Times New Roman"/>
          <w:spacing w:val="3"/>
          <w:sz w:val="24"/>
          <w:szCs w:val="24"/>
        </w:rPr>
        <w:t>putea</w:t>
      </w:r>
      <w:proofErr w:type="spellEnd"/>
      <w:r w:rsidR="008C053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8C0534">
        <w:rPr>
          <w:rFonts w:ascii="Times New Roman" w:hAnsi="Times New Roman" w:cs="Times New Roman"/>
          <w:spacing w:val="3"/>
          <w:sz w:val="24"/>
          <w:szCs w:val="24"/>
        </w:rPr>
        <w:t>dezvolta</w:t>
      </w:r>
      <w:proofErr w:type="spellEnd"/>
      <w:r w:rsidR="008C053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8C0534">
        <w:rPr>
          <w:rFonts w:ascii="Times New Roman" w:hAnsi="Times New Roman" w:cs="Times New Roman"/>
          <w:spacing w:val="3"/>
          <w:sz w:val="24"/>
          <w:szCs w:val="24"/>
        </w:rPr>
        <w:t>noi</w:t>
      </w:r>
      <w:proofErr w:type="spellEnd"/>
      <w:r w:rsidR="008C053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8C0534">
        <w:rPr>
          <w:rFonts w:ascii="Times New Roman" w:hAnsi="Times New Roman" w:cs="Times New Roman"/>
          <w:spacing w:val="3"/>
          <w:sz w:val="24"/>
          <w:szCs w:val="24"/>
        </w:rPr>
        <w:t>proiecte</w:t>
      </w:r>
      <w:proofErr w:type="spellEnd"/>
      <w:r w:rsidR="008C0534">
        <w:rPr>
          <w:rFonts w:ascii="Times New Roman" w:hAnsi="Times New Roman" w:cs="Times New Roman"/>
          <w:spacing w:val="3"/>
          <w:sz w:val="24"/>
          <w:szCs w:val="24"/>
        </w:rPr>
        <w:t xml:space="preserve"> de </w:t>
      </w:r>
      <w:proofErr w:type="spellStart"/>
      <w:r w:rsidR="008C0534">
        <w:rPr>
          <w:rFonts w:ascii="Times New Roman" w:hAnsi="Times New Roman" w:cs="Times New Roman"/>
          <w:spacing w:val="3"/>
          <w:sz w:val="24"/>
          <w:szCs w:val="24"/>
        </w:rPr>
        <w:t>Retehnologizare</w:t>
      </w:r>
      <w:proofErr w:type="spellEnd"/>
      <w:r w:rsidR="008C0534">
        <w:rPr>
          <w:rFonts w:ascii="Times New Roman" w:hAnsi="Times New Roman" w:cs="Times New Roman"/>
          <w:spacing w:val="3"/>
          <w:sz w:val="24"/>
          <w:szCs w:val="24"/>
        </w:rPr>
        <w:t xml:space="preserve"> a </w:t>
      </w:r>
      <w:proofErr w:type="spellStart"/>
      <w:r w:rsidR="008C0534">
        <w:rPr>
          <w:rFonts w:ascii="Times New Roman" w:hAnsi="Times New Roman" w:cs="Times New Roman"/>
          <w:spacing w:val="3"/>
          <w:sz w:val="24"/>
          <w:szCs w:val="24"/>
        </w:rPr>
        <w:t>Sistemului</w:t>
      </w:r>
      <w:proofErr w:type="spellEnd"/>
      <w:r w:rsidR="008C053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8C0534">
        <w:rPr>
          <w:rFonts w:ascii="Times New Roman" w:hAnsi="Times New Roman" w:cs="Times New Roman"/>
          <w:spacing w:val="3"/>
          <w:sz w:val="24"/>
          <w:szCs w:val="24"/>
        </w:rPr>
        <w:t>Centralizat</w:t>
      </w:r>
      <w:proofErr w:type="spellEnd"/>
      <w:r w:rsidR="008C0534">
        <w:rPr>
          <w:rFonts w:ascii="Times New Roman" w:hAnsi="Times New Roman" w:cs="Times New Roman"/>
          <w:spacing w:val="3"/>
          <w:sz w:val="24"/>
          <w:szCs w:val="24"/>
        </w:rPr>
        <w:t xml:space="preserve"> de </w:t>
      </w:r>
      <w:proofErr w:type="spellStart"/>
      <w:r w:rsidR="008C0534">
        <w:rPr>
          <w:rFonts w:ascii="Times New Roman" w:hAnsi="Times New Roman" w:cs="Times New Roman"/>
          <w:spacing w:val="3"/>
          <w:sz w:val="24"/>
          <w:szCs w:val="24"/>
        </w:rPr>
        <w:t>Termoficare</w:t>
      </w:r>
      <w:proofErr w:type="spellEnd"/>
      <w:r w:rsidR="008C0534">
        <w:rPr>
          <w:rFonts w:ascii="Times New Roman" w:hAnsi="Times New Roman" w:cs="Times New Roman"/>
          <w:spacing w:val="3"/>
          <w:sz w:val="24"/>
          <w:szCs w:val="24"/>
        </w:rPr>
        <w:t xml:space="preserve"> din </w:t>
      </w:r>
      <w:proofErr w:type="spellStart"/>
      <w:r w:rsidR="008C0534">
        <w:rPr>
          <w:rFonts w:ascii="Times New Roman" w:hAnsi="Times New Roman" w:cs="Times New Roman"/>
          <w:spacing w:val="3"/>
          <w:sz w:val="24"/>
          <w:szCs w:val="24"/>
        </w:rPr>
        <w:t>Municipiul</w:t>
      </w:r>
      <w:proofErr w:type="spellEnd"/>
      <w:r w:rsidR="008C0534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="008C0534">
        <w:rPr>
          <w:rFonts w:ascii="Times New Roman" w:hAnsi="Times New Roman" w:cs="Times New Roman"/>
          <w:spacing w:val="3"/>
          <w:sz w:val="24"/>
          <w:szCs w:val="24"/>
        </w:rPr>
        <w:t>Timișoara</w:t>
      </w:r>
      <w:proofErr w:type="spellEnd"/>
      <w:r w:rsidR="008C0534">
        <w:rPr>
          <w:rFonts w:ascii="Times New Roman" w:hAnsi="Times New Roman" w:cs="Times New Roman"/>
          <w:spacing w:val="3"/>
          <w:sz w:val="24"/>
          <w:szCs w:val="24"/>
        </w:rPr>
        <w:t>.</w:t>
      </w:r>
    </w:p>
    <w:p w:rsidR="0029721B" w:rsidRPr="00D84BB8" w:rsidRDefault="0029721B" w:rsidP="00557592">
      <w:pPr>
        <w:spacing w:line="276" w:lineRule="auto"/>
        <w:jc w:val="both"/>
        <w:rPr>
          <w:rFonts w:ascii="Times New Roman" w:hAnsi="Times New Roman" w:cs="Times New Roman"/>
          <w:spacing w:val="8"/>
          <w:sz w:val="24"/>
          <w:szCs w:val="24"/>
        </w:rPr>
      </w:pPr>
    </w:p>
    <w:p w:rsidR="00211008" w:rsidRPr="00D84BB8" w:rsidRDefault="00890290" w:rsidP="00FE73D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84BB8">
        <w:rPr>
          <w:rFonts w:ascii="Times New Roman" w:hAnsi="Times New Roman" w:cs="Times New Roman"/>
          <w:b/>
          <w:sz w:val="28"/>
          <w:szCs w:val="28"/>
          <w:lang w:val="ro-RO"/>
        </w:rPr>
        <w:t>PROPUNEM:</w:t>
      </w:r>
    </w:p>
    <w:p w:rsidR="00557592" w:rsidRPr="00D84BB8" w:rsidRDefault="00557592" w:rsidP="00AF6E44">
      <w:pPr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E73DA" w:rsidRDefault="00557592" w:rsidP="008C0534">
      <w:pPr>
        <w:spacing w:after="240"/>
        <w:ind w:right="8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53404A" w:rsidRPr="00D84BB8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890290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probarea </w:t>
      </w:r>
      <w:r w:rsidR="00182F4D" w:rsidRPr="00D84BB8">
        <w:rPr>
          <w:rFonts w:ascii="Times New Roman" w:hAnsi="Times New Roman" w:cs="Times New Roman"/>
          <w:sz w:val="24"/>
          <w:szCs w:val="24"/>
          <w:lang w:val="ro-RO"/>
        </w:rPr>
        <w:t xml:space="preserve">operaţiunii de </w:t>
      </w:r>
      <w:r w:rsidR="00201120">
        <w:rPr>
          <w:rFonts w:ascii="Times New Roman" w:hAnsi="Times New Roman" w:cs="Times New Roman"/>
          <w:sz w:val="24"/>
          <w:szCs w:val="24"/>
          <w:lang w:val="ro-RO"/>
        </w:rPr>
        <w:t xml:space="preserve">privind dezlipirea imobilului cu nr. cadastral </w:t>
      </w:r>
      <w:r w:rsidR="008C0534">
        <w:rPr>
          <w:rFonts w:ascii="Times New Roman" w:hAnsi="Times New Roman" w:cs="Times New Roman"/>
          <w:sz w:val="24"/>
          <w:szCs w:val="24"/>
          <w:lang w:val="ro-RO"/>
        </w:rPr>
        <w:t xml:space="preserve">439498 Timişoara, în suprafaţă de 6180 mp, situat în Timişoara Piaţa Romanilor nr.11, în 2 Loturi: Lotul 1 </w:t>
      </w:r>
      <w:r w:rsidR="00002293">
        <w:rPr>
          <w:rFonts w:ascii="Times New Roman" w:hAnsi="Times New Roman" w:cs="Times New Roman"/>
          <w:sz w:val="24"/>
          <w:szCs w:val="24"/>
          <w:lang w:val="ro-RO"/>
        </w:rPr>
        <w:t>cu număr cadastral 453503</w:t>
      </w:r>
      <w:r w:rsidR="008C0534">
        <w:rPr>
          <w:rFonts w:ascii="Times New Roman" w:hAnsi="Times New Roman" w:cs="Times New Roman"/>
          <w:sz w:val="24"/>
          <w:szCs w:val="24"/>
          <w:lang w:val="ro-RO"/>
        </w:rPr>
        <w:t>–teren intravilan în suprafață de 4413 mp cu construcții C1, C2, C3 și C4 și Lotul 2</w:t>
      </w:r>
      <w:r w:rsidR="00002293">
        <w:rPr>
          <w:rFonts w:ascii="Times New Roman" w:hAnsi="Times New Roman" w:cs="Times New Roman"/>
          <w:sz w:val="24"/>
          <w:szCs w:val="24"/>
          <w:lang w:val="ro-RO"/>
        </w:rPr>
        <w:t xml:space="preserve"> cu număr cadastral 453504</w:t>
      </w:r>
      <w:r w:rsidR="008C0534">
        <w:rPr>
          <w:rFonts w:ascii="Times New Roman" w:hAnsi="Times New Roman" w:cs="Times New Roman"/>
          <w:sz w:val="24"/>
          <w:szCs w:val="24"/>
          <w:lang w:val="ro-RO"/>
        </w:rPr>
        <w:t>- teren intravilan în suprafață de 1767 mp, cu construcții C5 și C6 și instituire servitute de strașina în favoarea Lot 1 pe o suprafață de 27 mp</w:t>
      </w:r>
      <w:r w:rsidR="00446D8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FE73DA" w:rsidRPr="00FE73DA" w:rsidRDefault="00FE73DA" w:rsidP="00AF6E44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</w:rPr>
        <w:t xml:space="preserve">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>DIRECTOR,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="008C05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1904AE">
        <w:rPr>
          <w:rFonts w:ascii="Times New Roman" w:hAnsi="Times New Roman" w:cs="Times New Roman"/>
          <w:b/>
          <w:sz w:val="24"/>
          <w:szCs w:val="24"/>
        </w:rPr>
        <w:t>ŞEF BIROU,</w:t>
      </w: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C053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46D88">
        <w:rPr>
          <w:rFonts w:ascii="Times New Roman" w:hAnsi="Times New Roman" w:cs="Times New Roman"/>
          <w:b/>
          <w:sz w:val="24"/>
          <w:szCs w:val="24"/>
        </w:rPr>
        <w:t>MIHAI BONCEA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</w:t>
      </w:r>
      <w:r w:rsidR="008C0534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05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04AE">
        <w:rPr>
          <w:rFonts w:ascii="Times New Roman" w:hAnsi="Times New Roman" w:cs="Times New Roman"/>
          <w:b/>
          <w:sz w:val="24"/>
          <w:szCs w:val="24"/>
        </w:rPr>
        <w:t>CĂLIN N.PÎRVA</w:t>
      </w: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</w:p>
    <w:p w:rsidR="001904AE" w:rsidRPr="001904AE" w:rsidRDefault="001904AE" w:rsidP="001904AE">
      <w:pPr>
        <w:ind w:left="5760" w:firstLine="720"/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 xml:space="preserve"> ÎNTOCMIT,</w:t>
      </w:r>
    </w:p>
    <w:p w:rsidR="002D56E8" w:rsidRPr="00215C0F" w:rsidRDefault="001904AE" w:rsidP="001904AE">
      <w:pPr>
        <w:rPr>
          <w:rFonts w:ascii="Times New Roman" w:hAnsi="Times New Roman" w:cs="Times New Roman"/>
          <w:b/>
          <w:sz w:val="24"/>
          <w:szCs w:val="24"/>
        </w:rPr>
      </w:pP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 w:rsidRPr="001904AE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</w:t>
      </w:r>
      <w:r w:rsidRPr="001904AE">
        <w:rPr>
          <w:rFonts w:ascii="Times New Roman" w:hAnsi="Times New Roman" w:cs="Times New Roman"/>
          <w:b/>
          <w:sz w:val="24"/>
          <w:szCs w:val="24"/>
        </w:rPr>
        <w:t xml:space="preserve"> IOANA GABRIELA SUCINEANŢ</w:t>
      </w:r>
      <w:r w:rsidR="00215C0F">
        <w:rPr>
          <w:rFonts w:ascii="Times New Roman" w:hAnsi="Times New Roman" w:cs="Times New Roman"/>
          <w:b/>
          <w:sz w:val="24"/>
          <w:szCs w:val="24"/>
        </w:rPr>
        <w:t>U</w:t>
      </w:r>
    </w:p>
    <w:p w:rsidR="0029721B" w:rsidRDefault="002D56E8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</w:t>
      </w:r>
      <w:r w:rsidR="00E97C18"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                                                                                           </w:t>
      </w:r>
      <w:r w:rsidR="00E36B66" w:rsidRPr="00F620C0">
        <w:rPr>
          <w:rFonts w:ascii="Times New Roman" w:hAnsi="Times New Roman" w:cs="Times New Roman"/>
          <w:b/>
          <w:sz w:val="18"/>
          <w:szCs w:val="18"/>
          <w:lang w:val="ro-RO"/>
        </w:rPr>
        <w:t xml:space="preserve">                                            </w:t>
      </w:r>
    </w:p>
    <w:p w:rsidR="001A4E8B" w:rsidRDefault="001A4E8B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1A4E8B" w:rsidRDefault="001A4E8B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1A4E8B" w:rsidRDefault="001A4E8B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1A4E8B" w:rsidRPr="00F620C0" w:rsidRDefault="001A4E8B" w:rsidP="00646A69">
      <w:pPr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FE73DA" w:rsidRDefault="00E36B66" w:rsidP="00646A69">
      <w:pPr>
        <w:rPr>
          <w:rFonts w:ascii="Times New Roman" w:hAnsi="Times New Roman" w:cs="Times New Roman"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                                                                            </w:t>
      </w:r>
      <w:r w:rsidR="00E97C18"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</w:t>
      </w:r>
      <w:r w:rsidR="0077022A"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                                                                                        </w:t>
      </w:r>
    </w:p>
    <w:p w:rsidR="00F42299" w:rsidRDefault="00215C0F" w:rsidP="00215C0F">
      <w:pPr>
        <w:rPr>
          <w:rFonts w:ascii="Times New Roman" w:hAnsi="Times New Roman" w:cs="Times New Roman"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                                                                                                                                                                          </w:t>
      </w:r>
    </w:p>
    <w:p w:rsidR="00F42299" w:rsidRDefault="00F42299" w:rsidP="00215C0F">
      <w:pPr>
        <w:rPr>
          <w:rFonts w:ascii="Times New Roman" w:hAnsi="Times New Roman" w:cs="Times New Roman"/>
          <w:sz w:val="18"/>
          <w:szCs w:val="18"/>
          <w:lang w:val="ro-RO"/>
        </w:rPr>
      </w:pPr>
    </w:p>
    <w:p w:rsidR="00F42299" w:rsidRDefault="00F42299" w:rsidP="00215C0F">
      <w:pPr>
        <w:rPr>
          <w:rFonts w:ascii="Times New Roman" w:hAnsi="Times New Roman" w:cs="Times New Roman"/>
          <w:sz w:val="18"/>
          <w:szCs w:val="18"/>
          <w:lang w:val="ro-RO"/>
        </w:rPr>
      </w:pPr>
    </w:p>
    <w:p w:rsidR="00F42299" w:rsidRDefault="00F42299" w:rsidP="00215C0F">
      <w:pPr>
        <w:rPr>
          <w:rFonts w:ascii="Times New Roman" w:hAnsi="Times New Roman" w:cs="Times New Roman"/>
          <w:sz w:val="18"/>
          <w:szCs w:val="18"/>
          <w:lang w:val="ro-RO"/>
        </w:rPr>
      </w:pPr>
    </w:p>
    <w:p w:rsidR="00F42299" w:rsidRDefault="00F42299" w:rsidP="00215C0F">
      <w:pPr>
        <w:rPr>
          <w:rFonts w:ascii="Times New Roman" w:hAnsi="Times New Roman" w:cs="Times New Roman"/>
          <w:sz w:val="18"/>
          <w:szCs w:val="18"/>
          <w:lang w:val="ro-RO"/>
        </w:rPr>
      </w:pPr>
    </w:p>
    <w:p w:rsidR="00F42299" w:rsidRDefault="00F42299" w:rsidP="00215C0F">
      <w:pPr>
        <w:rPr>
          <w:rFonts w:ascii="Times New Roman" w:hAnsi="Times New Roman" w:cs="Times New Roman"/>
          <w:sz w:val="18"/>
          <w:szCs w:val="18"/>
          <w:lang w:val="ro-RO"/>
        </w:rPr>
      </w:pPr>
    </w:p>
    <w:p w:rsidR="00F42299" w:rsidRDefault="00F42299" w:rsidP="00215C0F">
      <w:pPr>
        <w:rPr>
          <w:rFonts w:ascii="Times New Roman" w:hAnsi="Times New Roman" w:cs="Times New Roman"/>
          <w:sz w:val="18"/>
          <w:szCs w:val="18"/>
          <w:lang w:val="ro-RO"/>
        </w:rPr>
      </w:pPr>
    </w:p>
    <w:p w:rsidR="00F42299" w:rsidRDefault="00F42299" w:rsidP="00215C0F">
      <w:pPr>
        <w:rPr>
          <w:rFonts w:ascii="Times New Roman" w:hAnsi="Times New Roman" w:cs="Times New Roman"/>
          <w:sz w:val="18"/>
          <w:szCs w:val="18"/>
          <w:lang w:val="ro-RO"/>
        </w:rPr>
      </w:pPr>
    </w:p>
    <w:p w:rsidR="00F42299" w:rsidRDefault="00F42299" w:rsidP="00215C0F">
      <w:pPr>
        <w:rPr>
          <w:rFonts w:ascii="Times New Roman" w:hAnsi="Times New Roman" w:cs="Times New Roman"/>
          <w:sz w:val="18"/>
          <w:szCs w:val="18"/>
          <w:lang w:val="ro-RO"/>
        </w:rPr>
      </w:pPr>
    </w:p>
    <w:p w:rsidR="00F42299" w:rsidRDefault="00F42299" w:rsidP="00215C0F">
      <w:pPr>
        <w:rPr>
          <w:rFonts w:ascii="Times New Roman" w:hAnsi="Times New Roman" w:cs="Times New Roman"/>
          <w:sz w:val="18"/>
          <w:szCs w:val="18"/>
          <w:lang w:val="ro-RO"/>
        </w:rPr>
      </w:pPr>
    </w:p>
    <w:p w:rsidR="00F42299" w:rsidRDefault="00F42299" w:rsidP="00215C0F">
      <w:pPr>
        <w:rPr>
          <w:rFonts w:ascii="Times New Roman" w:hAnsi="Times New Roman" w:cs="Times New Roman"/>
          <w:sz w:val="18"/>
          <w:szCs w:val="18"/>
          <w:lang w:val="ro-RO"/>
        </w:rPr>
      </w:pPr>
    </w:p>
    <w:p w:rsidR="00F42299" w:rsidRDefault="00F42299" w:rsidP="00215C0F">
      <w:pPr>
        <w:rPr>
          <w:rFonts w:ascii="Times New Roman" w:hAnsi="Times New Roman" w:cs="Times New Roman"/>
          <w:sz w:val="18"/>
          <w:szCs w:val="18"/>
          <w:lang w:val="ro-RO"/>
        </w:rPr>
      </w:pPr>
    </w:p>
    <w:p w:rsidR="00215C0F" w:rsidRPr="00F620C0" w:rsidRDefault="00215C0F" w:rsidP="00215C0F">
      <w:pPr>
        <w:rPr>
          <w:rFonts w:ascii="Times New Roman" w:hAnsi="Times New Roman" w:cs="Times New Roman"/>
          <w:sz w:val="18"/>
          <w:szCs w:val="18"/>
          <w:lang w:val="ro-RO"/>
        </w:rPr>
      </w:pPr>
      <w:r w:rsidRPr="00F620C0">
        <w:rPr>
          <w:rFonts w:ascii="Times New Roman" w:hAnsi="Times New Roman" w:cs="Times New Roman"/>
          <w:sz w:val="18"/>
          <w:szCs w:val="18"/>
          <w:lang w:val="ro-RO"/>
        </w:rPr>
        <w:t xml:space="preserve">        Cod FO53-01, ver 1</w:t>
      </w:r>
    </w:p>
    <w:sectPr w:rsidR="00215C0F" w:rsidRPr="00F620C0" w:rsidSect="00C90E95">
      <w:pgSz w:w="12240" w:h="15840"/>
      <w:pgMar w:top="540" w:right="630" w:bottom="5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rima">
    <w:altName w:val="Cambria Math"/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E15D6"/>
    <w:multiLevelType w:val="hybridMultilevel"/>
    <w:tmpl w:val="7638E022"/>
    <w:lvl w:ilvl="0" w:tplc="2E26F0C6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41495640"/>
    <w:multiLevelType w:val="hybridMultilevel"/>
    <w:tmpl w:val="B4F0D47C"/>
    <w:lvl w:ilvl="0" w:tplc="772E835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4149AF"/>
    <w:rsid w:val="00002293"/>
    <w:rsid w:val="000100BB"/>
    <w:rsid w:val="00012F12"/>
    <w:rsid w:val="00014BA6"/>
    <w:rsid w:val="00020269"/>
    <w:rsid w:val="0002201A"/>
    <w:rsid w:val="00023EDA"/>
    <w:rsid w:val="0003120F"/>
    <w:rsid w:val="00031D30"/>
    <w:rsid w:val="00040FAB"/>
    <w:rsid w:val="00061DFA"/>
    <w:rsid w:val="0006516C"/>
    <w:rsid w:val="00065E1C"/>
    <w:rsid w:val="00070246"/>
    <w:rsid w:val="000737B6"/>
    <w:rsid w:val="00093E77"/>
    <w:rsid w:val="000B3A9F"/>
    <w:rsid w:val="000C7C6B"/>
    <w:rsid w:val="000E1676"/>
    <w:rsid w:val="000E5222"/>
    <w:rsid w:val="00114625"/>
    <w:rsid w:val="00122EB5"/>
    <w:rsid w:val="00126BE6"/>
    <w:rsid w:val="001408A3"/>
    <w:rsid w:val="00154B02"/>
    <w:rsid w:val="00162D6F"/>
    <w:rsid w:val="00164659"/>
    <w:rsid w:val="0016564F"/>
    <w:rsid w:val="00170F82"/>
    <w:rsid w:val="00176729"/>
    <w:rsid w:val="00181DFC"/>
    <w:rsid w:val="00182F4D"/>
    <w:rsid w:val="001864F3"/>
    <w:rsid w:val="001904AE"/>
    <w:rsid w:val="00196C51"/>
    <w:rsid w:val="001A2C2C"/>
    <w:rsid w:val="001A4E8B"/>
    <w:rsid w:val="001E3843"/>
    <w:rsid w:val="001E4BCA"/>
    <w:rsid w:val="001E66D4"/>
    <w:rsid w:val="00200103"/>
    <w:rsid w:val="00201120"/>
    <w:rsid w:val="002059E2"/>
    <w:rsid w:val="00211008"/>
    <w:rsid w:val="00215C0F"/>
    <w:rsid w:val="002161DD"/>
    <w:rsid w:val="002344A4"/>
    <w:rsid w:val="002537A1"/>
    <w:rsid w:val="002628AD"/>
    <w:rsid w:val="0026308F"/>
    <w:rsid w:val="00265CB3"/>
    <w:rsid w:val="00271EF2"/>
    <w:rsid w:val="00282EA3"/>
    <w:rsid w:val="002950A6"/>
    <w:rsid w:val="00296021"/>
    <w:rsid w:val="0029721B"/>
    <w:rsid w:val="002A0A02"/>
    <w:rsid w:val="002A263C"/>
    <w:rsid w:val="002B0FBF"/>
    <w:rsid w:val="002C7ED5"/>
    <w:rsid w:val="002D56E8"/>
    <w:rsid w:val="002E51E3"/>
    <w:rsid w:val="002E6338"/>
    <w:rsid w:val="002F483F"/>
    <w:rsid w:val="0030352D"/>
    <w:rsid w:val="003134F0"/>
    <w:rsid w:val="00313A79"/>
    <w:rsid w:val="0032072F"/>
    <w:rsid w:val="00322EF2"/>
    <w:rsid w:val="00327012"/>
    <w:rsid w:val="00330D76"/>
    <w:rsid w:val="00333357"/>
    <w:rsid w:val="0033609A"/>
    <w:rsid w:val="00357A30"/>
    <w:rsid w:val="00361971"/>
    <w:rsid w:val="0036456E"/>
    <w:rsid w:val="003830D4"/>
    <w:rsid w:val="00386385"/>
    <w:rsid w:val="00390264"/>
    <w:rsid w:val="0039079C"/>
    <w:rsid w:val="003A0AF6"/>
    <w:rsid w:val="003B40E8"/>
    <w:rsid w:val="003B5A0B"/>
    <w:rsid w:val="003D72E9"/>
    <w:rsid w:val="003F1122"/>
    <w:rsid w:val="0040592E"/>
    <w:rsid w:val="00410659"/>
    <w:rsid w:val="004149AF"/>
    <w:rsid w:val="00421BE7"/>
    <w:rsid w:val="00423471"/>
    <w:rsid w:val="004333A2"/>
    <w:rsid w:val="00436572"/>
    <w:rsid w:val="00446D88"/>
    <w:rsid w:val="00450D35"/>
    <w:rsid w:val="00461616"/>
    <w:rsid w:val="0046565C"/>
    <w:rsid w:val="00483C57"/>
    <w:rsid w:val="00484CE2"/>
    <w:rsid w:val="0048674C"/>
    <w:rsid w:val="004A075F"/>
    <w:rsid w:val="004A2B5D"/>
    <w:rsid w:val="004B3070"/>
    <w:rsid w:val="004B69D1"/>
    <w:rsid w:val="004D0679"/>
    <w:rsid w:val="004E4DF5"/>
    <w:rsid w:val="004F7510"/>
    <w:rsid w:val="005110B5"/>
    <w:rsid w:val="00532E5A"/>
    <w:rsid w:val="0053404A"/>
    <w:rsid w:val="00540BD4"/>
    <w:rsid w:val="0054302B"/>
    <w:rsid w:val="00543FAB"/>
    <w:rsid w:val="0055211B"/>
    <w:rsid w:val="00552ABA"/>
    <w:rsid w:val="00556C92"/>
    <w:rsid w:val="00557592"/>
    <w:rsid w:val="00557F01"/>
    <w:rsid w:val="005661D0"/>
    <w:rsid w:val="005724F3"/>
    <w:rsid w:val="00577F61"/>
    <w:rsid w:val="005806CE"/>
    <w:rsid w:val="005B121C"/>
    <w:rsid w:val="005B36C4"/>
    <w:rsid w:val="005C1D04"/>
    <w:rsid w:val="005C24A4"/>
    <w:rsid w:val="005D1B7F"/>
    <w:rsid w:val="005E069B"/>
    <w:rsid w:val="006002C4"/>
    <w:rsid w:val="00624501"/>
    <w:rsid w:val="00627050"/>
    <w:rsid w:val="0062705C"/>
    <w:rsid w:val="006467F7"/>
    <w:rsid w:val="00646A69"/>
    <w:rsid w:val="00667D5F"/>
    <w:rsid w:val="00670928"/>
    <w:rsid w:val="006719BA"/>
    <w:rsid w:val="0068518B"/>
    <w:rsid w:val="006A2097"/>
    <w:rsid w:val="006A5E4F"/>
    <w:rsid w:val="006B1500"/>
    <w:rsid w:val="006B2965"/>
    <w:rsid w:val="006C453B"/>
    <w:rsid w:val="006C464B"/>
    <w:rsid w:val="006E3E95"/>
    <w:rsid w:val="00720981"/>
    <w:rsid w:val="00732D98"/>
    <w:rsid w:val="007470FA"/>
    <w:rsid w:val="00751211"/>
    <w:rsid w:val="00752F4A"/>
    <w:rsid w:val="00754DA7"/>
    <w:rsid w:val="0077022A"/>
    <w:rsid w:val="00777C44"/>
    <w:rsid w:val="00787EFB"/>
    <w:rsid w:val="00795D1D"/>
    <w:rsid w:val="007A1D3A"/>
    <w:rsid w:val="007A3CB5"/>
    <w:rsid w:val="007A77CB"/>
    <w:rsid w:val="007B422E"/>
    <w:rsid w:val="007C250B"/>
    <w:rsid w:val="007C25C0"/>
    <w:rsid w:val="007C637B"/>
    <w:rsid w:val="007C6448"/>
    <w:rsid w:val="007D6BD9"/>
    <w:rsid w:val="007E1466"/>
    <w:rsid w:val="007E6AD6"/>
    <w:rsid w:val="007E6F65"/>
    <w:rsid w:val="007E7800"/>
    <w:rsid w:val="008032B3"/>
    <w:rsid w:val="008040BE"/>
    <w:rsid w:val="00806263"/>
    <w:rsid w:val="0082562C"/>
    <w:rsid w:val="00834A9E"/>
    <w:rsid w:val="008401BD"/>
    <w:rsid w:val="00846322"/>
    <w:rsid w:val="008474CC"/>
    <w:rsid w:val="00862440"/>
    <w:rsid w:val="008668E9"/>
    <w:rsid w:val="00874EAC"/>
    <w:rsid w:val="00885415"/>
    <w:rsid w:val="00890290"/>
    <w:rsid w:val="0089237D"/>
    <w:rsid w:val="00896D0B"/>
    <w:rsid w:val="008A4EF0"/>
    <w:rsid w:val="008A556A"/>
    <w:rsid w:val="008A593E"/>
    <w:rsid w:val="008A6B57"/>
    <w:rsid w:val="008A7ED4"/>
    <w:rsid w:val="008B2EC8"/>
    <w:rsid w:val="008C0534"/>
    <w:rsid w:val="008C3F5F"/>
    <w:rsid w:val="008E1829"/>
    <w:rsid w:val="008F4CE6"/>
    <w:rsid w:val="00900453"/>
    <w:rsid w:val="00905542"/>
    <w:rsid w:val="00907405"/>
    <w:rsid w:val="009256B4"/>
    <w:rsid w:val="00933F81"/>
    <w:rsid w:val="0094036F"/>
    <w:rsid w:val="00964262"/>
    <w:rsid w:val="00966DF4"/>
    <w:rsid w:val="00972B25"/>
    <w:rsid w:val="00974078"/>
    <w:rsid w:val="00986672"/>
    <w:rsid w:val="00993E93"/>
    <w:rsid w:val="009B74C1"/>
    <w:rsid w:val="009C5C3E"/>
    <w:rsid w:val="009C7538"/>
    <w:rsid w:val="009E0E1D"/>
    <w:rsid w:val="009E1220"/>
    <w:rsid w:val="009F022E"/>
    <w:rsid w:val="00A013F2"/>
    <w:rsid w:val="00A02113"/>
    <w:rsid w:val="00A33074"/>
    <w:rsid w:val="00A3340C"/>
    <w:rsid w:val="00A3399F"/>
    <w:rsid w:val="00A532BB"/>
    <w:rsid w:val="00A60458"/>
    <w:rsid w:val="00A76C17"/>
    <w:rsid w:val="00A81D47"/>
    <w:rsid w:val="00A85EEF"/>
    <w:rsid w:val="00AA0032"/>
    <w:rsid w:val="00AA0A1B"/>
    <w:rsid w:val="00AA5942"/>
    <w:rsid w:val="00AB1FC9"/>
    <w:rsid w:val="00AB2E6C"/>
    <w:rsid w:val="00AB775D"/>
    <w:rsid w:val="00AC7B2A"/>
    <w:rsid w:val="00AD338C"/>
    <w:rsid w:val="00AE26C1"/>
    <w:rsid w:val="00AE29A7"/>
    <w:rsid w:val="00AF0E6C"/>
    <w:rsid w:val="00AF2CDE"/>
    <w:rsid w:val="00AF5A27"/>
    <w:rsid w:val="00AF6E44"/>
    <w:rsid w:val="00B1157E"/>
    <w:rsid w:val="00B14135"/>
    <w:rsid w:val="00B166A9"/>
    <w:rsid w:val="00B16B8B"/>
    <w:rsid w:val="00B24EA6"/>
    <w:rsid w:val="00B3156C"/>
    <w:rsid w:val="00B36E66"/>
    <w:rsid w:val="00B60A5D"/>
    <w:rsid w:val="00B6189C"/>
    <w:rsid w:val="00B71F9C"/>
    <w:rsid w:val="00B77627"/>
    <w:rsid w:val="00B87E98"/>
    <w:rsid w:val="00B905E1"/>
    <w:rsid w:val="00B90BEB"/>
    <w:rsid w:val="00B9233F"/>
    <w:rsid w:val="00B92366"/>
    <w:rsid w:val="00B974F9"/>
    <w:rsid w:val="00BA37FB"/>
    <w:rsid w:val="00BB002A"/>
    <w:rsid w:val="00BB0582"/>
    <w:rsid w:val="00BB1FD1"/>
    <w:rsid w:val="00BF486D"/>
    <w:rsid w:val="00C002FB"/>
    <w:rsid w:val="00C01C4B"/>
    <w:rsid w:val="00C14849"/>
    <w:rsid w:val="00C22B45"/>
    <w:rsid w:val="00C276A2"/>
    <w:rsid w:val="00C346CD"/>
    <w:rsid w:val="00C44136"/>
    <w:rsid w:val="00C47E71"/>
    <w:rsid w:val="00C61624"/>
    <w:rsid w:val="00C631B2"/>
    <w:rsid w:val="00C63781"/>
    <w:rsid w:val="00C90E95"/>
    <w:rsid w:val="00C92805"/>
    <w:rsid w:val="00C94C1C"/>
    <w:rsid w:val="00C95E64"/>
    <w:rsid w:val="00CB13E1"/>
    <w:rsid w:val="00CB5460"/>
    <w:rsid w:val="00CB77C9"/>
    <w:rsid w:val="00CB7DC8"/>
    <w:rsid w:val="00CC2342"/>
    <w:rsid w:val="00CD47EF"/>
    <w:rsid w:val="00CE7F7B"/>
    <w:rsid w:val="00D0475A"/>
    <w:rsid w:val="00D1241F"/>
    <w:rsid w:val="00D14073"/>
    <w:rsid w:val="00D17D5E"/>
    <w:rsid w:val="00D213F4"/>
    <w:rsid w:val="00D23270"/>
    <w:rsid w:val="00D637CB"/>
    <w:rsid w:val="00D74BDA"/>
    <w:rsid w:val="00D7797D"/>
    <w:rsid w:val="00D77F7C"/>
    <w:rsid w:val="00D81AB7"/>
    <w:rsid w:val="00D8456E"/>
    <w:rsid w:val="00D84BB8"/>
    <w:rsid w:val="00D93249"/>
    <w:rsid w:val="00DB2971"/>
    <w:rsid w:val="00DD5C08"/>
    <w:rsid w:val="00DE645F"/>
    <w:rsid w:val="00DF4951"/>
    <w:rsid w:val="00E11A19"/>
    <w:rsid w:val="00E12789"/>
    <w:rsid w:val="00E34643"/>
    <w:rsid w:val="00E34A84"/>
    <w:rsid w:val="00E36B66"/>
    <w:rsid w:val="00E613BD"/>
    <w:rsid w:val="00E665F9"/>
    <w:rsid w:val="00E87CF2"/>
    <w:rsid w:val="00E95DF1"/>
    <w:rsid w:val="00E97C18"/>
    <w:rsid w:val="00EB55E2"/>
    <w:rsid w:val="00ED17EE"/>
    <w:rsid w:val="00ED4893"/>
    <w:rsid w:val="00EE1F12"/>
    <w:rsid w:val="00EE2B4D"/>
    <w:rsid w:val="00EE3FA0"/>
    <w:rsid w:val="00EE79F5"/>
    <w:rsid w:val="00EF3AD2"/>
    <w:rsid w:val="00F103CB"/>
    <w:rsid w:val="00F22879"/>
    <w:rsid w:val="00F31523"/>
    <w:rsid w:val="00F42299"/>
    <w:rsid w:val="00F51B70"/>
    <w:rsid w:val="00F53B1B"/>
    <w:rsid w:val="00F577E8"/>
    <w:rsid w:val="00F620C0"/>
    <w:rsid w:val="00F65C38"/>
    <w:rsid w:val="00F752AF"/>
    <w:rsid w:val="00F81148"/>
    <w:rsid w:val="00F82EF1"/>
    <w:rsid w:val="00F90D3F"/>
    <w:rsid w:val="00F93406"/>
    <w:rsid w:val="00F934C9"/>
    <w:rsid w:val="00F96A52"/>
    <w:rsid w:val="00FA6214"/>
    <w:rsid w:val="00FB17A0"/>
    <w:rsid w:val="00FB593F"/>
    <w:rsid w:val="00FB675B"/>
    <w:rsid w:val="00FC3A92"/>
    <w:rsid w:val="00FD62AA"/>
    <w:rsid w:val="00FD68EA"/>
    <w:rsid w:val="00FD7687"/>
    <w:rsid w:val="00FD79ED"/>
    <w:rsid w:val="00FE0CF2"/>
    <w:rsid w:val="00FE64CF"/>
    <w:rsid w:val="00FE73DA"/>
    <w:rsid w:val="00FF7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646A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5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oanar</dc:creator>
  <cp:lastModifiedBy>gsucineantu</cp:lastModifiedBy>
  <cp:revision>145</cp:revision>
  <cp:lastPrinted>2019-05-16T06:54:00Z</cp:lastPrinted>
  <dcterms:created xsi:type="dcterms:W3CDTF">2019-05-15T13:08:00Z</dcterms:created>
  <dcterms:modified xsi:type="dcterms:W3CDTF">2021-09-17T06:06:00Z</dcterms:modified>
</cp:coreProperties>
</file>