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Pr="00B867DB" w:rsidRDefault="00C4557F" w:rsidP="005727C6">
      <w:pPr>
        <w:jc w:val="both"/>
      </w:pP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67DB">
        <w:t xml:space="preserve"> </w:t>
      </w:r>
      <w:r w:rsidRPr="00B867DB">
        <w:rPr>
          <w:rFonts w:ascii="Times New Roman" w:hAnsi="Times New Roman" w:cs="Times New Roman"/>
        </w:rPr>
        <w:t>ROMÂNIA</w:t>
      </w:r>
    </w:p>
    <w:p w:rsidR="00AD2976" w:rsidRPr="000F59F4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rFonts w:ascii="Times New Roman" w:hAnsi="Times New Roman" w:cs="Times New Roman"/>
        </w:rPr>
        <w:t xml:space="preserve"> </w:t>
      </w:r>
      <w:r w:rsidRPr="000F59F4">
        <w:rPr>
          <w:rFonts w:ascii="Times New Roman" w:hAnsi="Times New Roman" w:cs="Times New Roman"/>
        </w:rPr>
        <w:t>JUDEŢUL TIMIŞ</w:t>
      </w:r>
    </w:p>
    <w:p w:rsidR="00AD2976" w:rsidRPr="000F59F4" w:rsidRDefault="00AD2976" w:rsidP="005727C6">
      <w:pPr>
        <w:jc w:val="both"/>
        <w:rPr>
          <w:rFonts w:ascii="Times New Roman" w:hAnsi="Times New Roman" w:cs="Times New Roman"/>
        </w:rPr>
      </w:pPr>
      <w:r w:rsidRPr="000F59F4">
        <w:rPr>
          <w:rFonts w:ascii="Times New Roman" w:hAnsi="Times New Roman" w:cs="Times New Roman"/>
        </w:rPr>
        <w:t xml:space="preserve"> MUNICIPIUL TIMIŞOARA</w:t>
      </w:r>
    </w:p>
    <w:p w:rsidR="00AD2976" w:rsidRPr="000F59F4" w:rsidRDefault="00AD2976" w:rsidP="005727C6">
      <w:pPr>
        <w:jc w:val="both"/>
        <w:rPr>
          <w:rFonts w:ascii="Times New Roman" w:hAnsi="Times New Roman" w:cs="Times New Roman"/>
        </w:rPr>
      </w:pPr>
      <w:r w:rsidRPr="000F59F4">
        <w:rPr>
          <w:rFonts w:ascii="Times New Roman" w:hAnsi="Times New Roman" w:cs="Times New Roman"/>
        </w:rPr>
        <w:t xml:space="preserve"> DIRECŢIA </w:t>
      </w:r>
      <w:r w:rsidR="002B28CF" w:rsidRPr="000F59F4">
        <w:rPr>
          <w:rFonts w:ascii="Times New Roman" w:hAnsi="Times New Roman" w:cs="Times New Roman"/>
        </w:rPr>
        <w:t>PATRIMONIU</w:t>
      </w:r>
    </w:p>
    <w:p w:rsidR="00AD2976" w:rsidRPr="000F59F4" w:rsidRDefault="00AD2976" w:rsidP="005727C6">
      <w:pPr>
        <w:jc w:val="both"/>
        <w:rPr>
          <w:rFonts w:ascii="Times New Roman" w:hAnsi="Times New Roman" w:cs="Times New Roman"/>
        </w:rPr>
      </w:pPr>
      <w:r w:rsidRPr="000F59F4">
        <w:rPr>
          <w:rFonts w:ascii="Times New Roman" w:hAnsi="Times New Roman" w:cs="Times New Roman"/>
        </w:rPr>
        <w:t xml:space="preserve"> BIROUL CLĂDIRI TERENURI </w:t>
      </w:r>
    </w:p>
    <w:p w:rsidR="002B28CF" w:rsidRPr="000F59F4" w:rsidRDefault="00AD2976" w:rsidP="002B28CF">
      <w:pPr>
        <w:pStyle w:val="NoSpacing"/>
        <w:rPr>
          <w:rFonts w:ascii="Times New Roman" w:hAnsi="Times New Roman"/>
          <w:sz w:val="20"/>
          <w:szCs w:val="20"/>
        </w:rPr>
      </w:pPr>
      <w:r w:rsidRPr="000F59F4">
        <w:rPr>
          <w:rFonts w:ascii="Times New Roman" w:hAnsi="Times New Roman"/>
        </w:rPr>
        <w:t xml:space="preserve"> </w:t>
      </w:r>
      <w:proofErr w:type="gramStart"/>
      <w:r w:rsidR="002B28CF" w:rsidRPr="000F59F4">
        <w:rPr>
          <w:rFonts w:ascii="Times New Roman" w:hAnsi="Times New Roman"/>
        </w:rPr>
        <w:t>NR.</w:t>
      </w:r>
      <w:proofErr w:type="gramEnd"/>
      <w:r w:rsidR="002B28CF" w:rsidRPr="000F59F4">
        <w:rPr>
          <w:rFonts w:ascii="Times New Roman" w:hAnsi="Times New Roman"/>
        </w:rPr>
        <w:t xml:space="preserve"> MTM2023-007108/</w:t>
      </w:r>
      <w:r w:rsidR="000F59F4" w:rsidRPr="000F59F4">
        <w:rPr>
          <w:rFonts w:ascii="Times New Roman" w:hAnsi="Times New Roman"/>
        </w:rPr>
        <w:t>15</w:t>
      </w:r>
      <w:r w:rsidR="002B28CF" w:rsidRPr="000F59F4">
        <w:rPr>
          <w:rFonts w:ascii="Times New Roman" w:hAnsi="Times New Roman"/>
        </w:rPr>
        <w:t>.1</w:t>
      </w:r>
      <w:r w:rsidR="000F59F4" w:rsidRPr="000F59F4">
        <w:rPr>
          <w:rFonts w:ascii="Times New Roman" w:hAnsi="Times New Roman"/>
        </w:rPr>
        <w:t>2</w:t>
      </w:r>
      <w:r w:rsidR="002B28CF" w:rsidRPr="000F59F4">
        <w:rPr>
          <w:rFonts w:ascii="Times New Roman" w:hAnsi="Times New Roman"/>
        </w:rPr>
        <w:t>.2023</w:t>
      </w:r>
    </w:p>
    <w:p w:rsidR="00AD2976" w:rsidRPr="000F59F4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55580" w:rsidRPr="000F59F4" w:rsidRDefault="00C55580" w:rsidP="009C23EE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264A8F" w:rsidRPr="000F59F4" w:rsidRDefault="00264A8F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0F59F4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0F59F4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0F59F4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F59F4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0F59F4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0F59F4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EB5BA1" w:rsidRPr="000F59F4" w:rsidRDefault="00EB5BA1" w:rsidP="00C9208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0F59F4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F59F4" w:rsidRPr="000F59F4" w:rsidRDefault="000F59F4" w:rsidP="000F59F4">
      <w:pPr>
        <w:ind w:right="177"/>
        <w:jc w:val="center"/>
        <w:rPr>
          <w:rFonts w:ascii="Times New Roman" w:hAnsi="Times New Roman"/>
          <w:bCs/>
          <w:sz w:val="24"/>
          <w:szCs w:val="24"/>
          <w:lang w:val="ro-RO"/>
        </w:rPr>
      </w:pPr>
      <w:proofErr w:type="spellStart"/>
      <w:r w:rsidRPr="000F59F4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0F59F4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0F59F4">
        <w:rPr>
          <w:rFonts w:ascii="Times New Roman" w:hAnsi="Times New Roman"/>
          <w:bCs/>
          <w:sz w:val="24"/>
          <w:szCs w:val="24"/>
        </w:rPr>
        <w:t>efectuarea</w:t>
      </w:r>
      <w:proofErr w:type="spellEnd"/>
      <w:r w:rsidRPr="000F59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59F4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0F59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59F4">
        <w:rPr>
          <w:rFonts w:ascii="Times New Roman" w:hAnsi="Times New Roman"/>
          <w:bCs/>
          <w:sz w:val="24"/>
          <w:szCs w:val="24"/>
        </w:rPr>
        <w:t>schimb</w:t>
      </w:r>
      <w:proofErr w:type="spellEnd"/>
      <w:r w:rsidRPr="000F59F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0F59F4">
        <w:rPr>
          <w:rFonts w:ascii="Times New Roman" w:hAnsi="Times New Roman"/>
          <w:bCs/>
          <w:sz w:val="24"/>
          <w:szCs w:val="24"/>
        </w:rPr>
        <w:t>teren</w:t>
      </w:r>
      <w:proofErr w:type="spellEnd"/>
      <w:r w:rsidRPr="000F59F4">
        <w:rPr>
          <w:rFonts w:ascii="Times New Roman" w:hAnsi="Times New Roman"/>
          <w:bCs/>
          <w:sz w:val="24"/>
          <w:szCs w:val="24"/>
        </w:rPr>
        <w:t xml:space="preserve"> </w:t>
      </w:r>
      <w:r w:rsidRPr="000F59F4">
        <w:rPr>
          <w:rFonts w:ascii="Times New Roman" w:hAnsi="Times New Roman"/>
          <w:bCs/>
          <w:sz w:val="24"/>
          <w:szCs w:val="24"/>
          <w:lang w:val="ro-RO"/>
        </w:rPr>
        <w:t xml:space="preserve">între imobilul teren </w:t>
      </w:r>
      <w:proofErr w:type="spellStart"/>
      <w:r w:rsidRPr="000F59F4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0F59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59F4">
        <w:rPr>
          <w:rFonts w:ascii="Times New Roman" w:hAnsi="Times New Roman"/>
          <w:bCs/>
          <w:sz w:val="24"/>
          <w:szCs w:val="24"/>
        </w:rPr>
        <w:t>suprafață</w:t>
      </w:r>
      <w:proofErr w:type="spellEnd"/>
      <w:r w:rsidRPr="000F59F4">
        <w:rPr>
          <w:rFonts w:ascii="Times New Roman" w:hAnsi="Times New Roman"/>
          <w:bCs/>
          <w:sz w:val="24"/>
          <w:szCs w:val="24"/>
        </w:rPr>
        <w:t xml:space="preserve"> de 303 mp </w:t>
      </w:r>
      <w:r w:rsidRPr="000F59F4">
        <w:rPr>
          <w:rFonts w:ascii="Times New Roman" w:hAnsi="Times New Roman"/>
          <w:bCs/>
          <w:sz w:val="24"/>
          <w:szCs w:val="24"/>
          <w:lang w:val="ro-RO"/>
        </w:rPr>
        <w:t>proprietatea Municipiului Timișoara și imobilul teren cu suprafața de 658 teren proprietatea lui HORNBACH CENTRALA SRL</w:t>
      </w:r>
    </w:p>
    <w:p w:rsidR="005A37E4" w:rsidRPr="005A37E4" w:rsidRDefault="005A37E4" w:rsidP="005A37E4">
      <w:pPr>
        <w:ind w:right="177"/>
        <w:jc w:val="center"/>
        <w:rPr>
          <w:rFonts w:ascii="Times New Roman" w:hAnsi="Times New Roman"/>
          <w:b/>
          <w:bCs/>
          <w:color w:val="FF0000"/>
          <w:sz w:val="24"/>
          <w:szCs w:val="24"/>
          <w:lang w:val="ro-RO"/>
        </w:rPr>
      </w:pPr>
    </w:p>
    <w:p w:rsidR="005A37E4" w:rsidRPr="000D1C6C" w:rsidRDefault="005A37E4" w:rsidP="00B867DB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D1C6C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0D1C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1C6C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0D1C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1C6C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0D1C6C">
        <w:rPr>
          <w:rFonts w:ascii="Times New Roman" w:hAnsi="Times New Roman" w:cs="Times New Roman"/>
          <w:b/>
          <w:sz w:val="24"/>
          <w:szCs w:val="24"/>
        </w:rPr>
        <w:t>:</w:t>
      </w:r>
    </w:p>
    <w:p w:rsidR="00241EEA" w:rsidRDefault="00241EEA" w:rsidP="00241EEA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271419" w:rsidRPr="008D2D73" w:rsidRDefault="00271419" w:rsidP="000F59F4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F59F4" w:rsidRPr="008D2D73" w:rsidRDefault="000F59F4" w:rsidP="000F59F4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Terenul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care face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obiectul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acestui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proiect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aparține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intravilanului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identificat</w:t>
      </w:r>
      <w:proofErr w:type="spellEnd"/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CF nr. 455746,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de 303 mp –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teren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drum,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domeniul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privat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dobândit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conform HCLMT nr.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 xml:space="preserve">337/18.06.2013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declarației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notariale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autentificată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cu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1593/17.04.2013</w:t>
      </w:r>
      <w:r w:rsidR="00F6057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6057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F6057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60576">
        <w:rPr>
          <w:rFonts w:ascii="Times New Roman" w:hAnsi="Times New Roman"/>
          <w:color w:val="000000"/>
          <w:sz w:val="24"/>
          <w:szCs w:val="24"/>
        </w:rPr>
        <w:t>dezlipit</w:t>
      </w:r>
      <w:proofErr w:type="spellEnd"/>
      <w:r w:rsidR="00F60576">
        <w:rPr>
          <w:rFonts w:ascii="Times New Roman" w:hAnsi="Times New Roman"/>
          <w:color w:val="000000"/>
          <w:sz w:val="24"/>
          <w:szCs w:val="24"/>
        </w:rPr>
        <w:t xml:space="preserve"> conform HCLMT nr. 270/27.06.2023</w:t>
      </w:r>
      <w:r w:rsidRPr="008D2D73">
        <w:rPr>
          <w:rFonts w:ascii="Times New Roman" w:hAnsi="Times New Roman"/>
          <w:color w:val="000000"/>
          <w:sz w:val="24"/>
          <w:szCs w:val="24"/>
        </w:rPr>
        <w:t>.</w:t>
      </w:r>
    </w:p>
    <w:p w:rsidR="008D1BCA" w:rsidRPr="00F159C3" w:rsidRDefault="008D1BCA" w:rsidP="0027141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A37E4" w:rsidRPr="005A37E4" w:rsidRDefault="005A37E4" w:rsidP="008D1BCA">
      <w:pPr>
        <w:ind w:right="177"/>
        <w:jc w:val="both"/>
        <w:rPr>
          <w:sz w:val="24"/>
          <w:szCs w:val="24"/>
        </w:rPr>
      </w:pPr>
      <w:r w:rsidRPr="005A37E4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0B0036" w:rsidRPr="005A37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7E4"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 w:rsidRPr="005A37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37E4"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 w:rsidRPr="005A37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37E4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A37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37E4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5A37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37E4"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 w:rsidRPr="005A37E4">
        <w:rPr>
          <w:rFonts w:ascii="Times New Roman" w:hAnsi="Times New Roman" w:cs="Times New Roman"/>
          <w:b/>
          <w:sz w:val="24"/>
          <w:szCs w:val="24"/>
        </w:rPr>
        <w:t>:</w:t>
      </w:r>
      <w:r w:rsidRPr="005A37E4">
        <w:rPr>
          <w:sz w:val="24"/>
          <w:szCs w:val="24"/>
        </w:rPr>
        <w:t xml:space="preserve"> </w:t>
      </w:r>
    </w:p>
    <w:p w:rsidR="000B0036" w:rsidRPr="009C23EE" w:rsidRDefault="000B0036" w:rsidP="000B0036">
      <w:pPr>
        <w:ind w:right="177"/>
        <w:jc w:val="both"/>
        <w:rPr>
          <w:rFonts w:ascii="Times New Roman" w:hAnsi="Times New Roman"/>
          <w:sz w:val="24"/>
          <w:szCs w:val="24"/>
        </w:rPr>
      </w:pPr>
    </w:p>
    <w:p w:rsidR="000F59F4" w:rsidRPr="000F59F4" w:rsidRDefault="000F59F4" w:rsidP="000F59F4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D2D73">
        <w:rPr>
          <w:rFonts w:ascii="Times New Roman" w:hAnsi="Times New Roman"/>
          <w:bCs/>
          <w:color w:val="000000"/>
          <w:sz w:val="24"/>
          <w:szCs w:val="24"/>
          <w:lang w:val="ro-RO"/>
        </w:rPr>
        <w:t>HORNBACH CENTRALA SRL</w:t>
      </w:r>
      <w:r>
        <w:rPr>
          <w:rFonts w:ascii="Times New Roman" w:hAnsi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solicitat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un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schimb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CF nr.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4</w:t>
      </w:r>
      <w:r w:rsidRPr="008D2D73">
        <w:rPr>
          <w:rFonts w:ascii="Times New Roman" w:hAnsi="Times New Roman"/>
          <w:color w:val="000000"/>
          <w:sz w:val="24"/>
          <w:szCs w:val="24"/>
        </w:rPr>
        <w:t xml:space="preserve">55746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de 303mp –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suprafața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de 658 mp din CF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455725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D2D73">
        <w:rPr>
          <w:rFonts w:ascii="Times New Roman" w:hAnsi="Times New Roman"/>
          <w:bCs/>
          <w:color w:val="000000"/>
          <w:sz w:val="24"/>
          <w:szCs w:val="24"/>
          <w:lang w:val="ro-RO"/>
        </w:rPr>
        <w:t>HORNBACH CENTRALA SRL</w:t>
      </w:r>
      <w:r w:rsidRPr="008D2D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vederea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realizării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PUZ-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funcțiuni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MIXTE: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comerț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servicii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locuire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modificare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PUZ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HCL nr.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 xml:space="preserve">283/2019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PUZ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HCL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 xml:space="preserve">127/2020,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intravilan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identificat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extras CF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>425358, CF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>431832, CF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>434507, CF nr.434508, CF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 xml:space="preserve">405778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Calea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Buziașului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>152-162.</w:t>
      </w:r>
      <w:proofErr w:type="gramEnd"/>
    </w:p>
    <w:p w:rsidR="00B867DB" w:rsidRDefault="00B867DB" w:rsidP="000F59F4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37E4" w:rsidRPr="00B867DB" w:rsidRDefault="005A37E4" w:rsidP="00B867DB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360" w:right="17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867DB">
        <w:rPr>
          <w:rFonts w:ascii="Times New Roman" w:hAnsi="Times New Roman"/>
          <w:b/>
          <w:sz w:val="24"/>
          <w:szCs w:val="24"/>
        </w:rPr>
        <w:t>Alte</w:t>
      </w:r>
      <w:proofErr w:type="spellEnd"/>
      <w:r w:rsidRPr="00B867D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67DB">
        <w:rPr>
          <w:rFonts w:ascii="Times New Roman" w:hAnsi="Times New Roman"/>
          <w:b/>
          <w:sz w:val="24"/>
          <w:szCs w:val="24"/>
        </w:rPr>
        <w:t>informații</w:t>
      </w:r>
      <w:proofErr w:type="spellEnd"/>
      <w:r w:rsidRPr="00B867DB">
        <w:rPr>
          <w:rFonts w:ascii="Times New Roman" w:hAnsi="Times New Roman"/>
          <w:b/>
          <w:sz w:val="24"/>
          <w:szCs w:val="24"/>
        </w:rPr>
        <w:t>:</w:t>
      </w:r>
    </w:p>
    <w:p w:rsidR="00B867DB" w:rsidRPr="00B867DB" w:rsidRDefault="00B867DB" w:rsidP="00B867DB">
      <w:pPr>
        <w:pStyle w:val="ListParagraph"/>
        <w:autoSpaceDE w:val="0"/>
        <w:autoSpaceDN w:val="0"/>
        <w:adjustRightInd w:val="0"/>
        <w:ind w:right="177"/>
        <w:jc w:val="both"/>
        <w:rPr>
          <w:rFonts w:ascii="Times New Roman" w:hAnsi="Times New Roman"/>
          <w:sz w:val="24"/>
          <w:szCs w:val="24"/>
        </w:rPr>
      </w:pPr>
    </w:p>
    <w:p w:rsidR="00090DBF" w:rsidRPr="008D2D73" w:rsidRDefault="00090DBF" w:rsidP="00090DBF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D2D73">
        <w:rPr>
          <w:rFonts w:ascii="Times New Roman" w:hAnsi="Times New Roman"/>
          <w:color w:val="000000"/>
          <w:sz w:val="24"/>
          <w:szCs w:val="24"/>
        </w:rPr>
        <w:t xml:space="preserve">         </w:t>
      </w:r>
      <w:proofErr w:type="spellStart"/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>Potrivit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adresei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Direcției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Generale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de Urbanism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Planificare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Teritorială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UR2023-004390/05.09.2023,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consideră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oportun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scimbul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teren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solicitat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către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D2D73">
        <w:rPr>
          <w:rFonts w:ascii="Times New Roman" w:hAnsi="Times New Roman"/>
          <w:bCs/>
          <w:color w:val="000000"/>
          <w:sz w:val="24"/>
          <w:szCs w:val="24"/>
          <w:lang w:val="ro-RO"/>
        </w:rPr>
        <w:t>HORNBACH CENTRALA SRL</w:t>
      </w:r>
      <w:r w:rsidRPr="008D2D73">
        <w:rPr>
          <w:rFonts w:ascii="Times New Roman" w:hAnsi="Times New Roman"/>
          <w:color w:val="000000"/>
          <w:sz w:val="24"/>
          <w:szCs w:val="24"/>
        </w:rPr>
        <w:t xml:space="preserve">, din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perspectiv</w:t>
      </w:r>
      <w:r w:rsidR="0089436C"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dezvoltării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infrastructurii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>.</w:t>
      </w:r>
    </w:p>
    <w:p w:rsidR="00090DBF" w:rsidRDefault="00090DBF" w:rsidP="00090DBF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D2D73">
        <w:rPr>
          <w:rFonts w:ascii="Times New Roman" w:hAnsi="Times New Roman"/>
          <w:color w:val="000000"/>
          <w:sz w:val="24"/>
          <w:szCs w:val="24"/>
        </w:rPr>
        <w:t xml:space="preserve">         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>Conform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aviz</w:t>
      </w:r>
      <w:r w:rsidR="00F60576">
        <w:rPr>
          <w:rFonts w:ascii="Times New Roman" w:hAnsi="Times New Roman"/>
          <w:color w:val="000000"/>
          <w:sz w:val="24"/>
          <w:szCs w:val="24"/>
        </w:rPr>
        <w:t>elor</w:t>
      </w:r>
      <w:proofErr w:type="spellEnd"/>
      <w:r w:rsidR="00F6057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Comisiei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Circulație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60576">
        <w:rPr>
          <w:rFonts w:ascii="Times New Roman" w:hAnsi="Times New Roman"/>
          <w:color w:val="000000"/>
          <w:sz w:val="24"/>
          <w:szCs w:val="24"/>
        </w:rPr>
        <w:t xml:space="preserve">cu </w:t>
      </w:r>
      <w:r w:rsidR="00F60576" w:rsidRPr="00DB4174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="00F60576" w:rsidRPr="00DB4174">
        <w:rPr>
          <w:rFonts w:ascii="Times New Roman" w:hAnsi="Times New Roman"/>
          <w:sz w:val="24"/>
          <w:szCs w:val="24"/>
        </w:rPr>
        <w:t xml:space="preserve">DT2021-001192/24.06.2021 </w:t>
      </w:r>
      <w:proofErr w:type="spellStart"/>
      <w:r w:rsidR="00F60576" w:rsidRPr="00DB4174">
        <w:rPr>
          <w:rFonts w:ascii="Times New Roman" w:hAnsi="Times New Roman"/>
          <w:sz w:val="24"/>
          <w:szCs w:val="24"/>
        </w:rPr>
        <w:t>și</w:t>
      </w:r>
      <w:proofErr w:type="spellEnd"/>
      <w:r w:rsidR="00F60576" w:rsidRPr="00DB4174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F60576" w:rsidRPr="00DB4174">
        <w:rPr>
          <w:rFonts w:ascii="Times New Roman" w:hAnsi="Times New Roman"/>
          <w:sz w:val="24"/>
          <w:szCs w:val="24"/>
        </w:rPr>
        <w:t xml:space="preserve"> DT2023-000389/02.03.2023</w:t>
      </w:r>
      <w:r w:rsidRPr="008D2D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obiectivul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PUZ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funcțiuni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MIXTE: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comerț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servicii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locuire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modificare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PUZ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HCL nr.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 xml:space="preserve">283/2019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PUZ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HCL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 xml:space="preserve">127/2020,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intravilan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identificat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extras CF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>425358, CF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>431832, CF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>434507, CF nr.434508, CF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 xml:space="preserve">405778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Calea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Buziașului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nr.</w:t>
      </w:r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152-162,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suprafața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de 658 mp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este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necesară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realizării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întersecției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dintre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Calea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Buziașului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ș</w:t>
      </w:r>
      <w:proofErr w:type="gramStart"/>
      <w:r w:rsidRPr="008D2D73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strada</w:t>
      </w:r>
      <w:proofErr w:type="spellEnd"/>
      <w:proofErr w:type="gramEnd"/>
      <w:r w:rsidRPr="008D2D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2D73">
        <w:rPr>
          <w:rFonts w:ascii="Times New Roman" w:hAnsi="Times New Roman"/>
          <w:color w:val="000000"/>
          <w:sz w:val="24"/>
          <w:szCs w:val="24"/>
        </w:rPr>
        <w:t>Rozmarinului</w:t>
      </w:r>
      <w:proofErr w:type="spellEnd"/>
      <w:r w:rsidRPr="008D2D73">
        <w:rPr>
          <w:rFonts w:ascii="Times New Roman" w:hAnsi="Times New Roman"/>
          <w:color w:val="000000"/>
          <w:sz w:val="24"/>
          <w:szCs w:val="24"/>
        </w:rPr>
        <w:t>.</w:t>
      </w:r>
    </w:p>
    <w:p w:rsidR="00F60576" w:rsidRDefault="00F60576" w:rsidP="00090DBF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576" w:rsidRDefault="00F60576" w:rsidP="00090DBF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576" w:rsidRDefault="00F60576" w:rsidP="00090DBF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576" w:rsidRDefault="00F60576" w:rsidP="00090DBF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576" w:rsidRDefault="00F60576" w:rsidP="00090DBF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576" w:rsidRDefault="00F60576" w:rsidP="00090DBF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576" w:rsidRDefault="00F60576" w:rsidP="00090DBF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F59F4" w:rsidRDefault="000F59F4" w:rsidP="000F59F4">
      <w:pPr>
        <w:pStyle w:val="NoSpacing"/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proofErr w:type="spellStart"/>
      <w:proofErr w:type="gramStart"/>
      <w:r w:rsidRPr="00B252F9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HCLMT nr.</w:t>
      </w:r>
      <w:proofErr w:type="gramEnd"/>
      <w:r w:rsidRPr="00B252F9">
        <w:rPr>
          <w:rFonts w:ascii="Times New Roman" w:hAnsi="Times New Roman"/>
          <w:color w:val="000000"/>
          <w:sz w:val="24"/>
          <w:szCs w:val="24"/>
        </w:rPr>
        <w:t xml:space="preserve"> 455/10.10.2023, s-a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bCs/>
          <w:color w:val="000000"/>
          <w:sz w:val="24"/>
          <w:szCs w:val="24"/>
        </w:rPr>
        <w:t>împuternicirea</w:t>
      </w:r>
      <w:proofErr w:type="spellEnd"/>
      <w:r w:rsidRPr="00B252F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bCs/>
          <w:color w:val="000000"/>
          <w:sz w:val="24"/>
          <w:szCs w:val="24"/>
        </w:rPr>
        <w:t>Comisiei</w:t>
      </w:r>
      <w:proofErr w:type="spellEnd"/>
      <w:r w:rsidRPr="00B252F9">
        <w:rPr>
          <w:rFonts w:ascii="Times New Roman" w:hAnsi="Times New Roman"/>
          <w:bCs/>
          <w:color w:val="000000"/>
          <w:sz w:val="24"/>
          <w:szCs w:val="24"/>
        </w:rPr>
        <w:t xml:space="preserve"> de </w:t>
      </w:r>
      <w:proofErr w:type="spellStart"/>
      <w:r w:rsidRPr="00B252F9">
        <w:rPr>
          <w:rFonts w:ascii="Times New Roman" w:hAnsi="Times New Roman"/>
          <w:bCs/>
          <w:color w:val="000000"/>
          <w:sz w:val="24"/>
          <w:szCs w:val="24"/>
        </w:rPr>
        <w:t>Negociere</w:t>
      </w:r>
      <w:proofErr w:type="spellEnd"/>
      <w:r w:rsidRPr="00B252F9">
        <w:rPr>
          <w:rFonts w:ascii="Times New Roman" w:hAnsi="Times New Roman"/>
          <w:bCs/>
          <w:color w:val="000000"/>
          <w:sz w:val="24"/>
          <w:szCs w:val="24"/>
        </w:rPr>
        <w:t xml:space="preserve"> cu </w:t>
      </w:r>
      <w:proofErr w:type="spellStart"/>
      <w:r w:rsidRPr="00B252F9">
        <w:rPr>
          <w:rFonts w:ascii="Times New Roman" w:hAnsi="Times New Roman"/>
          <w:bCs/>
          <w:color w:val="000000"/>
          <w:sz w:val="24"/>
          <w:szCs w:val="24"/>
        </w:rPr>
        <w:t>Terții</w:t>
      </w:r>
      <w:proofErr w:type="spellEnd"/>
      <w:r w:rsidRPr="00B252F9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Local al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vederea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efectuării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unui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schimb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teren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între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imobilul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teren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de 303 mp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imobilul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teren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suprafața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de 658 mp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teren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52F9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Pr="00B252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52F9">
        <w:rPr>
          <w:rFonts w:ascii="Times New Roman" w:hAnsi="Times New Roman"/>
          <w:bCs/>
          <w:color w:val="000000"/>
          <w:sz w:val="24"/>
          <w:szCs w:val="24"/>
          <w:lang w:val="ro-RO"/>
        </w:rPr>
        <w:t>HORNBACH CENTRALA SRL</w:t>
      </w:r>
      <w:r w:rsidR="00F60576">
        <w:rPr>
          <w:rFonts w:ascii="Times New Roman" w:hAnsi="Times New Roman"/>
          <w:bCs/>
          <w:color w:val="000000"/>
          <w:sz w:val="24"/>
          <w:szCs w:val="24"/>
          <w:lang w:val="ro-RO"/>
        </w:rPr>
        <w:t>.</w:t>
      </w:r>
    </w:p>
    <w:p w:rsidR="000F59F4" w:rsidRPr="000F59F4" w:rsidRDefault="000F59F4" w:rsidP="000F59F4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80C58">
        <w:rPr>
          <w:rFonts w:ascii="Times New Roman" w:hAnsi="Times New Roman"/>
          <w:color w:val="000000"/>
          <w:sz w:val="24"/>
          <w:szCs w:val="24"/>
        </w:rPr>
        <w:t xml:space="preserve">            La 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ședința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din data de 13.12.2023,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comisia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negociere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terții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hotărât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efectuarea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schimbului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terenuri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între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imobilul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teren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de 303 mp,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aflat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imobilul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teren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de 658 mp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aflat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0C58">
        <w:rPr>
          <w:rFonts w:ascii="Times New Roman" w:hAnsi="Times New Roman"/>
          <w:bCs/>
          <w:color w:val="000000"/>
          <w:sz w:val="24"/>
          <w:szCs w:val="24"/>
          <w:lang w:val="ro-RO"/>
        </w:rPr>
        <w:t xml:space="preserve">HORNBACH CENTRALA SRL,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fapt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consemnat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C58">
        <w:rPr>
          <w:rFonts w:ascii="Times New Roman" w:hAnsi="Times New Roman"/>
          <w:color w:val="000000"/>
          <w:sz w:val="24"/>
          <w:szCs w:val="24"/>
        </w:rPr>
        <w:t>procesul</w:t>
      </w:r>
      <w:proofErr w:type="spellEnd"/>
      <w:r w:rsidRPr="00D80C58">
        <w:rPr>
          <w:rFonts w:ascii="Times New Roman" w:hAnsi="Times New Roman"/>
          <w:color w:val="000000"/>
          <w:sz w:val="24"/>
          <w:szCs w:val="24"/>
        </w:rPr>
        <w:t xml:space="preserve"> verbal nr.13/13.12.2023.</w:t>
      </w:r>
    </w:p>
    <w:p w:rsidR="000F59F4" w:rsidRPr="000F59F4" w:rsidRDefault="000F59F4" w:rsidP="000F59F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F85322">
        <w:rPr>
          <w:rFonts w:ascii="Times New Roman" w:hAnsi="Times New Roman"/>
          <w:color w:val="000000"/>
          <w:sz w:val="24"/>
          <w:szCs w:val="24"/>
        </w:rPr>
        <w:t>Schimbul</w:t>
      </w:r>
      <w:proofErr w:type="spellEnd"/>
      <w:r w:rsidRPr="00F85322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F85322">
        <w:rPr>
          <w:rFonts w:ascii="Times New Roman" w:hAnsi="Times New Roman"/>
          <w:color w:val="000000"/>
          <w:sz w:val="24"/>
          <w:szCs w:val="24"/>
        </w:rPr>
        <w:t>teren</w:t>
      </w:r>
      <w:proofErr w:type="spellEnd"/>
      <w:r w:rsidRPr="00F85322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proofErr w:type="gramStart"/>
      <w:r w:rsidRPr="00F85322">
        <w:rPr>
          <w:rFonts w:ascii="Times New Roman" w:hAnsi="Times New Roman"/>
          <w:color w:val="000000"/>
          <w:sz w:val="24"/>
          <w:szCs w:val="24"/>
        </w:rPr>
        <w:t>va</w:t>
      </w:r>
      <w:proofErr w:type="spellEnd"/>
      <w:proofErr w:type="gramEnd"/>
      <w:r w:rsidRPr="00F853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5322">
        <w:rPr>
          <w:rFonts w:ascii="Times New Roman" w:hAnsi="Times New Roman"/>
          <w:color w:val="000000"/>
          <w:sz w:val="24"/>
          <w:szCs w:val="24"/>
        </w:rPr>
        <w:t>finaliza</w:t>
      </w:r>
      <w:proofErr w:type="spellEnd"/>
      <w:r w:rsidRPr="00F853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5322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F853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5322">
        <w:rPr>
          <w:rFonts w:ascii="Times New Roman" w:hAnsi="Times New Roman"/>
          <w:color w:val="000000"/>
          <w:sz w:val="24"/>
          <w:szCs w:val="24"/>
        </w:rPr>
        <w:t>încheierea</w:t>
      </w:r>
      <w:proofErr w:type="spellEnd"/>
      <w:r w:rsidRPr="00F853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5322">
        <w:rPr>
          <w:rFonts w:ascii="Times New Roman" w:hAnsi="Times New Roman"/>
          <w:color w:val="000000"/>
          <w:sz w:val="24"/>
          <w:szCs w:val="24"/>
        </w:rPr>
        <w:t>unui</w:t>
      </w:r>
      <w:proofErr w:type="spellEnd"/>
      <w:r w:rsidRPr="00F85322">
        <w:rPr>
          <w:rFonts w:ascii="Times New Roman" w:hAnsi="Times New Roman"/>
          <w:color w:val="000000"/>
          <w:sz w:val="24"/>
          <w:szCs w:val="24"/>
        </w:rPr>
        <w:t xml:space="preserve"> contract </w:t>
      </w:r>
      <w:proofErr w:type="spellStart"/>
      <w:r w:rsidRPr="00F85322">
        <w:rPr>
          <w:rFonts w:ascii="Times New Roman" w:hAnsi="Times New Roman"/>
          <w:color w:val="000000"/>
          <w:sz w:val="24"/>
          <w:szCs w:val="24"/>
        </w:rPr>
        <w:t>notarial</w:t>
      </w:r>
      <w:proofErr w:type="spellEnd"/>
      <w:r w:rsidRPr="00F85322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F85322">
        <w:rPr>
          <w:rFonts w:ascii="Times New Roman" w:hAnsi="Times New Roman"/>
          <w:color w:val="000000"/>
          <w:sz w:val="24"/>
          <w:szCs w:val="24"/>
        </w:rPr>
        <w:t>schimb</w:t>
      </w:r>
      <w:proofErr w:type="spellEnd"/>
      <w:r w:rsidRPr="00F8532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85322">
        <w:rPr>
          <w:rFonts w:ascii="Times New Roman" w:hAnsi="Times New Roman"/>
          <w:color w:val="000000"/>
          <w:sz w:val="24"/>
          <w:szCs w:val="24"/>
        </w:rPr>
        <w:t>iar</w:t>
      </w:r>
      <w:proofErr w:type="spellEnd"/>
      <w:r w:rsidRPr="00F853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85322">
        <w:rPr>
          <w:rFonts w:ascii="Times New Roman" w:hAnsi="Times New Roman"/>
          <w:bCs/>
          <w:color w:val="000000"/>
          <w:sz w:val="24"/>
          <w:szCs w:val="24"/>
          <w:lang w:val="ro-RO"/>
        </w:rPr>
        <w:t>HORNBACH CENTRALA SRL va suporta toate cheltuielile notariale precum și cele de publicitate imobiliară.</w:t>
      </w:r>
    </w:p>
    <w:p w:rsidR="00B867DB" w:rsidRPr="00863193" w:rsidRDefault="00B867DB" w:rsidP="000B003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color w:val="1F497D"/>
          <w:sz w:val="24"/>
          <w:szCs w:val="24"/>
        </w:rPr>
      </w:pPr>
    </w:p>
    <w:p w:rsidR="005A37E4" w:rsidRDefault="005A37E4" w:rsidP="005A37E4">
      <w:pPr>
        <w:spacing w:line="276" w:lineRule="auto"/>
        <w:jc w:val="both"/>
        <w:rPr>
          <w:rStyle w:val="salnttl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867D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9C23EE" w:rsidRPr="000F59F4" w:rsidRDefault="009C23EE" w:rsidP="000B0036">
      <w:pPr>
        <w:ind w:right="177"/>
        <w:jc w:val="both"/>
        <w:rPr>
          <w:rFonts w:ascii="Times New Roman" w:hAnsi="Times New Roman"/>
          <w:sz w:val="24"/>
          <w:szCs w:val="24"/>
        </w:rPr>
      </w:pPr>
    </w:p>
    <w:p w:rsidR="000F59F4" w:rsidRPr="000F59F4" w:rsidRDefault="000F59F4" w:rsidP="000F59F4">
      <w:pPr>
        <w:ind w:right="177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0F59F4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0F59F4">
        <w:rPr>
          <w:rFonts w:ascii="Times New Roman" w:hAnsi="Times New Roman"/>
          <w:sz w:val="24"/>
          <w:szCs w:val="24"/>
        </w:rPr>
        <w:t>Emiterea</w:t>
      </w:r>
      <w:proofErr w:type="spellEnd"/>
      <w:r w:rsidRPr="000F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F4">
        <w:rPr>
          <w:rFonts w:ascii="Times New Roman" w:hAnsi="Times New Roman"/>
          <w:sz w:val="24"/>
          <w:szCs w:val="24"/>
        </w:rPr>
        <w:t>unei</w:t>
      </w:r>
      <w:proofErr w:type="spellEnd"/>
      <w:r w:rsidRPr="000F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F4">
        <w:rPr>
          <w:rFonts w:ascii="Times New Roman" w:hAnsi="Times New Roman"/>
          <w:sz w:val="24"/>
          <w:szCs w:val="24"/>
        </w:rPr>
        <w:t>hotărâri</w:t>
      </w:r>
      <w:proofErr w:type="spellEnd"/>
      <w:r w:rsidRPr="000F59F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F59F4">
        <w:rPr>
          <w:rFonts w:ascii="Times New Roman" w:hAnsi="Times New Roman"/>
          <w:sz w:val="24"/>
          <w:szCs w:val="24"/>
        </w:rPr>
        <w:t>Consiliului</w:t>
      </w:r>
      <w:proofErr w:type="spellEnd"/>
      <w:r w:rsidRPr="000F59F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0F59F4">
        <w:rPr>
          <w:rFonts w:ascii="Times New Roman" w:hAnsi="Times New Roman"/>
          <w:sz w:val="24"/>
          <w:szCs w:val="24"/>
        </w:rPr>
        <w:t>privind</w:t>
      </w:r>
      <w:proofErr w:type="spellEnd"/>
      <w:r w:rsidRPr="000F59F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F59F4">
        <w:rPr>
          <w:rFonts w:ascii="Times New Roman" w:hAnsi="Times New Roman"/>
          <w:sz w:val="24"/>
          <w:szCs w:val="24"/>
        </w:rPr>
        <w:t>efectuarea</w:t>
      </w:r>
      <w:proofErr w:type="spellEnd"/>
      <w:r w:rsidRPr="000F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F4">
        <w:rPr>
          <w:rFonts w:ascii="Times New Roman" w:hAnsi="Times New Roman"/>
          <w:sz w:val="24"/>
          <w:szCs w:val="24"/>
        </w:rPr>
        <w:t>unui</w:t>
      </w:r>
      <w:proofErr w:type="spellEnd"/>
      <w:r w:rsidRPr="000F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F4">
        <w:rPr>
          <w:rFonts w:ascii="Times New Roman" w:hAnsi="Times New Roman"/>
          <w:sz w:val="24"/>
          <w:szCs w:val="24"/>
        </w:rPr>
        <w:t>schimb</w:t>
      </w:r>
      <w:proofErr w:type="spellEnd"/>
      <w:r w:rsidRPr="000F59F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F59F4">
        <w:rPr>
          <w:rFonts w:ascii="Times New Roman" w:hAnsi="Times New Roman"/>
          <w:sz w:val="24"/>
          <w:szCs w:val="24"/>
        </w:rPr>
        <w:t>teren</w:t>
      </w:r>
      <w:proofErr w:type="spellEnd"/>
      <w:r w:rsidRPr="000F59F4">
        <w:rPr>
          <w:rFonts w:ascii="Times New Roman" w:hAnsi="Times New Roman"/>
          <w:sz w:val="24"/>
          <w:szCs w:val="24"/>
        </w:rPr>
        <w:t xml:space="preserve"> </w:t>
      </w:r>
      <w:r w:rsidRPr="000F59F4">
        <w:rPr>
          <w:rFonts w:ascii="Times New Roman" w:hAnsi="Times New Roman"/>
          <w:bCs/>
          <w:sz w:val="24"/>
          <w:szCs w:val="24"/>
          <w:lang w:val="ro-RO"/>
        </w:rPr>
        <w:t xml:space="preserve">între imobilul teren </w:t>
      </w:r>
      <w:proofErr w:type="spellStart"/>
      <w:r w:rsidRPr="000F59F4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0F59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59F4">
        <w:rPr>
          <w:rFonts w:ascii="Times New Roman" w:hAnsi="Times New Roman"/>
          <w:bCs/>
          <w:sz w:val="24"/>
          <w:szCs w:val="24"/>
        </w:rPr>
        <w:t>suprafață</w:t>
      </w:r>
      <w:proofErr w:type="spellEnd"/>
      <w:r w:rsidRPr="000F59F4">
        <w:rPr>
          <w:rFonts w:ascii="Times New Roman" w:hAnsi="Times New Roman"/>
          <w:bCs/>
          <w:sz w:val="24"/>
          <w:szCs w:val="24"/>
        </w:rPr>
        <w:t xml:space="preserve"> de 303 mp </w:t>
      </w:r>
      <w:r w:rsidRPr="000F59F4">
        <w:rPr>
          <w:rFonts w:ascii="Times New Roman" w:hAnsi="Times New Roman"/>
          <w:bCs/>
          <w:sz w:val="24"/>
          <w:szCs w:val="24"/>
          <w:lang w:val="ro-RO"/>
        </w:rPr>
        <w:t>proprietatea Municipiului Timișoara și imobilul teren cu suprafața de 658 teren proprietatea lui HORNBACH CENTRALA SRL.</w:t>
      </w:r>
    </w:p>
    <w:p w:rsidR="009C23EE" w:rsidRPr="000F59F4" w:rsidRDefault="0043379F" w:rsidP="000B0036">
      <w:pPr>
        <w:ind w:right="1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9F4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0F59F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A37E4" w:rsidRDefault="005A37E4" w:rsidP="003661A9">
      <w:pPr>
        <w:jc w:val="both"/>
        <w:rPr>
          <w:lang w:val="ro-RO"/>
        </w:rPr>
      </w:pPr>
    </w:p>
    <w:p w:rsidR="005A37E4" w:rsidRPr="00C27BF6" w:rsidRDefault="005A37E4" w:rsidP="005A37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275A2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27BF6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</w:t>
      </w:r>
      <w:r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ADMINISTRATOR PUBLIC</w:t>
      </w:r>
      <w:r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37E4" w:rsidRPr="00142C0E" w:rsidRDefault="005A37E4" w:rsidP="005A37E4">
      <w:pPr>
        <w:jc w:val="both"/>
        <w:rPr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4"/>
          <w:szCs w:val="24"/>
        </w:rPr>
        <w:t xml:space="preserve">       DOMINIC FRITZ                                                                          </w:t>
      </w:r>
      <w:r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 CREIVEANU</w:t>
      </w:r>
      <w:r w:rsidRPr="00C27BF6">
        <w:rPr>
          <w:rFonts w:ascii="Times New Roman" w:hAnsi="Times New Roman" w:cs="Times New Roman"/>
          <w:b/>
          <w:sz w:val="24"/>
          <w:szCs w:val="24"/>
        </w:rPr>
        <w:tab/>
      </w:r>
      <w:r w:rsidRPr="00C27BF6">
        <w:rPr>
          <w:b/>
          <w:sz w:val="24"/>
          <w:szCs w:val="24"/>
        </w:rPr>
        <w:tab/>
      </w:r>
      <w:r w:rsidRPr="00142C0E">
        <w:rPr>
          <w:b/>
          <w:sz w:val="24"/>
          <w:szCs w:val="24"/>
        </w:rPr>
        <w:tab/>
      </w:r>
      <w:r w:rsidRPr="00142C0E">
        <w:rPr>
          <w:b/>
          <w:sz w:val="24"/>
          <w:szCs w:val="24"/>
        </w:rPr>
        <w:tab/>
        <w:t xml:space="preserve">         </w:t>
      </w:r>
      <w:r w:rsidRPr="00142C0E">
        <w:rPr>
          <w:b/>
          <w:sz w:val="24"/>
          <w:szCs w:val="24"/>
        </w:rPr>
        <w:tab/>
      </w:r>
      <w:r w:rsidRPr="00142C0E">
        <w:rPr>
          <w:b/>
          <w:sz w:val="24"/>
          <w:szCs w:val="24"/>
        </w:rPr>
        <w:tab/>
        <w:t xml:space="preserve">                                                            </w:t>
      </w:r>
    </w:p>
    <w:p w:rsidR="005A37E4" w:rsidRDefault="005A37E4" w:rsidP="005A37E4">
      <w:pPr>
        <w:jc w:val="both"/>
        <w:rPr>
          <w:b/>
          <w:sz w:val="24"/>
          <w:szCs w:val="24"/>
        </w:rPr>
      </w:pPr>
    </w:p>
    <w:p w:rsidR="00F60576" w:rsidRPr="00142C0E" w:rsidRDefault="00F60576" w:rsidP="005A37E4">
      <w:pPr>
        <w:jc w:val="both"/>
        <w:rPr>
          <w:b/>
          <w:sz w:val="24"/>
          <w:szCs w:val="24"/>
        </w:rPr>
      </w:pPr>
    </w:p>
    <w:p w:rsidR="005A37E4" w:rsidRDefault="005A37E4" w:rsidP="005A37E4">
      <w:pPr>
        <w:jc w:val="both"/>
        <w:rPr>
          <w:b/>
          <w:sz w:val="24"/>
          <w:szCs w:val="24"/>
        </w:rPr>
      </w:pPr>
    </w:p>
    <w:p w:rsidR="005A37E4" w:rsidRPr="00142C0E" w:rsidRDefault="005A37E4" w:rsidP="005A37E4">
      <w:pPr>
        <w:jc w:val="both"/>
        <w:rPr>
          <w:b/>
          <w:sz w:val="24"/>
          <w:szCs w:val="24"/>
        </w:rPr>
      </w:pPr>
    </w:p>
    <w:p w:rsidR="005A37E4" w:rsidRPr="00142C0E" w:rsidRDefault="005A37E4" w:rsidP="005A37E4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       </w:t>
      </w:r>
      <w:r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5A37E4" w:rsidRDefault="005A37E4" w:rsidP="005A37E4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                               </w:t>
      </w:r>
      <w:r>
        <w:rPr>
          <w:sz w:val="24"/>
          <w:szCs w:val="24"/>
          <w:lang w:val="ro-RO"/>
        </w:rPr>
        <w:t xml:space="preserve">           </w:t>
      </w:r>
      <w:r w:rsidRPr="00A00940">
        <w:rPr>
          <w:rFonts w:ascii="Times New Roman" w:hAnsi="Times New Roman"/>
          <w:b/>
          <w:sz w:val="24"/>
          <w:szCs w:val="24"/>
        </w:rPr>
        <w:t>CRISTIAN FRANȚESCU</w:t>
      </w:r>
    </w:p>
    <w:p w:rsidR="005A37E4" w:rsidRDefault="005A37E4" w:rsidP="005A37E4">
      <w:pPr>
        <w:tabs>
          <w:tab w:val="left" w:pos="6780"/>
        </w:tabs>
        <w:jc w:val="both"/>
        <w:rPr>
          <w:lang w:val="ro-RO"/>
        </w:rPr>
      </w:pPr>
    </w:p>
    <w:p w:rsidR="005A37E4" w:rsidRDefault="005A37E4" w:rsidP="003661A9">
      <w:pPr>
        <w:jc w:val="both"/>
        <w:rPr>
          <w:lang w:val="ro-RO"/>
        </w:rPr>
      </w:pPr>
    </w:p>
    <w:p w:rsidR="005A37E4" w:rsidRDefault="005A37E4" w:rsidP="003661A9">
      <w:pPr>
        <w:jc w:val="both"/>
        <w:rPr>
          <w:lang w:val="ro-RO"/>
        </w:rPr>
      </w:pPr>
    </w:p>
    <w:p w:rsidR="005A37E4" w:rsidRDefault="005A37E4" w:rsidP="003661A9">
      <w:pPr>
        <w:jc w:val="both"/>
        <w:rPr>
          <w:lang w:val="ro-RO"/>
        </w:rPr>
      </w:pPr>
    </w:p>
    <w:p w:rsidR="005A37E4" w:rsidRDefault="005A37E4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D275A2" w:rsidRDefault="00D275A2" w:rsidP="003661A9">
      <w:pPr>
        <w:jc w:val="both"/>
        <w:rPr>
          <w:lang w:val="ro-RO"/>
        </w:rPr>
      </w:pPr>
    </w:p>
    <w:p w:rsidR="005A37E4" w:rsidRDefault="005A37E4" w:rsidP="003661A9">
      <w:pPr>
        <w:jc w:val="both"/>
        <w:rPr>
          <w:lang w:val="ro-RO"/>
        </w:rPr>
      </w:pPr>
    </w:p>
    <w:p w:rsidR="006D769F" w:rsidRPr="005D769C" w:rsidRDefault="009C23EE" w:rsidP="003661A9">
      <w:pPr>
        <w:jc w:val="both"/>
        <w:rPr>
          <w:b/>
          <w:sz w:val="24"/>
          <w:szCs w:val="24"/>
        </w:rPr>
      </w:pPr>
      <w:r w:rsidRPr="00BF1089">
        <w:rPr>
          <w:lang w:val="ro-RO"/>
        </w:rPr>
        <w:t>Cod FO53-03,Ver.2</w:t>
      </w:r>
    </w:p>
    <w:p w:rsidR="000953CB" w:rsidRPr="00677757" w:rsidRDefault="004C1414" w:rsidP="005727C6">
      <w:pPr>
        <w:tabs>
          <w:tab w:val="left" w:pos="6780"/>
        </w:tabs>
        <w:jc w:val="both"/>
        <w:rPr>
          <w:b/>
          <w:color w:val="FF0000"/>
          <w:sz w:val="24"/>
          <w:szCs w:val="24"/>
        </w:rPr>
      </w:pPr>
      <w:r w:rsidRPr="00677757">
        <w:rPr>
          <w:b/>
          <w:color w:val="FF0000"/>
          <w:sz w:val="24"/>
          <w:szCs w:val="24"/>
        </w:rPr>
        <w:tab/>
      </w:r>
      <w:r w:rsidR="00667679" w:rsidRPr="00677757">
        <w:rPr>
          <w:b/>
          <w:color w:val="FF0000"/>
          <w:sz w:val="24"/>
          <w:szCs w:val="24"/>
        </w:rPr>
        <w:t xml:space="preserve">  </w:t>
      </w:r>
      <w:r w:rsidR="00784D61" w:rsidRPr="00677757">
        <w:rPr>
          <w:b/>
          <w:color w:val="FF0000"/>
          <w:sz w:val="24"/>
          <w:szCs w:val="24"/>
        </w:rPr>
        <w:t xml:space="preserve">     </w:t>
      </w:r>
    </w:p>
    <w:p w:rsidR="00D81BE2" w:rsidRPr="00677757" w:rsidRDefault="004C1414" w:rsidP="005727C6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D14564" w:rsidRPr="00677757">
        <w:rPr>
          <w:color w:val="FF0000"/>
          <w:sz w:val="24"/>
          <w:szCs w:val="24"/>
          <w:lang w:val="ro-RO"/>
        </w:rPr>
        <w:t xml:space="preserve">     </w:t>
      </w:r>
      <w:r w:rsidR="00667679" w:rsidRPr="00677757">
        <w:rPr>
          <w:color w:val="FF0000"/>
          <w:sz w:val="24"/>
          <w:szCs w:val="24"/>
          <w:lang w:val="ro-RO"/>
        </w:rPr>
        <w:t xml:space="preserve">    </w:t>
      </w:r>
      <w:r w:rsidR="00D14564" w:rsidRPr="00677757">
        <w:rPr>
          <w:color w:val="FF0000"/>
          <w:sz w:val="24"/>
          <w:szCs w:val="24"/>
          <w:lang w:val="ro-RO"/>
        </w:rPr>
        <w:t xml:space="preserve"> </w:t>
      </w: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</w:t>
      </w:r>
      <w:r w:rsidR="000B0036">
        <w:rPr>
          <w:lang w:val="ro-RO"/>
        </w:rPr>
        <w:t xml:space="preserve">                   </w:t>
      </w:r>
      <w:r>
        <w:rPr>
          <w:lang w:val="ro-RO"/>
        </w:rPr>
        <w:t xml:space="preserve">                                                                                              </w:t>
      </w:r>
    </w:p>
    <w:sectPr w:rsidR="00CF6CAF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4289"/>
    <w:multiLevelType w:val="hybridMultilevel"/>
    <w:tmpl w:val="1A463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7533C"/>
    <w:multiLevelType w:val="hybridMultilevel"/>
    <w:tmpl w:val="9878BC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A55CC5"/>
    <w:multiLevelType w:val="hybridMultilevel"/>
    <w:tmpl w:val="1A463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73CA6"/>
    <w:multiLevelType w:val="hybridMultilevel"/>
    <w:tmpl w:val="33828D9C"/>
    <w:lvl w:ilvl="0" w:tplc="D7DCC90A">
      <w:numFmt w:val="bullet"/>
      <w:lvlText w:val="-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0DBF"/>
    <w:rsid w:val="000953CB"/>
    <w:rsid w:val="000975A2"/>
    <w:rsid w:val="000A7516"/>
    <w:rsid w:val="000A786F"/>
    <w:rsid w:val="000B0036"/>
    <w:rsid w:val="000B796B"/>
    <w:rsid w:val="000C5E10"/>
    <w:rsid w:val="000C610C"/>
    <w:rsid w:val="000C7C6B"/>
    <w:rsid w:val="000D7155"/>
    <w:rsid w:val="000E4804"/>
    <w:rsid w:val="000E5222"/>
    <w:rsid w:val="000F59F4"/>
    <w:rsid w:val="000F7982"/>
    <w:rsid w:val="00114625"/>
    <w:rsid w:val="00122EB5"/>
    <w:rsid w:val="00126BE6"/>
    <w:rsid w:val="00131BCE"/>
    <w:rsid w:val="001408A3"/>
    <w:rsid w:val="00142C0E"/>
    <w:rsid w:val="001476D8"/>
    <w:rsid w:val="001566E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4384"/>
    <w:rsid w:val="001B48EE"/>
    <w:rsid w:val="001C651A"/>
    <w:rsid w:val="001D4B15"/>
    <w:rsid w:val="001E3843"/>
    <w:rsid w:val="00200103"/>
    <w:rsid w:val="00201976"/>
    <w:rsid w:val="00205C00"/>
    <w:rsid w:val="00211240"/>
    <w:rsid w:val="0021241B"/>
    <w:rsid w:val="00215880"/>
    <w:rsid w:val="00222913"/>
    <w:rsid w:val="00226FB1"/>
    <w:rsid w:val="002275F3"/>
    <w:rsid w:val="00233AAD"/>
    <w:rsid w:val="002344A4"/>
    <w:rsid w:val="00241EEA"/>
    <w:rsid w:val="00247971"/>
    <w:rsid w:val="00255707"/>
    <w:rsid w:val="0026308F"/>
    <w:rsid w:val="00264A8F"/>
    <w:rsid w:val="00271419"/>
    <w:rsid w:val="00271EF2"/>
    <w:rsid w:val="00271F1E"/>
    <w:rsid w:val="002743D3"/>
    <w:rsid w:val="002749BA"/>
    <w:rsid w:val="00296021"/>
    <w:rsid w:val="002A0A02"/>
    <w:rsid w:val="002A43C3"/>
    <w:rsid w:val="002B28CF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16A43"/>
    <w:rsid w:val="00327012"/>
    <w:rsid w:val="00333A24"/>
    <w:rsid w:val="003369B8"/>
    <w:rsid w:val="003404B2"/>
    <w:rsid w:val="00343716"/>
    <w:rsid w:val="003549B8"/>
    <w:rsid w:val="0035771D"/>
    <w:rsid w:val="00361CCC"/>
    <w:rsid w:val="0036456E"/>
    <w:rsid w:val="003661A9"/>
    <w:rsid w:val="0036671D"/>
    <w:rsid w:val="00367D4B"/>
    <w:rsid w:val="00376343"/>
    <w:rsid w:val="003904C1"/>
    <w:rsid w:val="0039079C"/>
    <w:rsid w:val="00390BA6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2663B"/>
    <w:rsid w:val="00432848"/>
    <w:rsid w:val="0043379F"/>
    <w:rsid w:val="0044159E"/>
    <w:rsid w:val="004418C8"/>
    <w:rsid w:val="004431AA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4F2BCF"/>
    <w:rsid w:val="00501EB1"/>
    <w:rsid w:val="0050387B"/>
    <w:rsid w:val="005110B5"/>
    <w:rsid w:val="005110C1"/>
    <w:rsid w:val="005251EF"/>
    <w:rsid w:val="00531396"/>
    <w:rsid w:val="00532C73"/>
    <w:rsid w:val="00537C50"/>
    <w:rsid w:val="0054302B"/>
    <w:rsid w:val="0055338A"/>
    <w:rsid w:val="005564F9"/>
    <w:rsid w:val="00562268"/>
    <w:rsid w:val="00562BC0"/>
    <w:rsid w:val="0056364D"/>
    <w:rsid w:val="00564213"/>
    <w:rsid w:val="005727C6"/>
    <w:rsid w:val="00577F61"/>
    <w:rsid w:val="0059178A"/>
    <w:rsid w:val="00594D5B"/>
    <w:rsid w:val="005A37E4"/>
    <w:rsid w:val="005B121C"/>
    <w:rsid w:val="005B36C4"/>
    <w:rsid w:val="005C0A97"/>
    <w:rsid w:val="005D03BE"/>
    <w:rsid w:val="005D3D6E"/>
    <w:rsid w:val="005D668D"/>
    <w:rsid w:val="005D75D4"/>
    <w:rsid w:val="005D769C"/>
    <w:rsid w:val="005E3664"/>
    <w:rsid w:val="005E665E"/>
    <w:rsid w:val="006002C4"/>
    <w:rsid w:val="00607D68"/>
    <w:rsid w:val="00616FE4"/>
    <w:rsid w:val="00632587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2322"/>
    <w:rsid w:val="006C453B"/>
    <w:rsid w:val="006C464B"/>
    <w:rsid w:val="006C52C4"/>
    <w:rsid w:val="006C6183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3E5D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47E8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9436C"/>
    <w:rsid w:val="008A12E5"/>
    <w:rsid w:val="008A2623"/>
    <w:rsid w:val="008A55ED"/>
    <w:rsid w:val="008A7ED4"/>
    <w:rsid w:val="008B2EC8"/>
    <w:rsid w:val="008D055B"/>
    <w:rsid w:val="008D1BCA"/>
    <w:rsid w:val="008D5442"/>
    <w:rsid w:val="008E1422"/>
    <w:rsid w:val="008E1829"/>
    <w:rsid w:val="008E239E"/>
    <w:rsid w:val="008E3B64"/>
    <w:rsid w:val="008F2E38"/>
    <w:rsid w:val="00900423"/>
    <w:rsid w:val="009062D0"/>
    <w:rsid w:val="00910C4F"/>
    <w:rsid w:val="00924A35"/>
    <w:rsid w:val="0092786D"/>
    <w:rsid w:val="0093107F"/>
    <w:rsid w:val="00942192"/>
    <w:rsid w:val="00966DF4"/>
    <w:rsid w:val="00972B25"/>
    <w:rsid w:val="00974078"/>
    <w:rsid w:val="009843CF"/>
    <w:rsid w:val="00985079"/>
    <w:rsid w:val="00993E93"/>
    <w:rsid w:val="009A3F82"/>
    <w:rsid w:val="009A5AFE"/>
    <w:rsid w:val="009B0A1E"/>
    <w:rsid w:val="009B31F9"/>
    <w:rsid w:val="009B4FE0"/>
    <w:rsid w:val="009C23EE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55735"/>
    <w:rsid w:val="00A60DF2"/>
    <w:rsid w:val="00A76C17"/>
    <w:rsid w:val="00A76E64"/>
    <w:rsid w:val="00A77516"/>
    <w:rsid w:val="00A81D47"/>
    <w:rsid w:val="00AA0032"/>
    <w:rsid w:val="00AA492B"/>
    <w:rsid w:val="00AB6C11"/>
    <w:rsid w:val="00AC39A0"/>
    <w:rsid w:val="00AC6E6C"/>
    <w:rsid w:val="00AC7B2A"/>
    <w:rsid w:val="00AD2976"/>
    <w:rsid w:val="00AD338C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846D8"/>
    <w:rsid w:val="00B867DB"/>
    <w:rsid w:val="00B87EAD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555B"/>
    <w:rsid w:val="00BF64B9"/>
    <w:rsid w:val="00C002FB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275A2"/>
    <w:rsid w:val="00D33D33"/>
    <w:rsid w:val="00D37FA2"/>
    <w:rsid w:val="00D56636"/>
    <w:rsid w:val="00D61FFF"/>
    <w:rsid w:val="00D67D64"/>
    <w:rsid w:val="00D75F03"/>
    <w:rsid w:val="00D7797D"/>
    <w:rsid w:val="00D77F7C"/>
    <w:rsid w:val="00D80C00"/>
    <w:rsid w:val="00D81BE2"/>
    <w:rsid w:val="00D829F9"/>
    <w:rsid w:val="00D95C0D"/>
    <w:rsid w:val="00D97C06"/>
    <w:rsid w:val="00DA57CE"/>
    <w:rsid w:val="00DB2971"/>
    <w:rsid w:val="00DC4955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0C6F"/>
    <w:rsid w:val="00E662D3"/>
    <w:rsid w:val="00E665F9"/>
    <w:rsid w:val="00E863C6"/>
    <w:rsid w:val="00E87CF2"/>
    <w:rsid w:val="00E95DF1"/>
    <w:rsid w:val="00EA70A2"/>
    <w:rsid w:val="00EB5BA1"/>
    <w:rsid w:val="00EC45CD"/>
    <w:rsid w:val="00ED4C48"/>
    <w:rsid w:val="00EE1F12"/>
    <w:rsid w:val="00EE2B4D"/>
    <w:rsid w:val="00EF1B78"/>
    <w:rsid w:val="00EF3AD2"/>
    <w:rsid w:val="00F02C85"/>
    <w:rsid w:val="00F06DF1"/>
    <w:rsid w:val="00F073DE"/>
    <w:rsid w:val="00F07672"/>
    <w:rsid w:val="00F22879"/>
    <w:rsid w:val="00F31523"/>
    <w:rsid w:val="00F46DBF"/>
    <w:rsid w:val="00F51B70"/>
    <w:rsid w:val="00F53B1B"/>
    <w:rsid w:val="00F60576"/>
    <w:rsid w:val="00F65AB9"/>
    <w:rsid w:val="00F65C38"/>
    <w:rsid w:val="00F679F9"/>
    <w:rsid w:val="00F7284E"/>
    <w:rsid w:val="00F76F70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character" w:customStyle="1" w:styleId="salnttl">
    <w:name w:val="s_aln_ttl"/>
    <w:basedOn w:val="DefaultParagraphFont"/>
    <w:rsid w:val="005A37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97</cp:revision>
  <cp:lastPrinted>2022-03-29T06:36:00Z</cp:lastPrinted>
  <dcterms:created xsi:type="dcterms:W3CDTF">2019-10-30T08:05:00Z</dcterms:created>
  <dcterms:modified xsi:type="dcterms:W3CDTF">2023-12-19T10:01:00Z</dcterms:modified>
</cp:coreProperties>
</file>