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610" w:rsidRPr="0033099D" w:rsidRDefault="005E6610" w:rsidP="005E6610">
      <w:pPr>
        <w:rPr>
          <w:lang w:val="ro-RO"/>
        </w:rPr>
      </w:pPr>
      <w:r w:rsidRPr="0033099D">
        <w:rPr>
          <w:lang w:val="ro-RO"/>
        </w:rPr>
        <w:t>ROMĂNIA</w:t>
      </w:r>
      <w:r w:rsidRPr="0033099D">
        <w:rPr>
          <w:lang w:val="ro-RO"/>
        </w:rPr>
        <w:tab/>
      </w:r>
      <w:r w:rsidRPr="0033099D">
        <w:rPr>
          <w:lang w:val="ro-RO"/>
        </w:rPr>
        <w:tab/>
      </w:r>
      <w:r w:rsidRPr="0033099D">
        <w:rPr>
          <w:lang w:val="ro-RO"/>
        </w:rPr>
        <w:tab/>
      </w:r>
      <w:r w:rsidRPr="0033099D">
        <w:rPr>
          <w:lang w:val="ro-RO"/>
        </w:rPr>
        <w:tab/>
      </w:r>
      <w:r w:rsidRPr="0033099D">
        <w:rPr>
          <w:lang w:val="ro-RO"/>
        </w:rPr>
        <w:tab/>
      </w:r>
      <w:r w:rsidRPr="0033099D">
        <w:rPr>
          <w:lang w:val="ro-RO"/>
        </w:rPr>
        <w:tab/>
      </w:r>
      <w:r w:rsidRPr="0033099D">
        <w:rPr>
          <w:lang w:val="ro-RO"/>
        </w:rPr>
        <w:tab/>
      </w:r>
      <w:r w:rsidRPr="0033099D">
        <w:rPr>
          <w:lang w:val="ro-RO"/>
        </w:rPr>
        <w:tab/>
        <w:t xml:space="preserve">                             APROBAT,</w:t>
      </w:r>
    </w:p>
    <w:p w:rsidR="005E6610" w:rsidRPr="0033099D" w:rsidRDefault="005E6610" w:rsidP="005E6610">
      <w:pPr>
        <w:rPr>
          <w:lang w:val="ro-RO"/>
        </w:rPr>
      </w:pPr>
      <w:r w:rsidRPr="0033099D">
        <w:rPr>
          <w:lang w:val="ro-RO"/>
        </w:rPr>
        <w:t>JUDETUL TIMIŞ</w:t>
      </w:r>
      <w:r w:rsidRPr="0033099D">
        <w:rPr>
          <w:lang w:val="ro-RO"/>
        </w:rPr>
        <w:tab/>
      </w:r>
      <w:r w:rsidRPr="0033099D">
        <w:rPr>
          <w:lang w:val="ro-RO"/>
        </w:rPr>
        <w:tab/>
      </w:r>
      <w:r w:rsidRPr="0033099D">
        <w:rPr>
          <w:lang w:val="ro-RO"/>
        </w:rPr>
        <w:tab/>
      </w:r>
      <w:r w:rsidRPr="0033099D">
        <w:rPr>
          <w:lang w:val="ro-RO"/>
        </w:rPr>
        <w:tab/>
      </w:r>
      <w:r w:rsidRPr="0033099D">
        <w:rPr>
          <w:lang w:val="ro-RO"/>
        </w:rPr>
        <w:tab/>
      </w:r>
      <w:r w:rsidRPr="0033099D">
        <w:rPr>
          <w:lang w:val="ro-RO"/>
        </w:rPr>
        <w:tab/>
      </w:r>
      <w:r w:rsidRPr="0033099D">
        <w:rPr>
          <w:lang w:val="ro-RO"/>
        </w:rPr>
        <w:tab/>
        <w:t xml:space="preserve">                               PRIMAR</w:t>
      </w:r>
    </w:p>
    <w:p w:rsidR="005E6610" w:rsidRPr="0033099D" w:rsidRDefault="005E6610" w:rsidP="005E6610">
      <w:pPr>
        <w:rPr>
          <w:lang w:val="ro-RO"/>
        </w:rPr>
      </w:pPr>
      <w:r w:rsidRPr="0033099D">
        <w:rPr>
          <w:lang w:val="ro-RO"/>
        </w:rPr>
        <w:t xml:space="preserve">MUNICIPIUL TIMISOARA </w:t>
      </w:r>
      <w:r w:rsidRPr="0033099D">
        <w:rPr>
          <w:lang w:val="ro-RO"/>
        </w:rPr>
        <w:tab/>
      </w:r>
      <w:r w:rsidRPr="0033099D">
        <w:rPr>
          <w:lang w:val="ro-RO"/>
        </w:rPr>
        <w:tab/>
      </w:r>
      <w:r w:rsidRPr="0033099D">
        <w:rPr>
          <w:lang w:val="ro-RO"/>
        </w:rPr>
        <w:tab/>
      </w:r>
      <w:r w:rsidRPr="0033099D">
        <w:rPr>
          <w:lang w:val="ro-RO"/>
        </w:rPr>
        <w:tab/>
      </w:r>
      <w:r w:rsidRPr="0033099D">
        <w:rPr>
          <w:lang w:val="ro-RO"/>
        </w:rPr>
        <w:tab/>
      </w:r>
      <w:r w:rsidRPr="0033099D">
        <w:rPr>
          <w:lang w:val="ro-RO"/>
        </w:rPr>
        <w:tab/>
        <w:t xml:space="preserve">           </w:t>
      </w:r>
    </w:p>
    <w:p w:rsidR="005E6610" w:rsidRPr="0033099D" w:rsidRDefault="005E6610" w:rsidP="005E6610">
      <w:pPr>
        <w:rPr>
          <w:lang w:val="ro-RO"/>
        </w:rPr>
      </w:pPr>
      <w:r w:rsidRPr="0033099D">
        <w:rPr>
          <w:lang w:val="ro-RO"/>
        </w:rPr>
        <w:t xml:space="preserve">PRIMĂRIA </w:t>
      </w:r>
      <w:r w:rsidRPr="0033099D">
        <w:rPr>
          <w:lang w:val="ro-RO"/>
        </w:rPr>
        <w:tab/>
      </w:r>
      <w:r w:rsidRPr="0033099D">
        <w:rPr>
          <w:lang w:val="ro-RO"/>
        </w:rPr>
        <w:tab/>
      </w:r>
      <w:r w:rsidRPr="0033099D">
        <w:rPr>
          <w:lang w:val="ro-RO"/>
        </w:rPr>
        <w:tab/>
      </w:r>
      <w:r w:rsidRPr="0033099D">
        <w:rPr>
          <w:lang w:val="ro-RO"/>
        </w:rPr>
        <w:tab/>
      </w:r>
      <w:r w:rsidRPr="0033099D">
        <w:rPr>
          <w:lang w:val="ro-RO"/>
        </w:rPr>
        <w:tab/>
      </w:r>
      <w:r w:rsidRPr="0033099D">
        <w:rPr>
          <w:lang w:val="ro-RO"/>
        </w:rPr>
        <w:tab/>
      </w:r>
      <w:r w:rsidRPr="0033099D">
        <w:rPr>
          <w:lang w:val="ro-RO"/>
        </w:rPr>
        <w:tab/>
      </w:r>
      <w:r w:rsidRPr="0033099D">
        <w:rPr>
          <w:lang w:val="ro-RO"/>
        </w:rPr>
        <w:tab/>
      </w:r>
      <w:r w:rsidRPr="0033099D">
        <w:rPr>
          <w:lang w:val="ro-RO"/>
        </w:rPr>
        <w:tab/>
        <w:t xml:space="preserve">            NICOLAE ROBU</w:t>
      </w:r>
    </w:p>
    <w:p w:rsidR="005E6610" w:rsidRPr="0033099D" w:rsidRDefault="005E6610" w:rsidP="005E6610">
      <w:pPr>
        <w:jc w:val="both"/>
        <w:rPr>
          <w:lang w:val="ro-RO"/>
        </w:rPr>
      </w:pPr>
      <w:r w:rsidRPr="0033099D">
        <w:rPr>
          <w:lang w:val="ro-RO"/>
        </w:rPr>
        <w:t>DIRECŢIA CLĂDIRI, TERENURIŞI DOTĂRI DIVERSE</w:t>
      </w:r>
    </w:p>
    <w:p w:rsidR="005E6610" w:rsidRPr="0033099D" w:rsidRDefault="005E6610" w:rsidP="005E6610">
      <w:pPr>
        <w:rPr>
          <w:lang w:val="ro-RO"/>
        </w:rPr>
      </w:pPr>
      <w:r w:rsidRPr="0033099D">
        <w:rPr>
          <w:lang w:val="ro-RO"/>
        </w:rPr>
        <w:t>COMPARTIMENT TERENURI</w:t>
      </w:r>
      <w:r w:rsidRPr="0033099D">
        <w:rPr>
          <w:lang w:val="ro-RO"/>
        </w:rPr>
        <w:tab/>
      </w:r>
      <w:r w:rsidRPr="0033099D">
        <w:rPr>
          <w:lang w:val="ro-RO"/>
        </w:rPr>
        <w:tab/>
      </w:r>
      <w:r w:rsidRPr="0033099D">
        <w:rPr>
          <w:lang w:val="ro-RO"/>
        </w:rPr>
        <w:tab/>
      </w:r>
      <w:r w:rsidRPr="0033099D">
        <w:rPr>
          <w:lang w:val="ro-RO"/>
        </w:rPr>
        <w:tab/>
      </w:r>
      <w:r w:rsidRPr="0033099D">
        <w:rPr>
          <w:lang w:val="ro-RO"/>
        </w:rPr>
        <w:tab/>
        <w:t xml:space="preserve">     </w:t>
      </w:r>
    </w:p>
    <w:p w:rsidR="005E6610" w:rsidRPr="0033099D" w:rsidRDefault="005E6610" w:rsidP="005E6610">
      <w:pPr>
        <w:jc w:val="both"/>
        <w:rPr>
          <w:lang w:val="ro-RO"/>
        </w:rPr>
      </w:pPr>
      <w:r w:rsidRPr="0033099D">
        <w:rPr>
          <w:lang w:val="ro-RO"/>
        </w:rPr>
        <w:t xml:space="preserve">NR. </w:t>
      </w:r>
      <w:r>
        <w:rPr>
          <w:lang w:val="ro-RO"/>
        </w:rPr>
        <w:t>CT2013-005428</w:t>
      </w:r>
      <w:r w:rsidRPr="0033099D">
        <w:rPr>
          <w:lang w:val="ro-RO"/>
        </w:rPr>
        <w:t xml:space="preserve"> din </w:t>
      </w:r>
      <w:r>
        <w:rPr>
          <w:lang w:val="ro-RO"/>
        </w:rPr>
        <w:t>25</w:t>
      </w:r>
      <w:r w:rsidRPr="0033099D">
        <w:rPr>
          <w:lang w:val="ro-RO"/>
        </w:rPr>
        <w:t>.</w:t>
      </w:r>
      <w:r w:rsidR="001B55C8">
        <w:rPr>
          <w:lang w:val="ro-RO"/>
        </w:rPr>
        <w:t>02</w:t>
      </w:r>
      <w:r w:rsidRPr="0033099D">
        <w:rPr>
          <w:lang w:val="ro-RO"/>
        </w:rPr>
        <w:t>.201</w:t>
      </w:r>
      <w:r w:rsidR="003220F2">
        <w:rPr>
          <w:lang w:val="ro-RO"/>
        </w:rPr>
        <w:t>4</w:t>
      </w:r>
    </w:p>
    <w:p w:rsidR="005E6610" w:rsidRPr="0033099D" w:rsidRDefault="005E6610" w:rsidP="005E6610">
      <w:pPr>
        <w:jc w:val="both"/>
        <w:rPr>
          <w:lang w:val="ro-RO"/>
        </w:rPr>
      </w:pPr>
    </w:p>
    <w:p w:rsidR="005E6610" w:rsidRPr="0033099D" w:rsidRDefault="005E6610" w:rsidP="005E6610">
      <w:pPr>
        <w:jc w:val="both"/>
        <w:rPr>
          <w:lang w:val="ro-RO"/>
        </w:rPr>
      </w:pPr>
    </w:p>
    <w:p w:rsidR="005E6610" w:rsidRPr="0033099D" w:rsidRDefault="005E6610" w:rsidP="005E6610">
      <w:pPr>
        <w:jc w:val="both"/>
        <w:rPr>
          <w:lang w:val="ro-RO"/>
        </w:rPr>
      </w:pPr>
    </w:p>
    <w:p w:rsidR="005E6610" w:rsidRPr="0033099D" w:rsidRDefault="005E6610" w:rsidP="005E6610">
      <w:pPr>
        <w:jc w:val="both"/>
        <w:rPr>
          <w:lang w:val="ro-RO"/>
        </w:rPr>
      </w:pPr>
    </w:p>
    <w:p w:rsidR="005E6610" w:rsidRDefault="005E6610" w:rsidP="005E6610">
      <w:pPr>
        <w:jc w:val="both"/>
        <w:rPr>
          <w:lang w:val="ro-RO"/>
        </w:rPr>
      </w:pPr>
    </w:p>
    <w:p w:rsidR="000622B9" w:rsidRDefault="000622B9" w:rsidP="005E6610">
      <w:pPr>
        <w:jc w:val="both"/>
        <w:rPr>
          <w:lang w:val="ro-RO"/>
        </w:rPr>
      </w:pPr>
    </w:p>
    <w:p w:rsidR="000622B9" w:rsidRPr="0033099D" w:rsidRDefault="000622B9" w:rsidP="005E6610">
      <w:pPr>
        <w:jc w:val="both"/>
        <w:rPr>
          <w:lang w:val="ro-RO"/>
        </w:rPr>
      </w:pPr>
    </w:p>
    <w:p w:rsidR="005E6610" w:rsidRPr="0033099D" w:rsidRDefault="005E6610" w:rsidP="005E6610">
      <w:pPr>
        <w:jc w:val="both"/>
        <w:rPr>
          <w:lang w:val="ro-RO"/>
        </w:rPr>
      </w:pPr>
    </w:p>
    <w:p w:rsidR="005E6610" w:rsidRPr="0033099D" w:rsidRDefault="005E6610" w:rsidP="005E6610">
      <w:pPr>
        <w:jc w:val="both"/>
        <w:rPr>
          <w:lang w:val="ro-RO"/>
        </w:rPr>
      </w:pPr>
    </w:p>
    <w:p w:rsidR="005E6610" w:rsidRPr="0033099D" w:rsidRDefault="005E6610" w:rsidP="005E6610">
      <w:pPr>
        <w:jc w:val="both"/>
        <w:rPr>
          <w:lang w:val="ro-RO"/>
        </w:rPr>
      </w:pPr>
    </w:p>
    <w:p w:rsidR="005E6610" w:rsidRPr="0033099D" w:rsidRDefault="005E6610" w:rsidP="005E6610">
      <w:pPr>
        <w:jc w:val="center"/>
        <w:rPr>
          <w:lang w:val="ro-RO"/>
        </w:rPr>
      </w:pPr>
      <w:r w:rsidRPr="0033099D">
        <w:rPr>
          <w:lang w:val="ro-RO"/>
        </w:rPr>
        <w:t>REFERAT</w:t>
      </w:r>
    </w:p>
    <w:p w:rsidR="003220F2" w:rsidRPr="003220F2" w:rsidRDefault="003220F2" w:rsidP="003220F2">
      <w:pPr>
        <w:autoSpaceDE w:val="0"/>
        <w:autoSpaceDN w:val="0"/>
        <w:adjustRightInd w:val="0"/>
        <w:jc w:val="center"/>
        <w:rPr>
          <w:rFonts w:eastAsiaTheme="minorHAnsi"/>
          <w:bCs/>
          <w:color w:val="000000"/>
          <w:lang w:val="ro-RO"/>
        </w:rPr>
      </w:pPr>
      <w:r w:rsidRPr="003220F2">
        <w:rPr>
          <w:rFonts w:eastAsiaTheme="minorHAnsi"/>
          <w:bCs/>
          <w:color w:val="000000"/>
          <w:lang w:val="ro-RO"/>
        </w:rPr>
        <w:t>Privind acordarea dreptului de uz, servitute şi acces cu titlu gratuit pentru pozarea reţelei de distribuţie gaze naturale în favoarea deţinătorului, drept instituit implicit pentru amplasarea reţelei pe parcelele identificate, prin H.C.L.M.T. nr. 304/2011 şi H.C.L.M.T. nr.115/2012,</w:t>
      </w:r>
      <w:r w:rsidRPr="003220F2">
        <w:rPr>
          <w:rFonts w:eastAsiaTheme="minorHAnsi"/>
          <w:bCs/>
          <w:color w:val="000000"/>
          <w:lang w:val="ro-RO"/>
        </w:rPr>
        <w:br/>
        <w:t xml:space="preserve"> atribuite conform Legii nr.15/2003 în Timişoara pe str. Traian Vuia</w:t>
      </w:r>
    </w:p>
    <w:p w:rsidR="003220F2" w:rsidRDefault="003220F2" w:rsidP="003220F2">
      <w:pPr>
        <w:autoSpaceDE w:val="0"/>
        <w:autoSpaceDN w:val="0"/>
        <w:adjustRightInd w:val="0"/>
        <w:jc w:val="center"/>
        <w:rPr>
          <w:rFonts w:eastAsiaTheme="minorHAnsi"/>
          <w:b/>
          <w:bCs/>
          <w:color w:val="000000"/>
          <w:lang w:val="ro-RO"/>
        </w:rPr>
      </w:pPr>
      <w:r>
        <w:rPr>
          <w:rFonts w:eastAsiaTheme="minorHAnsi"/>
          <w:b/>
          <w:bCs/>
          <w:color w:val="000000"/>
          <w:lang w:val="ro-RO"/>
        </w:rPr>
        <w:t xml:space="preserve"> </w:t>
      </w:r>
    </w:p>
    <w:p w:rsidR="005E6610" w:rsidRPr="00C7500E" w:rsidRDefault="005E6610" w:rsidP="005E6610">
      <w:pPr>
        <w:jc w:val="center"/>
        <w:rPr>
          <w:b/>
          <w:lang w:val="ro-RO"/>
        </w:rPr>
      </w:pPr>
    </w:p>
    <w:p w:rsidR="005E6610" w:rsidRDefault="005E6610" w:rsidP="005E6610">
      <w:pPr>
        <w:ind w:firstLine="720"/>
        <w:jc w:val="both"/>
        <w:rPr>
          <w:lang w:val="ro-RO"/>
        </w:rPr>
      </w:pPr>
      <w:r w:rsidRPr="00C7500E">
        <w:rPr>
          <w:lang w:val="ro-RO"/>
        </w:rPr>
        <w:t xml:space="preserve">Având în vedere </w:t>
      </w:r>
      <w:r w:rsidR="0065144B">
        <w:rPr>
          <w:lang w:val="ro-RO"/>
        </w:rPr>
        <w:t>adresa E.ON Gaz</w:t>
      </w:r>
      <w:r w:rsidR="004F72DA">
        <w:rPr>
          <w:lang w:val="ro-RO"/>
        </w:rPr>
        <w:t>,</w:t>
      </w:r>
      <w:r w:rsidR="0065144B">
        <w:rPr>
          <w:lang w:val="ro-RO"/>
        </w:rPr>
        <w:t xml:space="preserve"> prin care solicită </w:t>
      </w:r>
      <w:r w:rsidRPr="00A3540F">
        <w:rPr>
          <w:lang w:val="ro-RO"/>
        </w:rPr>
        <w:t xml:space="preserve"> </w:t>
      </w:r>
      <w:proofErr w:type="spellStart"/>
      <w:r w:rsidR="0065144B">
        <w:t>acordarea</w:t>
      </w:r>
      <w:proofErr w:type="spellEnd"/>
      <w:r w:rsidR="0065144B">
        <w:t xml:space="preserve"> cu </w:t>
      </w:r>
      <w:proofErr w:type="spellStart"/>
      <w:r w:rsidR="0065144B">
        <w:t>titlu</w:t>
      </w:r>
      <w:proofErr w:type="spellEnd"/>
      <w:r w:rsidR="0065144B">
        <w:t xml:space="preserve"> </w:t>
      </w:r>
      <w:proofErr w:type="spellStart"/>
      <w:r w:rsidR="0065144B">
        <w:t>gratuit</w:t>
      </w:r>
      <w:proofErr w:type="spellEnd"/>
      <w:r w:rsidR="0065144B">
        <w:t xml:space="preserve"> a </w:t>
      </w:r>
      <w:proofErr w:type="spellStart"/>
      <w:r w:rsidR="0065144B">
        <w:t>dreptului</w:t>
      </w:r>
      <w:proofErr w:type="spellEnd"/>
      <w:r w:rsidR="0065144B">
        <w:t xml:space="preserve"> de </w:t>
      </w:r>
      <w:proofErr w:type="spellStart"/>
      <w:r w:rsidR="0065144B">
        <w:t>servitute</w:t>
      </w:r>
      <w:proofErr w:type="spellEnd"/>
      <w:r w:rsidR="0065144B">
        <w:t xml:space="preserve"> </w:t>
      </w:r>
      <w:proofErr w:type="spellStart"/>
      <w:r w:rsidR="0065144B">
        <w:t>legală</w:t>
      </w:r>
      <w:proofErr w:type="spellEnd"/>
      <w:r w:rsidR="0065144B">
        <w:t xml:space="preserve"> de </w:t>
      </w:r>
      <w:proofErr w:type="spellStart"/>
      <w:r w:rsidR="0065144B">
        <w:t>trecere</w:t>
      </w:r>
      <w:proofErr w:type="spellEnd"/>
      <w:r w:rsidR="0065144B">
        <w:t xml:space="preserve"> </w:t>
      </w:r>
      <w:proofErr w:type="spellStart"/>
      <w:r w:rsidR="0065144B">
        <w:t>subterană</w:t>
      </w:r>
      <w:proofErr w:type="spellEnd"/>
      <w:r w:rsidR="0065144B">
        <w:t>/</w:t>
      </w:r>
      <w:proofErr w:type="spellStart"/>
      <w:r w:rsidR="0065144B">
        <w:t>supraterană</w:t>
      </w:r>
      <w:proofErr w:type="spellEnd"/>
      <w:r w:rsidR="00B17EAD" w:rsidRPr="00B17EAD">
        <w:t xml:space="preserve"> </w:t>
      </w:r>
      <w:proofErr w:type="spellStart"/>
      <w:r w:rsidR="00B17EAD">
        <w:t>şi</w:t>
      </w:r>
      <w:proofErr w:type="spellEnd"/>
      <w:r w:rsidR="00B17EAD">
        <w:t xml:space="preserve"> </w:t>
      </w:r>
      <w:proofErr w:type="spellStart"/>
      <w:r w:rsidR="00B17EAD">
        <w:t>acces</w:t>
      </w:r>
      <w:proofErr w:type="spellEnd"/>
      <w:r w:rsidR="0065144B">
        <w:t xml:space="preserve">, </w:t>
      </w:r>
      <w:proofErr w:type="spellStart"/>
      <w:r w:rsidR="0065144B">
        <w:t>asupra</w:t>
      </w:r>
      <w:proofErr w:type="spellEnd"/>
      <w:r w:rsidR="0065144B">
        <w:t xml:space="preserve"> </w:t>
      </w:r>
      <w:proofErr w:type="spellStart"/>
      <w:r w:rsidR="0065144B">
        <w:t>părţii</w:t>
      </w:r>
      <w:proofErr w:type="spellEnd"/>
      <w:r w:rsidR="0065144B">
        <w:t xml:space="preserve"> de </w:t>
      </w:r>
      <w:proofErr w:type="spellStart"/>
      <w:r w:rsidR="0065144B">
        <w:t>teren</w:t>
      </w:r>
      <w:proofErr w:type="spellEnd"/>
      <w:r w:rsidR="0065144B">
        <w:t xml:space="preserve"> </w:t>
      </w:r>
      <w:proofErr w:type="spellStart"/>
      <w:r w:rsidR="0065144B">
        <w:t>identificată</w:t>
      </w:r>
      <w:proofErr w:type="spellEnd"/>
      <w:r w:rsidR="0065144B">
        <w:t xml:space="preserve"> </w:t>
      </w:r>
      <w:proofErr w:type="spellStart"/>
      <w:r w:rsidR="0065144B">
        <w:t>pe</w:t>
      </w:r>
      <w:proofErr w:type="spellEnd"/>
      <w:r w:rsidR="0065144B">
        <w:t xml:space="preserve"> </w:t>
      </w:r>
      <w:proofErr w:type="spellStart"/>
      <w:r w:rsidR="001768BA">
        <w:t>parcelele</w:t>
      </w:r>
      <w:proofErr w:type="spellEnd"/>
      <w:r w:rsidR="001768BA">
        <w:t xml:space="preserve"> </w:t>
      </w:r>
      <w:proofErr w:type="spellStart"/>
      <w:r w:rsidR="001768BA">
        <w:t>proprietatea</w:t>
      </w:r>
      <w:proofErr w:type="spellEnd"/>
      <w:r w:rsidR="001768BA">
        <w:t xml:space="preserve"> </w:t>
      </w:r>
      <w:proofErr w:type="spellStart"/>
      <w:r w:rsidR="001768BA">
        <w:t>Municipiului</w:t>
      </w:r>
      <w:proofErr w:type="spellEnd"/>
      <w:r w:rsidR="001768BA">
        <w:t xml:space="preserve"> </w:t>
      </w:r>
      <w:proofErr w:type="spellStart"/>
      <w:r w:rsidR="001768BA">
        <w:t>Timişoara</w:t>
      </w:r>
      <w:proofErr w:type="spellEnd"/>
      <w:r w:rsidR="001768BA">
        <w:t>,</w:t>
      </w:r>
      <w:r w:rsidR="0065144B">
        <w:t xml:space="preserve"> </w:t>
      </w:r>
      <w:proofErr w:type="spellStart"/>
      <w:r w:rsidR="0065144B">
        <w:t>atribuite</w:t>
      </w:r>
      <w:proofErr w:type="spellEnd"/>
      <w:r w:rsidR="0065144B">
        <w:t xml:space="preserve"> conform </w:t>
      </w:r>
      <w:proofErr w:type="spellStart"/>
      <w:r w:rsidR="0065144B">
        <w:t>Legii</w:t>
      </w:r>
      <w:proofErr w:type="spellEnd"/>
      <w:r w:rsidR="0065144B">
        <w:t xml:space="preserve"> nr.15/2003 </w:t>
      </w:r>
      <w:proofErr w:type="spellStart"/>
      <w:r w:rsidR="0065144B">
        <w:t>în</w:t>
      </w:r>
      <w:proofErr w:type="spellEnd"/>
      <w:r w:rsidR="0065144B">
        <w:t xml:space="preserve"> </w:t>
      </w:r>
      <w:proofErr w:type="spellStart"/>
      <w:r w:rsidR="0065144B">
        <w:t>Timişoara</w:t>
      </w:r>
      <w:proofErr w:type="spellEnd"/>
      <w:r w:rsidR="001768BA">
        <w:t xml:space="preserve"> </w:t>
      </w:r>
      <w:proofErr w:type="spellStart"/>
      <w:r w:rsidR="001768BA">
        <w:t>pe</w:t>
      </w:r>
      <w:proofErr w:type="spellEnd"/>
      <w:r w:rsidR="0065144B">
        <w:t xml:space="preserve"> str. </w:t>
      </w:r>
      <w:proofErr w:type="spellStart"/>
      <w:r w:rsidR="0065144B">
        <w:t>Taian</w:t>
      </w:r>
      <w:proofErr w:type="spellEnd"/>
      <w:r w:rsidR="0065144B">
        <w:t xml:space="preserve"> </w:t>
      </w:r>
      <w:proofErr w:type="spellStart"/>
      <w:r w:rsidR="0065144B">
        <w:t>Vuia</w:t>
      </w:r>
      <w:proofErr w:type="spellEnd"/>
      <w:r w:rsidR="001768BA">
        <w:t>,</w:t>
      </w:r>
      <w:r w:rsidR="0065144B">
        <w:t xml:space="preserve"> </w:t>
      </w:r>
      <w:proofErr w:type="spellStart"/>
      <w:r w:rsidR="0065144B">
        <w:t>necesar</w:t>
      </w:r>
      <w:proofErr w:type="spellEnd"/>
      <w:r w:rsidR="0065144B">
        <w:t xml:space="preserve"> </w:t>
      </w:r>
      <w:proofErr w:type="spellStart"/>
      <w:r w:rsidR="0065144B">
        <w:t>amplasării</w:t>
      </w:r>
      <w:proofErr w:type="spellEnd"/>
      <w:r w:rsidR="0065144B">
        <w:t xml:space="preserve"> </w:t>
      </w:r>
      <w:proofErr w:type="spellStart"/>
      <w:r w:rsidR="0065144B">
        <w:t>unei</w:t>
      </w:r>
      <w:proofErr w:type="spellEnd"/>
      <w:r w:rsidR="0065144B">
        <w:t xml:space="preserve"> </w:t>
      </w:r>
      <w:proofErr w:type="spellStart"/>
      <w:r w:rsidR="004F72DA">
        <w:t>reţele</w:t>
      </w:r>
      <w:proofErr w:type="spellEnd"/>
      <w:r w:rsidR="004F72DA">
        <w:t xml:space="preserve"> de </w:t>
      </w:r>
      <w:proofErr w:type="spellStart"/>
      <w:r w:rsidR="004F72DA">
        <w:t>conducte</w:t>
      </w:r>
      <w:proofErr w:type="spellEnd"/>
      <w:r w:rsidR="0065144B">
        <w:t xml:space="preserve"> </w:t>
      </w:r>
      <w:r w:rsidR="004F72DA">
        <w:t xml:space="preserve">de gaze </w:t>
      </w:r>
      <w:proofErr w:type="spellStart"/>
      <w:r w:rsidR="004F72DA">
        <w:t>naturale</w:t>
      </w:r>
      <w:proofErr w:type="spellEnd"/>
      <w:r w:rsidR="004F72DA">
        <w:t xml:space="preserve"> </w:t>
      </w:r>
      <w:proofErr w:type="spellStart"/>
      <w:r w:rsidR="0065144B">
        <w:t>pentru</w:t>
      </w:r>
      <w:proofErr w:type="spellEnd"/>
      <w:r w:rsidR="0065144B">
        <w:t xml:space="preserve"> </w:t>
      </w:r>
      <w:proofErr w:type="spellStart"/>
      <w:r w:rsidR="0065144B">
        <w:t>alimentarea</w:t>
      </w:r>
      <w:proofErr w:type="spellEnd"/>
      <w:r w:rsidR="0065144B">
        <w:t xml:space="preserve"> </w:t>
      </w:r>
      <w:proofErr w:type="spellStart"/>
      <w:r w:rsidR="0065144B">
        <w:t>locuinţelor</w:t>
      </w:r>
      <w:proofErr w:type="spellEnd"/>
      <w:r w:rsidR="0065144B">
        <w:t xml:space="preserve"> </w:t>
      </w:r>
      <w:proofErr w:type="spellStart"/>
      <w:r w:rsidR="0065144B">
        <w:t>ce</w:t>
      </w:r>
      <w:proofErr w:type="spellEnd"/>
      <w:r w:rsidR="0065144B">
        <w:t xml:space="preserve"> </w:t>
      </w:r>
      <w:proofErr w:type="spellStart"/>
      <w:r w:rsidR="001768BA">
        <w:t>sunt</w:t>
      </w:r>
      <w:proofErr w:type="spellEnd"/>
      <w:r w:rsidR="001768BA">
        <w:t xml:space="preserve"> </w:t>
      </w:r>
      <w:proofErr w:type="spellStart"/>
      <w:r w:rsidR="001768BA">
        <w:t>în</w:t>
      </w:r>
      <w:proofErr w:type="spellEnd"/>
      <w:r w:rsidR="001768BA">
        <w:t xml:space="preserve"> curs </w:t>
      </w:r>
      <w:proofErr w:type="gramStart"/>
      <w:r w:rsidR="001768BA">
        <w:t xml:space="preserve">de </w:t>
      </w:r>
      <w:r w:rsidR="0065144B">
        <w:t xml:space="preserve"> </w:t>
      </w:r>
      <w:proofErr w:type="spellStart"/>
      <w:r w:rsidR="0065144B">
        <w:t>edific</w:t>
      </w:r>
      <w:r w:rsidR="001768BA">
        <w:t>are</w:t>
      </w:r>
      <w:proofErr w:type="spellEnd"/>
      <w:proofErr w:type="gramEnd"/>
      <w:r w:rsidR="001768BA">
        <w:t xml:space="preserve"> </w:t>
      </w:r>
      <w:proofErr w:type="spellStart"/>
      <w:r w:rsidR="001768BA">
        <w:t>pe</w:t>
      </w:r>
      <w:proofErr w:type="spellEnd"/>
      <w:r w:rsidR="001768BA">
        <w:t xml:space="preserve"> </w:t>
      </w:r>
      <w:proofErr w:type="spellStart"/>
      <w:r w:rsidR="001768BA">
        <w:t>aceste</w:t>
      </w:r>
      <w:proofErr w:type="spellEnd"/>
      <w:r w:rsidR="001768BA">
        <w:t xml:space="preserve"> </w:t>
      </w:r>
      <w:proofErr w:type="spellStart"/>
      <w:r w:rsidR="001768BA">
        <w:t>parcele</w:t>
      </w:r>
      <w:proofErr w:type="spellEnd"/>
      <w:r w:rsidR="001768BA">
        <w:t>.</w:t>
      </w:r>
      <w:r w:rsidR="0065144B">
        <w:t xml:space="preserve"> </w:t>
      </w:r>
    </w:p>
    <w:p w:rsidR="004402A6" w:rsidRDefault="005E6610" w:rsidP="005E6610">
      <w:pPr>
        <w:ind w:firstLine="720"/>
        <w:jc w:val="both"/>
        <w:rPr>
          <w:color w:val="000000"/>
        </w:rPr>
      </w:pPr>
      <w:r>
        <w:rPr>
          <w:lang w:val="ro-RO"/>
        </w:rPr>
        <w:t xml:space="preserve">Având în vedere că </w:t>
      </w:r>
      <w:r w:rsidR="004402A6">
        <w:rPr>
          <w:lang w:val="ro-RO"/>
        </w:rPr>
        <w:t>existenţa canalului termic nu permite alimentarea acestor locuinţe din conducta de gaze naturale pozată pe cealaltă parte a străzii Traian Vuia</w:t>
      </w:r>
      <w:r>
        <w:rPr>
          <w:color w:val="000000"/>
        </w:rPr>
        <w:t>.</w:t>
      </w:r>
    </w:p>
    <w:p w:rsidR="004402A6" w:rsidRDefault="004402A6" w:rsidP="005E6610">
      <w:pPr>
        <w:ind w:firstLine="720"/>
        <w:jc w:val="both"/>
      </w:pPr>
      <w:proofErr w:type="spellStart"/>
      <w:r>
        <w:t>Având</w:t>
      </w:r>
      <w:proofErr w:type="spellEnd"/>
      <w:r>
        <w:t xml:space="preserve"> </w:t>
      </w:r>
      <w:proofErr w:type="spellStart"/>
      <w:r>
        <w:t>în</w:t>
      </w:r>
      <w:proofErr w:type="spellEnd"/>
      <w:r>
        <w:t xml:space="preserve"> </w:t>
      </w:r>
      <w:proofErr w:type="spellStart"/>
      <w:r>
        <w:t>vedere</w:t>
      </w:r>
      <w:proofErr w:type="spellEnd"/>
      <w:r>
        <w:t xml:space="preserve"> </w:t>
      </w:r>
      <w:proofErr w:type="spellStart"/>
      <w:r>
        <w:t>că</w:t>
      </w:r>
      <w:proofErr w:type="spellEnd"/>
      <w:r>
        <w:t xml:space="preserve"> </w:t>
      </w:r>
      <w:proofErr w:type="spellStart"/>
      <w:r>
        <w:t>singura</w:t>
      </w:r>
      <w:proofErr w:type="spellEnd"/>
      <w:r>
        <w:t xml:space="preserve"> </w:t>
      </w:r>
      <w:proofErr w:type="spellStart"/>
      <w:r>
        <w:t>soluţie</w:t>
      </w:r>
      <w:proofErr w:type="spellEnd"/>
      <w:r>
        <w:t xml:space="preserve"> de </w:t>
      </w:r>
      <w:proofErr w:type="spellStart"/>
      <w:r>
        <w:t>alimentare</w:t>
      </w:r>
      <w:proofErr w:type="spellEnd"/>
      <w:r>
        <w:t xml:space="preserve"> cu gaze </w:t>
      </w:r>
      <w:proofErr w:type="spellStart"/>
      <w:r>
        <w:t>naturale</w:t>
      </w:r>
      <w:proofErr w:type="spellEnd"/>
      <w:r>
        <w:t xml:space="preserve"> </w:t>
      </w:r>
      <w:proofErr w:type="spellStart"/>
      <w:r>
        <w:t>în</w:t>
      </w:r>
      <w:proofErr w:type="spellEnd"/>
      <w:r>
        <w:t xml:space="preserve"> </w:t>
      </w:r>
      <w:proofErr w:type="spellStart"/>
      <w:r>
        <w:t>această</w:t>
      </w:r>
      <w:proofErr w:type="spellEnd"/>
      <w:r>
        <w:t xml:space="preserve"> </w:t>
      </w:r>
      <w:proofErr w:type="spellStart"/>
      <w:r>
        <w:t>situaţie</w:t>
      </w:r>
      <w:proofErr w:type="spellEnd"/>
      <w:r>
        <w:t xml:space="preserve">, </w:t>
      </w:r>
      <w:proofErr w:type="spellStart"/>
      <w:r>
        <w:t>constă</w:t>
      </w:r>
      <w:proofErr w:type="spellEnd"/>
      <w:r>
        <w:t xml:space="preserve"> </w:t>
      </w:r>
      <w:proofErr w:type="spellStart"/>
      <w:r>
        <w:t>în</w:t>
      </w:r>
      <w:proofErr w:type="spellEnd"/>
      <w:r>
        <w:t xml:space="preserve"> </w:t>
      </w:r>
      <w:proofErr w:type="spellStart"/>
      <w:r>
        <w:t>pozarea</w:t>
      </w:r>
      <w:proofErr w:type="spellEnd"/>
      <w:r>
        <w:t xml:space="preserve"> </w:t>
      </w:r>
      <w:proofErr w:type="spellStart"/>
      <w:r>
        <w:t>reţelei</w:t>
      </w:r>
      <w:proofErr w:type="spellEnd"/>
      <w:r>
        <w:t xml:space="preserve"> de gaze </w:t>
      </w:r>
      <w:proofErr w:type="spellStart"/>
      <w:r>
        <w:t>naturale</w:t>
      </w:r>
      <w:proofErr w:type="spellEnd"/>
      <w:r>
        <w:t xml:space="preserve"> </w:t>
      </w:r>
      <w:proofErr w:type="spellStart"/>
      <w:r>
        <w:t>şi</w:t>
      </w:r>
      <w:proofErr w:type="spellEnd"/>
      <w:r>
        <w:t xml:space="preserve"> a </w:t>
      </w:r>
      <w:proofErr w:type="spellStart"/>
      <w:r>
        <w:t>branşamentelor</w:t>
      </w:r>
      <w:proofErr w:type="spellEnd"/>
      <w:r>
        <w:t xml:space="preserve"> </w:t>
      </w:r>
      <w:proofErr w:type="spellStart"/>
      <w:r>
        <w:t>aferente</w:t>
      </w:r>
      <w:proofErr w:type="spellEnd"/>
      <w:r>
        <w:t xml:space="preserve"> </w:t>
      </w:r>
      <w:proofErr w:type="spellStart"/>
      <w:r>
        <w:t>fiecărei</w:t>
      </w:r>
      <w:proofErr w:type="spellEnd"/>
      <w:r>
        <w:t xml:space="preserve"> </w:t>
      </w:r>
      <w:proofErr w:type="spellStart"/>
      <w:r>
        <w:t>locuinţe</w:t>
      </w:r>
      <w:proofErr w:type="spellEnd"/>
      <w:r>
        <w:t xml:space="preserve">, </w:t>
      </w:r>
      <w:proofErr w:type="spellStart"/>
      <w:r>
        <w:t>pe</w:t>
      </w:r>
      <w:proofErr w:type="spellEnd"/>
      <w:r>
        <w:t xml:space="preserve"> </w:t>
      </w:r>
      <w:proofErr w:type="spellStart"/>
      <w:r>
        <w:t>parcelele</w:t>
      </w:r>
      <w:proofErr w:type="spellEnd"/>
      <w:r>
        <w:t xml:space="preserve"> de </w:t>
      </w:r>
      <w:proofErr w:type="spellStart"/>
      <w:r>
        <w:t>teren</w:t>
      </w:r>
      <w:proofErr w:type="spellEnd"/>
      <w:r>
        <w:t xml:space="preserve"> </w:t>
      </w:r>
      <w:proofErr w:type="spellStart"/>
      <w:r>
        <w:t>atribuite</w:t>
      </w:r>
      <w:proofErr w:type="spellEnd"/>
      <w:r>
        <w:t xml:space="preserve"> conform </w:t>
      </w:r>
      <w:proofErr w:type="spellStart"/>
      <w:r>
        <w:t>Legii</w:t>
      </w:r>
      <w:proofErr w:type="spellEnd"/>
      <w:r>
        <w:t xml:space="preserve"> nr.15/2003.</w:t>
      </w:r>
    </w:p>
    <w:p w:rsidR="00280D10" w:rsidRDefault="00280D10" w:rsidP="005E6610">
      <w:pPr>
        <w:ind w:firstLine="720"/>
        <w:jc w:val="both"/>
        <w:rPr>
          <w:color w:val="000000"/>
        </w:rPr>
      </w:pPr>
      <w:proofErr w:type="spellStart"/>
      <w:r>
        <w:t>Având</w:t>
      </w:r>
      <w:proofErr w:type="spellEnd"/>
      <w:r>
        <w:t xml:space="preserve"> </w:t>
      </w:r>
      <w:proofErr w:type="spellStart"/>
      <w:r>
        <w:t>în</w:t>
      </w:r>
      <w:proofErr w:type="spellEnd"/>
      <w:r>
        <w:t xml:space="preserve"> </w:t>
      </w:r>
      <w:proofErr w:type="spellStart"/>
      <w:r>
        <w:t>vedere</w:t>
      </w:r>
      <w:proofErr w:type="spellEnd"/>
      <w:r>
        <w:t xml:space="preserve"> </w:t>
      </w:r>
      <w:proofErr w:type="spellStart"/>
      <w:r>
        <w:t>că</w:t>
      </w:r>
      <w:proofErr w:type="spellEnd"/>
      <w:r>
        <w:t xml:space="preserve"> Art.2 din HCLMT nr.304/27.09.2011, </w:t>
      </w:r>
      <w:proofErr w:type="spellStart"/>
      <w:r>
        <w:t>privind</w:t>
      </w:r>
      <w:proofErr w:type="spellEnd"/>
      <w:r>
        <w:t xml:space="preserve"> </w:t>
      </w:r>
      <w:proofErr w:type="spellStart"/>
      <w:r>
        <w:t>atribuirea</w:t>
      </w:r>
      <w:proofErr w:type="spellEnd"/>
      <w:r>
        <w:t xml:space="preserve"> </w:t>
      </w:r>
      <w:proofErr w:type="spellStart"/>
      <w:r>
        <w:t>parcelelor</w:t>
      </w:r>
      <w:proofErr w:type="spellEnd"/>
      <w:r>
        <w:t xml:space="preserve"> </w:t>
      </w:r>
      <w:proofErr w:type="spellStart"/>
      <w:r>
        <w:t>în</w:t>
      </w:r>
      <w:proofErr w:type="spellEnd"/>
      <w:r>
        <w:t xml:space="preserve"> </w:t>
      </w:r>
      <w:proofErr w:type="spellStart"/>
      <w:r>
        <w:t>baza</w:t>
      </w:r>
      <w:proofErr w:type="spellEnd"/>
      <w:r>
        <w:t xml:space="preserve"> </w:t>
      </w:r>
      <w:proofErr w:type="spellStart"/>
      <w:r>
        <w:t>Listei</w:t>
      </w:r>
      <w:proofErr w:type="spellEnd"/>
      <w:r>
        <w:t xml:space="preserve"> de </w:t>
      </w:r>
      <w:proofErr w:type="spellStart"/>
      <w:r>
        <w:t>priorităţi</w:t>
      </w:r>
      <w:proofErr w:type="spellEnd"/>
      <w:r w:rsidR="00320F9C">
        <w:t xml:space="preserve"> </w:t>
      </w:r>
      <w:proofErr w:type="spellStart"/>
      <w:r w:rsidR="00320F9C">
        <w:t>aprobată</w:t>
      </w:r>
      <w:proofErr w:type="spellEnd"/>
      <w:r w:rsidR="00320F9C">
        <w:t xml:space="preserve"> cu HCLMT nr.384/26.10.2010, </w:t>
      </w:r>
      <w:proofErr w:type="spellStart"/>
      <w:r w:rsidR="00320F9C">
        <w:t>privind</w:t>
      </w:r>
      <w:proofErr w:type="spellEnd"/>
      <w:r w:rsidR="00320F9C">
        <w:t xml:space="preserve"> </w:t>
      </w:r>
      <w:proofErr w:type="spellStart"/>
      <w:r w:rsidR="00320F9C">
        <w:t>sprijinul</w:t>
      </w:r>
      <w:proofErr w:type="spellEnd"/>
      <w:r w:rsidR="00320F9C">
        <w:t xml:space="preserve"> </w:t>
      </w:r>
      <w:proofErr w:type="spellStart"/>
      <w:r w:rsidR="00320F9C">
        <w:t>acordat</w:t>
      </w:r>
      <w:proofErr w:type="spellEnd"/>
      <w:r w:rsidR="00320F9C">
        <w:t xml:space="preserve"> </w:t>
      </w:r>
      <w:proofErr w:type="spellStart"/>
      <w:r w:rsidR="00320F9C">
        <w:t>tinerilor</w:t>
      </w:r>
      <w:proofErr w:type="spellEnd"/>
      <w:r w:rsidR="00320F9C">
        <w:t xml:space="preserve"> </w:t>
      </w:r>
      <w:proofErr w:type="spellStart"/>
      <w:r w:rsidR="00320F9C">
        <w:t>între</w:t>
      </w:r>
      <w:proofErr w:type="spellEnd"/>
      <w:r w:rsidR="00320F9C">
        <w:t xml:space="preserve"> 18 </w:t>
      </w:r>
      <w:proofErr w:type="spellStart"/>
      <w:r w:rsidR="00320F9C">
        <w:t>şi</w:t>
      </w:r>
      <w:proofErr w:type="spellEnd"/>
      <w:r w:rsidR="00320F9C">
        <w:t xml:space="preserve"> 35 de </w:t>
      </w:r>
      <w:proofErr w:type="spellStart"/>
      <w:r w:rsidR="00320F9C">
        <w:t>ani</w:t>
      </w:r>
      <w:proofErr w:type="spellEnd"/>
      <w:r w:rsidR="00320F9C">
        <w:t xml:space="preserve"> </w:t>
      </w:r>
      <w:proofErr w:type="spellStart"/>
      <w:r w:rsidR="00320F9C">
        <w:t>pentru</w:t>
      </w:r>
      <w:proofErr w:type="spellEnd"/>
      <w:r w:rsidR="00320F9C">
        <w:t xml:space="preserve"> </w:t>
      </w:r>
      <w:proofErr w:type="spellStart"/>
      <w:r w:rsidR="00320F9C">
        <w:t>construirea</w:t>
      </w:r>
      <w:proofErr w:type="spellEnd"/>
      <w:r w:rsidR="00320F9C">
        <w:t xml:space="preserve"> </w:t>
      </w:r>
      <w:proofErr w:type="spellStart"/>
      <w:r w:rsidR="00320F9C">
        <w:t>unei</w:t>
      </w:r>
      <w:proofErr w:type="spellEnd"/>
      <w:r w:rsidR="00320F9C">
        <w:t xml:space="preserve"> </w:t>
      </w:r>
      <w:proofErr w:type="spellStart"/>
      <w:r w:rsidR="00320F9C">
        <w:t>locuinţe</w:t>
      </w:r>
      <w:proofErr w:type="spellEnd"/>
      <w:r w:rsidR="00320F9C">
        <w:t xml:space="preserve"> </w:t>
      </w:r>
      <w:proofErr w:type="spellStart"/>
      <w:r w:rsidR="00320F9C">
        <w:t>proprietate</w:t>
      </w:r>
      <w:proofErr w:type="spellEnd"/>
      <w:r w:rsidR="00320F9C">
        <w:t xml:space="preserve"> </w:t>
      </w:r>
      <w:proofErr w:type="spellStart"/>
      <w:r w:rsidR="00320F9C">
        <w:t>personală</w:t>
      </w:r>
      <w:proofErr w:type="spellEnd"/>
      <w:r w:rsidR="00320F9C">
        <w:t>,</w:t>
      </w:r>
      <w:r>
        <w:t xml:space="preserve"> a </w:t>
      </w:r>
      <w:proofErr w:type="spellStart"/>
      <w:r>
        <w:t>prevăzut</w:t>
      </w:r>
      <w:proofErr w:type="spellEnd"/>
      <w:r>
        <w:t xml:space="preserve"> </w:t>
      </w:r>
      <w:proofErr w:type="spellStart"/>
      <w:r w:rsidR="00320F9C">
        <w:t>faptul</w:t>
      </w:r>
      <w:proofErr w:type="spellEnd"/>
      <w:r w:rsidR="00320F9C">
        <w:t xml:space="preserve"> </w:t>
      </w:r>
      <w:proofErr w:type="spellStart"/>
      <w:r>
        <w:t>c</w:t>
      </w:r>
      <w:r w:rsidR="00320F9C">
        <w:t>ă</w:t>
      </w:r>
      <w:proofErr w:type="spellEnd"/>
      <w:r>
        <w:t xml:space="preserve"> </w:t>
      </w:r>
      <w:proofErr w:type="gramStart"/>
      <w:r>
        <w:t xml:space="preserve">“ </w:t>
      </w:r>
      <w:proofErr w:type="spellStart"/>
      <w:r>
        <w:t>pe</w:t>
      </w:r>
      <w:proofErr w:type="spellEnd"/>
      <w:proofErr w:type="gramEnd"/>
      <w:r>
        <w:t xml:space="preserve"> </w:t>
      </w:r>
      <w:proofErr w:type="spellStart"/>
      <w:r>
        <w:t>parcele</w:t>
      </w:r>
      <w:proofErr w:type="spellEnd"/>
      <w:r>
        <w:t xml:space="preserve"> se </w:t>
      </w:r>
      <w:proofErr w:type="spellStart"/>
      <w:r>
        <w:t>va</w:t>
      </w:r>
      <w:proofErr w:type="spellEnd"/>
      <w:r>
        <w:t xml:space="preserve"> </w:t>
      </w:r>
      <w:proofErr w:type="spellStart"/>
      <w:r>
        <w:t>institui</w:t>
      </w:r>
      <w:proofErr w:type="spellEnd"/>
      <w:r>
        <w:t xml:space="preserve"> de </w:t>
      </w:r>
      <w:proofErr w:type="spellStart"/>
      <w:r>
        <w:t>către</w:t>
      </w:r>
      <w:proofErr w:type="spellEnd"/>
      <w:r>
        <w:t xml:space="preserve"> </w:t>
      </w:r>
      <w:proofErr w:type="spellStart"/>
      <w:r>
        <w:t>proprietar</w:t>
      </w:r>
      <w:proofErr w:type="spellEnd"/>
      <w:r>
        <w:t xml:space="preserve"> </w:t>
      </w:r>
      <w:proofErr w:type="spellStart"/>
      <w:r>
        <w:t>servitu</w:t>
      </w:r>
      <w:r w:rsidR="00320F9C">
        <w:t>t</w:t>
      </w:r>
      <w:r>
        <w:t>e</w:t>
      </w:r>
      <w:proofErr w:type="spellEnd"/>
      <w:r>
        <w:t xml:space="preserve"> de </w:t>
      </w:r>
      <w:proofErr w:type="spellStart"/>
      <w:r>
        <w:t>trecere</w:t>
      </w:r>
      <w:proofErr w:type="spellEnd"/>
      <w:r>
        <w:t xml:space="preserve"> </w:t>
      </w:r>
      <w:proofErr w:type="spellStart"/>
      <w:r>
        <w:t>şi</w:t>
      </w:r>
      <w:proofErr w:type="spellEnd"/>
      <w:r>
        <w:t xml:space="preserve"> </w:t>
      </w:r>
      <w:proofErr w:type="spellStart"/>
      <w:r>
        <w:t>acces</w:t>
      </w:r>
      <w:proofErr w:type="spellEnd"/>
      <w:r>
        <w:t xml:space="preserve"> </w:t>
      </w:r>
      <w:proofErr w:type="spellStart"/>
      <w:r>
        <w:t>în</w:t>
      </w:r>
      <w:proofErr w:type="spellEnd"/>
      <w:r>
        <w:t xml:space="preserve"> </w:t>
      </w:r>
      <w:proofErr w:type="spellStart"/>
      <w:r>
        <w:t>cazul</w:t>
      </w:r>
      <w:proofErr w:type="spellEnd"/>
      <w:r>
        <w:t xml:space="preserve"> </w:t>
      </w:r>
      <w:proofErr w:type="spellStart"/>
      <w:r>
        <w:t>intervenţiilor</w:t>
      </w:r>
      <w:proofErr w:type="spellEnd"/>
      <w:r>
        <w:t xml:space="preserve"> </w:t>
      </w:r>
      <w:proofErr w:type="spellStart"/>
      <w:r>
        <w:t>în</w:t>
      </w:r>
      <w:proofErr w:type="spellEnd"/>
      <w:r>
        <w:t xml:space="preserve"> </w:t>
      </w:r>
      <w:proofErr w:type="spellStart"/>
      <w:r>
        <w:t>favoarea</w:t>
      </w:r>
      <w:proofErr w:type="spellEnd"/>
      <w:r>
        <w:t xml:space="preserve"> </w:t>
      </w:r>
      <w:proofErr w:type="spellStart"/>
      <w:r>
        <w:t>deţinătorilor</w:t>
      </w:r>
      <w:proofErr w:type="spellEnd"/>
      <w:r>
        <w:t xml:space="preserve"> de </w:t>
      </w:r>
      <w:proofErr w:type="spellStart"/>
      <w:r>
        <w:t>reţele</w:t>
      </w:r>
      <w:proofErr w:type="spellEnd"/>
      <w:r>
        <w:t xml:space="preserve"> </w:t>
      </w:r>
      <w:proofErr w:type="spellStart"/>
      <w:r>
        <w:t>edilitare</w:t>
      </w:r>
      <w:proofErr w:type="spellEnd"/>
      <w:r>
        <w:t xml:space="preserve"> ”</w:t>
      </w:r>
      <w:r w:rsidR="00320F9C">
        <w:t>.</w:t>
      </w:r>
    </w:p>
    <w:p w:rsidR="00AE6916" w:rsidRDefault="005E6610" w:rsidP="00AE6916">
      <w:pPr>
        <w:ind w:firstLine="720"/>
        <w:jc w:val="both"/>
      </w:pPr>
      <w:proofErr w:type="spellStart"/>
      <w:proofErr w:type="gramStart"/>
      <w:r>
        <w:t>În</w:t>
      </w:r>
      <w:proofErr w:type="spellEnd"/>
      <w:r>
        <w:t xml:space="preserve"> </w:t>
      </w:r>
      <w:proofErr w:type="spellStart"/>
      <w:r>
        <w:t>c</w:t>
      </w:r>
      <w:r w:rsidRPr="00C7500E">
        <w:t>onform</w:t>
      </w:r>
      <w:r>
        <w:t>itate</w:t>
      </w:r>
      <w:proofErr w:type="spellEnd"/>
      <w:r>
        <w:t xml:space="preserve"> cu</w:t>
      </w:r>
      <w:r w:rsidR="00AE6916">
        <w:t xml:space="preserve"> art.</w:t>
      </w:r>
      <w:proofErr w:type="gramEnd"/>
      <w:r w:rsidR="00AE6916">
        <w:t xml:space="preserve"> 755 alin.2 </w:t>
      </w:r>
      <w:proofErr w:type="spellStart"/>
      <w:r w:rsidR="00AE6916">
        <w:t>şi</w:t>
      </w:r>
      <w:proofErr w:type="spellEnd"/>
      <w:r w:rsidR="00AE6916">
        <w:t xml:space="preserve"> art 758 din </w:t>
      </w:r>
      <w:proofErr w:type="spellStart"/>
      <w:r w:rsidR="00AE6916">
        <w:t>Codul</w:t>
      </w:r>
      <w:proofErr w:type="spellEnd"/>
      <w:r w:rsidR="00AE6916">
        <w:t xml:space="preserve"> Civil, </w:t>
      </w:r>
    </w:p>
    <w:p w:rsidR="006A7644" w:rsidRDefault="006A7644" w:rsidP="00AE6916">
      <w:pPr>
        <w:ind w:firstLine="720"/>
        <w:jc w:val="both"/>
        <w:rPr>
          <w:color w:val="000000"/>
        </w:rPr>
      </w:pPr>
    </w:p>
    <w:p w:rsidR="005E6610" w:rsidRDefault="005E6610" w:rsidP="005E6610">
      <w:pPr>
        <w:ind w:firstLine="720"/>
        <w:jc w:val="both"/>
        <w:rPr>
          <w:lang w:val="ro-RO"/>
        </w:rPr>
      </w:pPr>
    </w:p>
    <w:p w:rsidR="000622B9" w:rsidRDefault="000622B9" w:rsidP="005E6610">
      <w:pPr>
        <w:ind w:firstLine="720"/>
        <w:jc w:val="both"/>
        <w:rPr>
          <w:lang w:val="ro-RO"/>
        </w:rPr>
      </w:pPr>
    </w:p>
    <w:p w:rsidR="000622B9" w:rsidRPr="00C7500E" w:rsidRDefault="000622B9" w:rsidP="005E6610">
      <w:pPr>
        <w:ind w:firstLine="720"/>
        <w:jc w:val="both"/>
        <w:rPr>
          <w:lang w:val="ro-RO"/>
        </w:rPr>
      </w:pPr>
    </w:p>
    <w:p w:rsidR="005E6610" w:rsidRPr="00C7500E" w:rsidRDefault="005E6610" w:rsidP="005E6610">
      <w:pPr>
        <w:jc w:val="center"/>
        <w:rPr>
          <w:b/>
          <w:lang w:val="ro-RO"/>
        </w:rPr>
      </w:pPr>
      <w:r w:rsidRPr="00C7500E">
        <w:rPr>
          <w:b/>
          <w:lang w:val="ro-RO"/>
        </w:rPr>
        <w:t>PROPUNEM:</w:t>
      </w:r>
    </w:p>
    <w:p w:rsidR="005E6610" w:rsidRPr="00C7500E" w:rsidRDefault="005E6610" w:rsidP="005E6610">
      <w:pPr>
        <w:jc w:val="center"/>
        <w:rPr>
          <w:b/>
          <w:lang w:val="ro-RO"/>
        </w:rPr>
      </w:pPr>
    </w:p>
    <w:p w:rsidR="005E6610" w:rsidRPr="00C7500E" w:rsidRDefault="005E6610" w:rsidP="005E6610">
      <w:pPr>
        <w:jc w:val="center"/>
        <w:rPr>
          <w:b/>
          <w:lang w:val="ro-RO"/>
        </w:rPr>
      </w:pPr>
    </w:p>
    <w:p w:rsidR="00B43D75" w:rsidRPr="00B43D75" w:rsidRDefault="009B3037" w:rsidP="009B3037">
      <w:pPr>
        <w:pStyle w:val="ListParagraph"/>
        <w:numPr>
          <w:ilvl w:val="0"/>
          <w:numId w:val="1"/>
        </w:numPr>
        <w:jc w:val="both"/>
        <w:rPr>
          <w:color w:val="000000"/>
        </w:rPr>
      </w:pPr>
      <w:proofErr w:type="spellStart"/>
      <w:r>
        <w:t>E</w:t>
      </w:r>
      <w:r w:rsidR="00AE6916">
        <w:t>miterea</w:t>
      </w:r>
      <w:proofErr w:type="spellEnd"/>
      <w:r w:rsidR="00AE6916">
        <w:t xml:space="preserve"> </w:t>
      </w:r>
      <w:proofErr w:type="spellStart"/>
      <w:r w:rsidR="00AE6916">
        <w:t>unei</w:t>
      </w:r>
      <w:proofErr w:type="spellEnd"/>
      <w:r w:rsidR="00AE6916">
        <w:t xml:space="preserve"> </w:t>
      </w:r>
      <w:proofErr w:type="spellStart"/>
      <w:r w:rsidR="00AE6916">
        <w:t>Hotărâri</w:t>
      </w:r>
      <w:proofErr w:type="spellEnd"/>
      <w:r w:rsidR="00AE6916">
        <w:t xml:space="preserve"> a </w:t>
      </w:r>
      <w:proofErr w:type="spellStart"/>
      <w:r w:rsidR="00AE6916">
        <w:t>Consiliului</w:t>
      </w:r>
      <w:proofErr w:type="spellEnd"/>
      <w:r w:rsidR="00AE6916">
        <w:t xml:space="preserve"> Local al </w:t>
      </w:r>
      <w:proofErr w:type="spellStart"/>
      <w:r w:rsidR="001768BA">
        <w:t>M</w:t>
      </w:r>
      <w:r w:rsidR="00AE6916">
        <w:t>unicipiului</w:t>
      </w:r>
      <w:proofErr w:type="spellEnd"/>
      <w:r w:rsidR="00AE6916">
        <w:t xml:space="preserve"> </w:t>
      </w:r>
      <w:proofErr w:type="spellStart"/>
      <w:r w:rsidR="00AE6916">
        <w:t>Timişoara</w:t>
      </w:r>
      <w:proofErr w:type="spellEnd"/>
      <w:r w:rsidR="00AE6916">
        <w:t xml:space="preserve">, </w:t>
      </w:r>
      <w:proofErr w:type="spellStart"/>
      <w:r w:rsidR="00AE6916">
        <w:t>prin</w:t>
      </w:r>
      <w:proofErr w:type="spellEnd"/>
      <w:r w:rsidR="00AE6916">
        <w:t xml:space="preserve"> care </w:t>
      </w:r>
      <w:proofErr w:type="spellStart"/>
      <w:r w:rsidR="00AE6916">
        <w:t>să</w:t>
      </w:r>
      <w:proofErr w:type="spellEnd"/>
      <w:r w:rsidR="00AE6916">
        <w:t xml:space="preserve"> se </w:t>
      </w:r>
      <w:proofErr w:type="spellStart"/>
      <w:r w:rsidR="00AE6916">
        <w:t>aprobe</w:t>
      </w:r>
      <w:proofErr w:type="spellEnd"/>
      <w:r w:rsidRPr="009B3037">
        <w:t xml:space="preserve"> </w:t>
      </w:r>
      <w:proofErr w:type="spellStart"/>
      <w:r>
        <w:t>acordarea</w:t>
      </w:r>
      <w:proofErr w:type="spellEnd"/>
      <w:r>
        <w:t xml:space="preserve"> cu </w:t>
      </w:r>
      <w:proofErr w:type="spellStart"/>
      <w:r>
        <w:t>titlu</w:t>
      </w:r>
      <w:proofErr w:type="spellEnd"/>
      <w:r>
        <w:t xml:space="preserve"> </w:t>
      </w:r>
      <w:proofErr w:type="spellStart"/>
      <w:r>
        <w:t>gratuit</w:t>
      </w:r>
      <w:proofErr w:type="spellEnd"/>
      <w:r>
        <w:t xml:space="preserve"> a </w:t>
      </w:r>
      <w:proofErr w:type="spellStart"/>
      <w:r>
        <w:t>dreptului</w:t>
      </w:r>
      <w:proofErr w:type="spellEnd"/>
      <w:r>
        <w:t xml:space="preserve"> de </w:t>
      </w:r>
      <w:proofErr w:type="spellStart"/>
      <w:r>
        <w:t>servitute</w:t>
      </w:r>
      <w:proofErr w:type="spellEnd"/>
      <w:r>
        <w:t xml:space="preserve"> </w:t>
      </w:r>
      <w:proofErr w:type="spellStart"/>
      <w:r>
        <w:t>legală</w:t>
      </w:r>
      <w:proofErr w:type="spellEnd"/>
      <w:r>
        <w:t xml:space="preserve"> de </w:t>
      </w:r>
      <w:proofErr w:type="spellStart"/>
      <w:r>
        <w:t>trecere</w:t>
      </w:r>
      <w:proofErr w:type="spellEnd"/>
      <w:r>
        <w:t xml:space="preserve"> </w:t>
      </w:r>
      <w:proofErr w:type="spellStart"/>
      <w:r>
        <w:lastRenderedPageBreak/>
        <w:t>subterană</w:t>
      </w:r>
      <w:proofErr w:type="spellEnd"/>
      <w:r>
        <w:t>/</w:t>
      </w:r>
      <w:proofErr w:type="spellStart"/>
      <w:r>
        <w:t>supraterană</w:t>
      </w:r>
      <w:proofErr w:type="spellEnd"/>
      <w:r w:rsidR="000E6A0B">
        <w:t xml:space="preserve"> </w:t>
      </w:r>
      <w:proofErr w:type="spellStart"/>
      <w:r w:rsidR="00B17EAD">
        <w:t>şi</w:t>
      </w:r>
      <w:proofErr w:type="spellEnd"/>
      <w:r w:rsidR="00B17EAD">
        <w:t xml:space="preserve"> </w:t>
      </w:r>
      <w:proofErr w:type="spellStart"/>
      <w:r w:rsidR="00B17EAD">
        <w:t>acces</w:t>
      </w:r>
      <w:proofErr w:type="spellEnd"/>
      <w:r w:rsidR="00B17EAD">
        <w:t xml:space="preserve"> </w:t>
      </w:r>
      <w:proofErr w:type="spellStart"/>
      <w:r w:rsidR="000E6A0B">
        <w:t>în</w:t>
      </w:r>
      <w:proofErr w:type="spellEnd"/>
      <w:r w:rsidR="000E6A0B">
        <w:t xml:space="preserve"> </w:t>
      </w:r>
      <w:proofErr w:type="spellStart"/>
      <w:r w:rsidR="000E6A0B">
        <w:t>favoarea</w:t>
      </w:r>
      <w:proofErr w:type="spellEnd"/>
      <w:r w:rsidR="000E6A0B">
        <w:t xml:space="preserve"> SC E-ON </w:t>
      </w:r>
      <w:proofErr w:type="spellStart"/>
      <w:r w:rsidR="000E6A0B">
        <w:t>Gaz</w:t>
      </w:r>
      <w:proofErr w:type="spellEnd"/>
      <w:r w:rsidR="000E6A0B">
        <w:t xml:space="preserve"> </w:t>
      </w:r>
      <w:proofErr w:type="spellStart"/>
      <w:r w:rsidR="000E6A0B">
        <w:t>Distribuţie</w:t>
      </w:r>
      <w:proofErr w:type="spellEnd"/>
      <w:r w:rsidR="000E6A0B">
        <w:t xml:space="preserve"> SA</w:t>
      </w:r>
      <w:r>
        <w:t xml:space="preserve">, </w:t>
      </w:r>
      <w:proofErr w:type="spellStart"/>
      <w:r>
        <w:t>asupra</w:t>
      </w:r>
      <w:proofErr w:type="spellEnd"/>
      <w:r>
        <w:t xml:space="preserve"> </w:t>
      </w:r>
      <w:proofErr w:type="spellStart"/>
      <w:r>
        <w:t>părţii</w:t>
      </w:r>
      <w:proofErr w:type="spellEnd"/>
      <w:r>
        <w:t xml:space="preserve"> de </w:t>
      </w:r>
      <w:proofErr w:type="spellStart"/>
      <w:r>
        <w:t>teren</w:t>
      </w:r>
      <w:proofErr w:type="spellEnd"/>
      <w:r>
        <w:t xml:space="preserve"> </w:t>
      </w:r>
      <w:proofErr w:type="spellStart"/>
      <w:r>
        <w:t>identificată</w:t>
      </w:r>
      <w:proofErr w:type="spellEnd"/>
      <w:r>
        <w:t xml:space="preserve"> </w:t>
      </w:r>
      <w:r w:rsidR="000E6A0B">
        <w:t xml:space="preserve">conform </w:t>
      </w:r>
      <w:proofErr w:type="spellStart"/>
      <w:r w:rsidR="000E6A0B">
        <w:t>Anexei</w:t>
      </w:r>
      <w:proofErr w:type="spellEnd"/>
      <w:r w:rsidR="000E6A0B">
        <w:t xml:space="preserve"> care </w:t>
      </w:r>
      <w:proofErr w:type="spellStart"/>
      <w:r w:rsidR="000E6A0B">
        <w:t>va</w:t>
      </w:r>
      <w:proofErr w:type="spellEnd"/>
      <w:r w:rsidR="000E6A0B">
        <w:t xml:space="preserve"> face parte </w:t>
      </w:r>
      <w:proofErr w:type="spellStart"/>
      <w:r w:rsidR="000E6A0B">
        <w:t>integrantă</w:t>
      </w:r>
      <w:proofErr w:type="spellEnd"/>
      <w:r w:rsidR="000E6A0B">
        <w:t xml:space="preserve"> din </w:t>
      </w:r>
      <w:proofErr w:type="spellStart"/>
      <w:r w:rsidR="000E6A0B">
        <w:t>hotărâre</w:t>
      </w:r>
      <w:proofErr w:type="spellEnd"/>
      <w:r w:rsidR="00B43D75">
        <w:t>.</w:t>
      </w:r>
    </w:p>
    <w:p w:rsidR="005E6610" w:rsidRPr="00B43D75" w:rsidRDefault="00B43D75" w:rsidP="009B3037">
      <w:pPr>
        <w:pStyle w:val="ListParagraph"/>
        <w:numPr>
          <w:ilvl w:val="0"/>
          <w:numId w:val="1"/>
        </w:numPr>
        <w:jc w:val="both"/>
        <w:rPr>
          <w:color w:val="000000"/>
        </w:rPr>
      </w:pPr>
      <w:r>
        <w:t>Se</w:t>
      </w:r>
      <w:r w:rsidR="000E6A0B">
        <w:t xml:space="preserve"> </w:t>
      </w:r>
      <w:proofErr w:type="spellStart"/>
      <w:r w:rsidR="000E6A0B">
        <w:t>împuternic</w:t>
      </w:r>
      <w:r>
        <w:t>eşte</w:t>
      </w:r>
      <w:proofErr w:type="spellEnd"/>
      <w:r w:rsidR="000E6A0B">
        <w:t xml:space="preserve"> </w:t>
      </w:r>
      <w:proofErr w:type="spellStart"/>
      <w:r w:rsidR="000E6A0B">
        <w:t>domnului</w:t>
      </w:r>
      <w:proofErr w:type="spellEnd"/>
      <w:r w:rsidR="000E6A0B">
        <w:t xml:space="preserve"> </w:t>
      </w:r>
      <w:proofErr w:type="spellStart"/>
      <w:r w:rsidR="000E6A0B">
        <w:t>Cosmin-Silviu</w:t>
      </w:r>
      <w:proofErr w:type="spellEnd"/>
      <w:r w:rsidR="000E6A0B">
        <w:t xml:space="preserve"> </w:t>
      </w:r>
      <w:proofErr w:type="spellStart"/>
      <w:r w:rsidR="000E6A0B">
        <w:t>Silaghi</w:t>
      </w:r>
      <w:proofErr w:type="spellEnd"/>
      <w:r w:rsidR="000E6A0B">
        <w:t xml:space="preserve"> </w:t>
      </w:r>
      <w:proofErr w:type="spellStart"/>
      <w:r w:rsidR="000E6A0B">
        <w:t>pentru</w:t>
      </w:r>
      <w:proofErr w:type="spellEnd"/>
      <w:r w:rsidR="000E6A0B">
        <w:t xml:space="preserve"> </w:t>
      </w:r>
      <w:proofErr w:type="spellStart"/>
      <w:r w:rsidR="000E6A0B">
        <w:t>efectua</w:t>
      </w:r>
      <w:r>
        <w:t>rea</w:t>
      </w:r>
      <w:proofErr w:type="spellEnd"/>
      <w:r w:rsidR="000E6A0B">
        <w:t xml:space="preserve"> </w:t>
      </w:r>
      <w:proofErr w:type="spellStart"/>
      <w:r w:rsidR="000E6A0B">
        <w:t>actel</w:t>
      </w:r>
      <w:r>
        <w:t>or</w:t>
      </w:r>
      <w:proofErr w:type="spellEnd"/>
      <w:r w:rsidR="000E6A0B">
        <w:t xml:space="preserve"> </w:t>
      </w:r>
      <w:proofErr w:type="spellStart"/>
      <w:r w:rsidR="000E6A0B">
        <w:t>notariale</w:t>
      </w:r>
      <w:proofErr w:type="spellEnd"/>
      <w:r w:rsidR="001E5D97">
        <w:t>.</w:t>
      </w:r>
    </w:p>
    <w:p w:rsidR="00B43D75" w:rsidRPr="001E5D97" w:rsidRDefault="00B43D75" w:rsidP="009B3037">
      <w:pPr>
        <w:pStyle w:val="ListParagraph"/>
        <w:numPr>
          <w:ilvl w:val="0"/>
          <w:numId w:val="1"/>
        </w:numPr>
        <w:jc w:val="both"/>
        <w:rPr>
          <w:color w:val="000000"/>
        </w:rPr>
      </w:pPr>
      <w:proofErr w:type="spellStart"/>
      <w:r>
        <w:t>Taxele</w:t>
      </w:r>
      <w:proofErr w:type="spellEnd"/>
      <w:r>
        <w:t xml:space="preserve"> </w:t>
      </w:r>
      <w:proofErr w:type="spellStart"/>
      <w:r>
        <w:t>ocazionate</w:t>
      </w:r>
      <w:proofErr w:type="spellEnd"/>
      <w:r>
        <w:t xml:space="preserve"> de </w:t>
      </w:r>
      <w:proofErr w:type="spellStart"/>
      <w:r>
        <w:t>actele</w:t>
      </w:r>
      <w:proofErr w:type="spellEnd"/>
      <w:r>
        <w:t xml:space="preserve"> </w:t>
      </w:r>
      <w:proofErr w:type="spellStart"/>
      <w:r>
        <w:t>notariale</w:t>
      </w:r>
      <w:proofErr w:type="spellEnd"/>
      <w:r>
        <w:t xml:space="preserve"> </w:t>
      </w:r>
      <w:proofErr w:type="spellStart"/>
      <w:r>
        <w:t>vor</w:t>
      </w:r>
      <w:proofErr w:type="spellEnd"/>
      <w:r>
        <w:t xml:space="preserve"> </w:t>
      </w:r>
      <w:proofErr w:type="spellStart"/>
      <w:r>
        <w:t>fi</w:t>
      </w:r>
      <w:proofErr w:type="spellEnd"/>
      <w:r>
        <w:t xml:space="preserve"> </w:t>
      </w:r>
      <w:proofErr w:type="spellStart"/>
      <w:r>
        <w:t>sup</w:t>
      </w:r>
      <w:r w:rsidR="001768BA">
        <w:t>o</w:t>
      </w:r>
      <w:r>
        <w:t>rtate</w:t>
      </w:r>
      <w:proofErr w:type="spellEnd"/>
      <w:r>
        <w:t xml:space="preserve"> de </w:t>
      </w:r>
      <w:proofErr w:type="spellStart"/>
      <w:r>
        <w:t>Primăria</w:t>
      </w:r>
      <w:proofErr w:type="spellEnd"/>
      <w:r>
        <w:t xml:space="preserve"> </w:t>
      </w:r>
      <w:proofErr w:type="spellStart"/>
      <w:r w:rsidR="001768BA">
        <w:t>M</w:t>
      </w:r>
      <w:r>
        <w:t>unicipiului</w:t>
      </w:r>
      <w:proofErr w:type="spellEnd"/>
      <w:r>
        <w:t xml:space="preserve"> </w:t>
      </w:r>
      <w:proofErr w:type="spellStart"/>
      <w:r>
        <w:t>Timişoara</w:t>
      </w:r>
      <w:proofErr w:type="spellEnd"/>
    </w:p>
    <w:p w:rsidR="001E5D97" w:rsidRPr="009B3037" w:rsidRDefault="001E5D97" w:rsidP="001E5D97">
      <w:pPr>
        <w:pStyle w:val="ListParagraph"/>
        <w:ind w:left="927"/>
        <w:jc w:val="both"/>
        <w:rPr>
          <w:color w:val="000000"/>
        </w:rPr>
      </w:pPr>
    </w:p>
    <w:p w:rsidR="005E6610" w:rsidRPr="00C7500E" w:rsidRDefault="005E6610" w:rsidP="005E6610">
      <w:pPr>
        <w:jc w:val="both"/>
        <w:rPr>
          <w:lang w:val="ro-RO"/>
        </w:rPr>
      </w:pPr>
    </w:p>
    <w:p w:rsidR="005E6610" w:rsidRDefault="005E6610" w:rsidP="005E6610">
      <w:pPr>
        <w:jc w:val="both"/>
        <w:rPr>
          <w:b/>
          <w:lang w:val="ro-RO"/>
        </w:rPr>
      </w:pPr>
      <w:r w:rsidRPr="00C7500E">
        <w:rPr>
          <w:b/>
          <w:lang w:val="ro-RO"/>
        </w:rPr>
        <w:t xml:space="preserve">VICEPRIMAR DE RESORT  </w:t>
      </w:r>
      <w:r w:rsidR="009B3037">
        <w:rPr>
          <w:b/>
          <w:lang w:val="ro-RO"/>
        </w:rPr>
        <w:tab/>
      </w:r>
      <w:r w:rsidR="009B3037">
        <w:rPr>
          <w:b/>
          <w:lang w:val="ro-RO"/>
        </w:rPr>
        <w:tab/>
      </w:r>
      <w:r w:rsidR="009B3037">
        <w:rPr>
          <w:b/>
          <w:lang w:val="ro-RO"/>
        </w:rPr>
        <w:tab/>
      </w:r>
      <w:r w:rsidR="009B3037">
        <w:rPr>
          <w:b/>
          <w:lang w:val="ro-RO"/>
        </w:rPr>
        <w:tab/>
      </w:r>
      <w:r w:rsidR="009B3037">
        <w:rPr>
          <w:b/>
          <w:lang w:val="ro-RO"/>
        </w:rPr>
        <w:tab/>
        <w:t>SECRETAR</w:t>
      </w:r>
    </w:p>
    <w:p w:rsidR="005E6610" w:rsidRDefault="005E6610" w:rsidP="005E6610">
      <w:pPr>
        <w:jc w:val="both"/>
        <w:rPr>
          <w:b/>
          <w:lang w:val="ro-RO"/>
        </w:rPr>
      </w:pPr>
    </w:p>
    <w:p w:rsidR="005E6610" w:rsidRDefault="005E6610" w:rsidP="005E6610">
      <w:pPr>
        <w:jc w:val="both"/>
        <w:rPr>
          <w:b/>
          <w:lang w:val="ro-RO"/>
        </w:rPr>
      </w:pPr>
      <w:r>
        <w:rPr>
          <w:b/>
          <w:lang w:val="ro-RO"/>
        </w:rPr>
        <w:t xml:space="preserve">          TRAIAN STOIA</w:t>
      </w:r>
      <w:r w:rsidR="009B3037">
        <w:rPr>
          <w:b/>
          <w:lang w:val="ro-RO"/>
        </w:rPr>
        <w:tab/>
      </w:r>
      <w:r w:rsidR="009B3037">
        <w:rPr>
          <w:b/>
          <w:lang w:val="ro-RO"/>
        </w:rPr>
        <w:tab/>
      </w:r>
      <w:r w:rsidR="009B3037">
        <w:rPr>
          <w:b/>
          <w:lang w:val="ro-RO"/>
        </w:rPr>
        <w:tab/>
      </w:r>
      <w:r w:rsidR="009B3037">
        <w:rPr>
          <w:b/>
          <w:lang w:val="ro-RO"/>
        </w:rPr>
        <w:tab/>
      </w:r>
      <w:r w:rsidR="009B3037">
        <w:rPr>
          <w:b/>
          <w:lang w:val="ro-RO"/>
        </w:rPr>
        <w:tab/>
        <w:t xml:space="preserve">      IOAN COJOCARI</w:t>
      </w:r>
    </w:p>
    <w:p w:rsidR="005E6610" w:rsidRDefault="005E6610" w:rsidP="005E6610">
      <w:pPr>
        <w:jc w:val="both"/>
        <w:rPr>
          <w:b/>
          <w:lang w:val="ro-RO"/>
        </w:rPr>
      </w:pPr>
    </w:p>
    <w:p w:rsidR="005E6610" w:rsidRDefault="005E6610" w:rsidP="005E6610">
      <w:pPr>
        <w:jc w:val="both"/>
        <w:rPr>
          <w:b/>
          <w:lang w:val="ro-RO"/>
        </w:rPr>
      </w:pPr>
    </w:p>
    <w:p w:rsidR="005E6610" w:rsidRDefault="005E6610" w:rsidP="005E6610">
      <w:pPr>
        <w:jc w:val="both"/>
        <w:rPr>
          <w:b/>
          <w:lang w:val="ro-RO"/>
        </w:rPr>
      </w:pPr>
      <w:r>
        <w:rPr>
          <w:b/>
          <w:lang w:val="ro-RO"/>
        </w:rPr>
        <w:tab/>
      </w:r>
      <w:r>
        <w:rPr>
          <w:b/>
          <w:lang w:val="ro-RO"/>
        </w:rPr>
        <w:tab/>
      </w:r>
      <w:r>
        <w:rPr>
          <w:b/>
          <w:lang w:val="ro-RO"/>
        </w:rPr>
        <w:tab/>
      </w:r>
      <w:r>
        <w:rPr>
          <w:b/>
          <w:lang w:val="ro-RO"/>
        </w:rPr>
        <w:tab/>
        <w:t xml:space="preserve">                         </w:t>
      </w:r>
      <w:r w:rsidR="006C4318">
        <w:rPr>
          <w:b/>
          <w:lang w:val="ro-RO"/>
        </w:rPr>
        <w:tab/>
      </w:r>
      <w:r w:rsidR="006C4318">
        <w:rPr>
          <w:b/>
          <w:lang w:val="ro-RO"/>
        </w:rPr>
        <w:tab/>
      </w:r>
      <w:r w:rsidR="006C4318">
        <w:rPr>
          <w:b/>
          <w:lang w:val="ro-RO"/>
        </w:rPr>
        <w:tab/>
      </w:r>
      <w:r w:rsidRPr="00C7500E">
        <w:rPr>
          <w:b/>
          <w:lang w:val="ro-RO"/>
        </w:rPr>
        <w:t>DIRECTOR</w:t>
      </w:r>
      <w:r>
        <w:rPr>
          <w:b/>
          <w:lang w:val="ro-RO"/>
        </w:rPr>
        <w:t xml:space="preserve">    </w:t>
      </w:r>
      <w:r>
        <w:rPr>
          <w:b/>
          <w:lang w:val="ro-RO"/>
        </w:rPr>
        <w:tab/>
      </w:r>
      <w:r>
        <w:rPr>
          <w:b/>
          <w:lang w:val="ro-RO"/>
        </w:rPr>
        <w:tab/>
      </w:r>
      <w:r>
        <w:rPr>
          <w:b/>
          <w:lang w:val="ro-RO"/>
        </w:rPr>
        <w:tab/>
      </w:r>
      <w:r>
        <w:rPr>
          <w:b/>
          <w:lang w:val="ro-RO"/>
        </w:rPr>
        <w:tab/>
        <w:t xml:space="preserve">      </w:t>
      </w:r>
    </w:p>
    <w:p w:rsidR="005E6610" w:rsidRPr="00C7500E" w:rsidRDefault="005E6610" w:rsidP="005E6610">
      <w:pPr>
        <w:jc w:val="both"/>
        <w:rPr>
          <w:lang w:val="ro-RO"/>
        </w:rPr>
      </w:pPr>
      <w:r>
        <w:rPr>
          <w:b/>
          <w:lang w:val="ro-RO"/>
        </w:rPr>
        <w:tab/>
      </w:r>
      <w:r>
        <w:rPr>
          <w:b/>
          <w:lang w:val="ro-RO"/>
        </w:rPr>
        <w:tab/>
      </w:r>
      <w:r>
        <w:rPr>
          <w:b/>
          <w:lang w:val="ro-RO"/>
        </w:rPr>
        <w:tab/>
      </w:r>
      <w:r>
        <w:rPr>
          <w:b/>
          <w:lang w:val="ro-RO"/>
        </w:rPr>
        <w:tab/>
        <w:t xml:space="preserve">         </w:t>
      </w:r>
      <w:r w:rsidR="006C4318">
        <w:rPr>
          <w:b/>
          <w:lang w:val="ro-RO"/>
        </w:rPr>
        <w:tab/>
      </w:r>
      <w:r w:rsidR="006C4318">
        <w:rPr>
          <w:b/>
          <w:lang w:val="ro-RO"/>
        </w:rPr>
        <w:tab/>
      </w:r>
      <w:r w:rsidR="006C4318">
        <w:rPr>
          <w:b/>
          <w:lang w:val="ro-RO"/>
        </w:rPr>
        <w:tab/>
      </w:r>
      <w:r w:rsidR="006C4318">
        <w:rPr>
          <w:b/>
          <w:lang w:val="ro-RO"/>
        </w:rPr>
        <w:tab/>
        <w:t xml:space="preserve">       </w:t>
      </w:r>
      <w:r>
        <w:rPr>
          <w:b/>
          <w:lang w:val="ro-RO"/>
        </w:rPr>
        <w:t>MARTIN STAIA</w:t>
      </w:r>
      <w:r w:rsidRPr="00C7500E">
        <w:rPr>
          <w:lang w:val="ro-RO"/>
        </w:rPr>
        <w:tab/>
      </w:r>
    </w:p>
    <w:p w:rsidR="005E6610" w:rsidRPr="00C7500E" w:rsidRDefault="005E6610" w:rsidP="005E6610">
      <w:pPr>
        <w:jc w:val="both"/>
        <w:rPr>
          <w:lang w:val="ro-RO"/>
        </w:rPr>
      </w:pPr>
    </w:p>
    <w:p w:rsidR="005E6610" w:rsidRPr="00C7500E" w:rsidRDefault="005E6610" w:rsidP="005E6610">
      <w:pPr>
        <w:jc w:val="both"/>
        <w:rPr>
          <w:b/>
          <w:lang w:val="ro-RO"/>
        </w:rPr>
      </w:pPr>
    </w:p>
    <w:p w:rsidR="005E6610" w:rsidRDefault="005E6610" w:rsidP="005E6610">
      <w:pPr>
        <w:jc w:val="both"/>
        <w:rPr>
          <w:b/>
          <w:lang w:val="ro-RO"/>
        </w:rPr>
      </w:pPr>
      <w:r w:rsidRPr="00C7500E">
        <w:rPr>
          <w:b/>
          <w:lang w:val="ro-RO"/>
        </w:rPr>
        <w:tab/>
      </w:r>
      <w:r w:rsidRPr="00C7500E">
        <w:rPr>
          <w:b/>
          <w:lang w:val="ro-RO"/>
        </w:rPr>
        <w:tab/>
      </w:r>
      <w:r w:rsidRPr="00C7500E">
        <w:rPr>
          <w:b/>
          <w:lang w:val="ro-RO"/>
        </w:rPr>
        <w:tab/>
      </w:r>
      <w:r w:rsidRPr="00C7500E">
        <w:rPr>
          <w:b/>
          <w:lang w:val="ro-RO"/>
        </w:rPr>
        <w:tab/>
      </w:r>
      <w:r w:rsidRPr="00C7500E">
        <w:rPr>
          <w:b/>
          <w:lang w:val="ro-RO"/>
        </w:rPr>
        <w:tab/>
      </w:r>
      <w:r w:rsidRPr="00C7500E">
        <w:rPr>
          <w:b/>
          <w:lang w:val="ro-RO"/>
        </w:rPr>
        <w:tab/>
      </w:r>
      <w:r w:rsidRPr="00C7500E">
        <w:rPr>
          <w:b/>
          <w:lang w:val="ro-RO"/>
        </w:rPr>
        <w:tab/>
      </w:r>
      <w:r>
        <w:rPr>
          <w:b/>
          <w:lang w:val="ro-RO"/>
        </w:rPr>
        <w:t xml:space="preserve">          </w:t>
      </w:r>
    </w:p>
    <w:p w:rsidR="005E6610" w:rsidRPr="00C7500E" w:rsidRDefault="005E6610" w:rsidP="005E6610">
      <w:pPr>
        <w:jc w:val="both"/>
        <w:rPr>
          <w:b/>
          <w:lang w:val="ro-RO"/>
        </w:rPr>
      </w:pPr>
      <w:r>
        <w:rPr>
          <w:b/>
          <w:lang w:val="ro-RO"/>
        </w:rPr>
        <w:t xml:space="preserve">                                                                                           COMPARTIMENT TERENURI</w:t>
      </w:r>
    </w:p>
    <w:p w:rsidR="005E6610" w:rsidRPr="00C7500E" w:rsidRDefault="005E6610" w:rsidP="005E6610">
      <w:pPr>
        <w:jc w:val="both"/>
        <w:rPr>
          <w:b/>
          <w:lang w:val="ro-RO"/>
        </w:rPr>
      </w:pPr>
      <w:r w:rsidRPr="00C7500E">
        <w:rPr>
          <w:b/>
          <w:lang w:val="ro-RO"/>
        </w:rPr>
        <w:tab/>
      </w:r>
    </w:p>
    <w:p w:rsidR="005E6610" w:rsidRDefault="005E6610" w:rsidP="005E6610">
      <w:pPr>
        <w:jc w:val="both"/>
        <w:rPr>
          <w:b/>
          <w:lang w:val="ro-RO"/>
        </w:rPr>
      </w:pP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t xml:space="preserve">      MIRCEA HĂRĂBOR</w:t>
      </w:r>
      <w:r w:rsidRPr="00C7500E">
        <w:rPr>
          <w:b/>
          <w:lang w:val="ro-RO"/>
        </w:rPr>
        <w:tab/>
      </w:r>
      <w:r w:rsidRPr="00C7500E">
        <w:rPr>
          <w:b/>
          <w:lang w:val="ro-RO"/>
        </w:rPr>
        <w:tab/>
      </w:r>
      <w:r w:rsidRPr="00C7500E">
        <w:rPr>
          <w:b/>
          <w:lang w:val="ro-RO"/>
        </w:rPr>
        <w:tab/>
      </w:r>
      <w:r w:rsidRPr="00C7500E">
        <w:rPr>
          <w:b/>
          <w:lang w:val="ro-RO"/>
        </w:rPr>
        <w:tab/>
      </w:r>
      <w:r w:rsidRPr="00C7500E">
        <w:rPr>
          <w:b/>
          <w:lang w:val="ro-RO"/>
        </w:rPr>
        <w:tab/>
      </w:r>
    </w:p>
    <w:p w:rsidR="005E6610" w:rsidRPr="00C7500E" w:rsidRDefault="005E6610" w:rsidP="005E6610">
      <w:pPr>
        <w:jc w:val="both"/>
        <w:rPr>
          <w:b/>
          <w:lang w:val="ro-RO"/>
        </w:rPr>
      </w:pPr>
    </w:p>
    <w:p w:rsidR="005E6610" w:rsidRDefault="005E6610" w:rsidP="005E6610">
      <w:pPr>
        <w:ind w:left="2160" w:firstLine="720"/>
        <w:jc w:val="both"/>
        <w:rPr>
          <w:b/>
          <w:lang w:val="ro-RO"/>
        </w:rPr>
      </w:pPr>
      <w:r>
        <w:rPr>
          <w:b/>
          <w:lang w:val="ro-RO"/>
        </w:rPr>
        <w:t xml:space="preserve">          </w:t>
      </w:r>
      <w:r w:rsidRPr="00C7500E">
        <w:rPr>
          <w:b/>
          <w:lang w:val="ro-RO"/>
        </w:rPr>
        <w:t>Avizat juridic,</w:t>
      </w:r>
    </w:p>
    <w:p w:rsidR="005E6610" w:rsidRDefault="005E6610" w:rsidP="005E6610">
      <w:pPr>
        <w:ind w:left="2160" w:firstLine="720"/>
        <w:jc w:val="both"/>
        <w:rPr>
          <w:b/>
          <w:lang w:val="ro-RO"/>
        </w:rPr>
      </w:pPr>
    </w:p>
    <w:p w:rsidR="005E6610" w:rsidRDefault="005E6610" w:rsidP="005E6610">
      <w:pPr>
        <w:ind w:left="2160" w:firstLine="720"/>
        <w:jc w:val="both"/>
        <w:rPr>
          <w:b/>
          <w:lang w:val="ro-RO"/>
        </w:rPr>
      </w:pPr>
    </w:p>
    <w:p w:rsidR="005E6610" w:rsidRDefault="005E6610" w:rsidP="005E6610">
      <w:pPr>
        <w:ind w:left="2160" w:firstLine="720"/>
        <w:jc w:val="both"/>
        <w:rPr>
          <w:b/>
          <w:lang w:val="ro-RO"/>
        </w:rPr>
      </w:pPr>
    </w:p>
    <w:p w:rsidR="005E6610" w:rsidRDefault="005E6610" w:rsidP="005E6610">
      <w:pPr>
        <w:ind w:left="2160" w:firstLine="720"/>
        <w:jc w:val="both"/>
        <w:rPr>
          <w:b/>
          <w:lang w:val="ro-RO"/>
        </w:rPr>
      </w:pPr>
    </w:p>
    <w:p w:rsidR="005E6610" w:rsidRDefault="005E6610" w:rsidP="005E6610">
      <w:pPr>
        <w:ind w:left="2160" w:firstLine="720"/>
        <w:jc w:val="both"/>
        <w:rPr>
          <w:b/>
          <w:lang w:val="ro-RO"/>
        </w:rPr>
      </w:pPr>
    </w:p>
    <w:p w:rsidR="005E6610" w:rsidRDefault="005E6610" w:rsidP="005E6610">
      <w:pPr>
        <w:ind w:left="2160" w:firstLine="720"/>
        <w:jc w:val="both"/>
        <w:rPr>
          <w:b/>
          <w:lang w:val="ro-RO"/>
        </w:rPr>
      </w:pPr>
    </w:p>
    <w:p w:rsidR="005E6610" w:rsidRDefault="005E6610" w:rsidP="005E6610">
      <w:pPr>
        <w:ind w:left="2160" w:firstLine="720"/>
        <w:jc w:val="both"/>
        <w:rPr>
          <w:b/>
          <w:lang w:val="ro-RO"/>
        </w:rPr>
      </w:pPr>
    </w:p>
    <w:p w:rsidR="005E6610" w:rsidRDefault="005E6610" w:rsidP="005E6610">
      <w:pPr>
        <w:ind w:left="2160" w:firstLine="720"/>
        <w:jc w:val="both"/>
        <w:rPr>
          <w:b/>
          <w:lang w:val="ro-RO"/>
        </w:rPr>
      </w:pPr>
    </w:p>
    <w:p w:rsidR="005E6610" w:rsidRDefault="005E6610" w:rsidP="005E6610">
      <w:pPr>
        <w:ind w:left="2160" w:firstLine="720"/>
        <w:jc w:val="both"/>
        <w:rPr>
          <w:b/>
          <w:lang w:val="ro-RO"/>
        </w:rPr>
      </w:pPr>
    </w:p>
    <w:p w:rsidR="005E6610" w:rsidRPr="00C7500E" w:rsidRDefault="005E6610" w:rsidP="005E6610">
      <w:pPr>
        <w:ind w:left="2160" w:firstLine="720"/>
        <w:jc w:val="both"/>
        <w:rPr>
          <w:b/>
          <w:lang w:val="ro-RO"/>
        </w:rPr>
      </w:pPr>
    </w:p>
    <w:p w:rsidR="005E6610" w:rsidRDefault="005E6610" w:rsidP="005E6610">
      <w:pPr>
        <w:jc w:val="both"/>
        <w:rPr>
          <w:b/>
          <w:lang w:val="ro-RO"/>
        </w:rPr>
      </w:pPr>
    </w:p>
    <w:p w:rsidR="005E6610" w:rsidRPr="00C7500E" w:rsidRDefault="005E6610" w:rsidP="005E6610">
      <w:pPr>
        <w:jc w:val="both"/>
        <w:rPr>
          <w:b/>
          <w:lang w:val="ro-RO"/>
        </w:rPr>
      </w:pPr>
    </w:p>
    <w:p w:rsidR="005E6610" w:rsidRPr="00C7500E" w:rsidRDefault="005E6610" w:rsidP="005E6610">
      <w:pPr>
        <w:jc w:val="both"/>
        <w:rPr>
          <w:lang w:val="ro-RO"/>
        </w:rPr>
      </w:pPr>
      <w:r>
        <w:rPr>
          <w:sz w:val="22"/>
          <w:szCs w:val="22"/>
          <w:lang w:val="ro-RO"/>
        </w:rPr>
        <w:t>r</w:t>
      </w:r>
      <w:r w:rsidRPr="009C0123">
        <w:rPr>
          <w:sz w:val="22"/>
          <w:szCs w:val="22"/>
          <w:lang w:val="ro-RO"/>
        </w:rPr>
        <w:t>ed/dact MH.</w:t>
      </w:r>
      <w:r w:rsidRPr="00C7500E">
        <w:rPr>
          <w:lang w:val="ro-RO"/>
        </w:rPr>
        <w:tab/>
      </w:r>
      <w:r w:rsidRPr="00C7500E">
        <w:rPr>
          <w:lang w:val="ro-RO"/>
        </w:rPr>
        <w:tab/>
      </w:r>
      <w:r w:rsidRPr="00C7500E">
        <w:rPr>
          <w:lang w:val="ro-RO"/>
        </w:rPr>
        <w:tab/>
      </w:r>
      <w:r w:rsidRPr="00C7500E">
        <w:rPr>
          <w:lang w:val="ro-RO"/>
        </w:rPr>
        <w:tab/>
      </w:r>
      <w:r w:rsidRPr="00C7500E">
        <w:rPr>
          <w:lang w:val="ro-RO"/>
        </w:rPr>
        <w:tab/>
      </w:r>
      <w:r w:rsidRPr="00C7500E">
        <w:rPr>
          <w:lang w:val="ro-RO"/>
        </w:rPr>
        <w:tab/>
      </w:r>
      <w:r w:rsidRPr="00C7500E">
        <w:rPr>
          <w:lang w:val="ro-RO"/>
        </w:rPr>
        <w:tab/>
      </w:r>
      <w:r w:rsidRPr="00C7500E">
        <w:rPr>
          <w:lang w:val="ro-RO"/>
        </w:rPr>
        <w:tab/>
        <w:t xml:space="preserve">    Cod  </w:t>
      </w:r>
      <w:r w:rsidRPr="00C7500E">
        <w:rPr>
          <w:bCs/>
          <w:color w:val="000000"/>
          <w:lang w:val="it-IT"/>
        </w:rPr>
        <w:t>FO 53-01,ver.1</w:t>
      </w:r>
    </w:p>
    <w:p w:rsidR="005E6610" w:rsidRPr="00C7500E" w:rsidRDefault="005E6610" w:rsidP="005E6610">
      <w:pPr>
        <w:jc w:val="both"/>
        <w:rPr>
          <w:b/>
          <w:lang w:val="ro-RO"/>
        </w:rPr>
      </w:pPr>
    </w:p>
    <w:p w:rsidR="005E6610" w:rsidRPr="00C7500E" w:rsidRDefault="005E6610" w:rsidP="005E6610"/>
    <w:p w:rsidR="005E6610" w:rsidRDefault="005E6610" w:rsidP="005E6610"/>
    <w:p w:rsidR="005E6610" w:rsidRDefault="005E6610" w:rsidP="005E6610"/>
    <w:p w:rsidR="009B0C04" w:rsidRDefault="009B0C04"/>
    <w:sectPr w:rsidR="009B0C04" w:rsidSect="00833807">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3437E1"/>
    <w:multiLevelType w:val="hybridMultilevel"/>
    <w:tmpl w:val="28362184"/>
    <w:lvl w:ilvl="0" w:tplc="27AC7828">
      <w:start w:val="1"/>
      <w:numFmt w:val="decimal"/>
      <w:lvlText w:val="%1."/>
      <w:lvlJc w:val="left"/>
      <w:pPr>
        <w:ind w:left="927" w:hanging="360"/>
      </w:pPr>
      <w:rPr>
        <w:rFonts w:hint="default"/>
        <w:color w:val="auto"/>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E6610"/>
    <w:rsid w:val="000622B9"/>
    <w:rsid w:val="000E6A0B"/>
    <w:rsid w:val="001768BA"/>
    <w:rsid w:val="001B55C8"/>
    <w:rsid w:val="001E5D97"/>
    <w:rsid w:val="00280D10"/>
    <w:rsid w:val="00320F9C"/>
    <w:rsid w:val="003220F2"/>
    <w:rsid w:val="003A782C"/>
    <w:rsid w:val="003F184B"/>
    <w:rsid w:val="004402A6"/>
    <w:rsid w:val="004F72DA"/>
    <w:rsid w:val="005E6610"/>
    <w:rsid w:val="006119DB"/>
    <w:rsid w:val="0065144B"/>
    <w:rsid w:val="006770A5"/>
    <w:rsid w:val="006A7644"/>
    <w:rsid w:val="006C4318"/>
    <w:rsid w:val="00776721"/>
    <w:rsid w:val="007E7FA6"/>
    <w:rsid w:val="00872206"/>
    <w:rsid w:val="008A355A"/>
    <w:rsid w:val="009B0C04"/>
    <w:rsid w:val="009B3037"/>
    <w:rsid w:val="00AE6916"/>
    <w:rsid w:val="00B17EAD"/>
    <w:rsid w:val="00B43D75"/>
    <w:rsid w:val="00C41BF2"/>
    <w:rsid w:val="00D00E2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61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03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Pages>
  <Words>438</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MHarabor</dc:creator>
  <cp:keywords/>
  <dc:description/>
  <cp:lastModifiedBy>MHarabor</cp:lastModifiedBy>
  <cp:revision>22</cp:revision>
  <cp:lastPrinted>2013-11-26T06:56:00Z</cp:lastPrinted>
  <dcterms:created xsi:type="dcterms:W3CDTF">2013-11-25T13:24:00Z</dcterms:created>
  <dcterms:modified xsi:type="dcterms:W3CDTF">2014-03-03T11:05:00Z</dcterms:modified>
</cp:coreProperties>
</file>