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344" w:rsidRPr="00864F74" w:rsidRDefault="00026344" w:rsidP="00026344">
      <w:pPr>
        <w:jc w:val="both"/>
        <w:rPr>
          <w:rFonts w:eastAsiaTheme="minorHAnsi"/>
          <w:lang w:val="en-US" w:eastAsia="en-US" w:bidi="en-US"/>
        </w:rPr>
      </w:pPr>
      <w:r w:rsidRPr="00864F74">
        <w:rPr>
          <w:rFonts w:eastAsiaTheme="minorHAnsi"/>
          <w:lang w:val="en-US" w:eastAsia="en-US" w:bidi="en-US"/>
        </w:rPr>
        <w:t xml:space="preserve">ROMÂNIA </w:t>
      </w:r>
    </w:p>
    <w:p w:rsidR="00026344" w:rsidRPr="00864F74" w:rsidRDefault="00026344" w:rsidP="00026344">
      <w:pPr>
        <w:jc w:val="both"/>
        <w:rPr>
          <w:rFonts w:eastAsiaTheme="minorHAnsi"/>
          <w:lang w:val="en-US" w:eastAsia="en-US" w:bidi="en-US"/>
        </w:rPr>
      </w:pPr>
      <w:r w:rsidRPr="00864F74">
        <w:rPr>
          <w:rFonts w:eastAsiaTheme="minorHAnsi"/>
          <w:lang w:val="en-US" w:eastAsia="en-US" w:bidi="en-US"/>
        </w:rPr>
        <w:t>JUDEȚUL TIMIȘ</w:t>
      </w:r>
    </w:p>
    <w:p w:rsidR="00026344" w:rsidRPr="00864F74" w:rsidRDefault="00026344" w:rsidP="00026344">
      <w:pPr>
        <w:jc w:val="both"/>
        <w:rPr>
          <w:rFonts w:eastAsiaTheme="minorHAnsi"/>
          <w:lang w:val="en-US" w:eastAsia="en-US" w:bidi="en-US"/>
        </w:rPr>
      </w:pPr>
      <w:r w:rsidRPr="00864F74">
        <w:rPr>
          <w:rFonts w:eastAsiaTheme="minorHAnsi"/>
          <w:lang w:val="en-US" w:eastAsia="en-US" w:bidi="en-US"/>
        </w:rPr>
        <w:t xml:space="preserve">MUNICIPIUL TIMIȘOARA </w:t>
      </w:r>
    </w:p>
    <w:p w:rsidR="00026344" w:rsidRPr="00864F74" w:rsidRDefault="00026344" w:rsidP="00026344">
      <w:pPr>
        <w:jc w:val="both"/>
        <w:rPr>
          <w:rFonts w:eastAsiaTheme="minorHAnsi"/>
          <w:lang w:val="en-US" w:eastAsia="en-US" w:bidi="en-US"/>
        </w:rPr>
      </w:pPr>
      <w:r w:rsidRPr="00864F74">
        <w:rPr>
          <w:rFonts w:eastAsiaTheme="minorHAnsi"/>
          <w:lang w:val="en-US" w:eastAsia="en-US" w:bidi="en-US"/>
        </w:rPr>
        <w:t>DIRECȚIA PATRIMONIU</w:t>
      </w:r>
      <w:r w:rsidRPr="00864F74">
        <w:rPr>
          <w:rFonts w:eastAsiaTheme="minorHAnsi"/>
          <w:lang w:val="en-US" w:eastAsia="en-US" w:bidi="en-US"/>
        </w:rPr>
        <w:tab/>
      </w:r>
      <w:r w:rsidRPr="00864F74">
        <w:rPr>
          <w:rFonts w:eastAsiaTheme="minorHAnsi"/>
          <w:lang w:val="en-US" w:eastAsia="en-US" w:bidi="en-US"/>
        </w:rPr>
        <w:tab/>
      </w:r>
    </w:p>
    <w:p w:rsidR="00026344" w:rsidRPr="00864F74" w:rsidRDefault="00026344" w:rsidP="00026344">
      <w:pPr>
        <w:jc w:val="both"/>
        <w:rPr>
          <w:rFonts w:eastAsiaTheme="minorHAnsi"/>
          <w:lang w:val="en-US" w:eastAsia="en-US" w:bidi="en-US"/>
        </w:rPr>
      </w:pPr>
      <w:r w:rsidRPr="00864F74">
        <w:rPr>
          <w:rFonts w:eastAsiaTheme="minorHAnsi"/>
          <w:lang w:val="en-US" w:eastAsia="en-US" w:bidi="en-US"/>
        </w:rPr>
        <w:t xml:space="preserve">COMPARTIMENTUL SPAȚII CU ALTĂ DESTINAȚIE </w:t>
      </w:r>
    </w:p>
    <w:p w:rsidR="00FD2159" w:rsidRPr="00864F74" w:rsidRDefault="00026344" w:rsidP="00FD2159">
      <w:pPr>
        <w:jc w:val="both"/>
        <w:rPr>
          <w:lang w:val="it-IT" w:eastAsia="en-US"/>
        </w:rPr>
      </w:pPr>
      <w:r w:rsidRPr="00864F74">
        <w:rPr>
          <w:lang w:eastAsia="en-US"/>
        </w:rPr>
        <w:t xml:space="preserve">NR. </w:t>
      </w:r>
      <w:r w:rsidR="00FD2159" w:rsidRPr="00864F74">
        <w:rPr>
          <w:lang w:eastAsia="en-US"/>
        </w:rPr>
        <w:t>TMI 2023-002186/23.06.2023</w:t>
      </w:r>
    </w:p>
    <w:p w:rsidR="00026344" w:rsidRDefault="00026344" w:rsidP="00026344">
      <w:pPr>
        <w:jc w:val="both"/>
        <w:rPr>
          <w:b/>
          <w:u w:val="single"/>
          <w:lang w:eastAsia="en-US"/>
        </w:rPr>
      </w:pPr>
    </w:p>
    <w:p w:rsidR="00864F74" w:rsidRPr="00864F74" w:rsidRDefault="00864F74" w:rsidP="00026344">
      <w:pPr>
        <w:jc w:val="both"/>
        <w:rPr>
          <w:b/>
          <w:u w:val="single"/>
          <w:lang w:eastAsia="en-US"/>
        </w:rPr>
      </w:pPr>
    </w:p>
    <w:p w:rsidR="00026344" w:rsidRPr="00864F74" w:rsidRDefault="00026344" w:rsidP="00026344">
      <w:pPr>
        <w:jc w:val="center"/>
        <w:rPr>
          <w:b/>
          <w:lang w:eastAsia="en-US"/>
        </w:rPr>
      </w:pPr>
      <w:r w:rsidRPr="00864F74">
        <w:rPr>
          <w:b/>
          <w:lang w:eastAsia="en-US"/>
        </w:rPr>
        <w:t>REFERAT DE APROBARE</w:t>
      </w:r>
    </w:p>
    <w:p w:rsidR="008600A5" w:rsidRDefault="00026344" w:rsidP="008600A5">
      <w:pPr>
        <w:jc w:val="center"/>
        <w:rPr>
          <w:b/>
        </w:rPr>
      </w:pPr>
      <w:r w:rsidRPr="00864F74">
        <w:rPr>
          <w:b/>
          <w:lang w:eastAsia="en-US"/>
        </w:rPr>
        <w:t>a</w:t>
      </w:r>
      <w:r w:rsidR="003714CC" w:rsidRPr="00864F74">
        <w:rPr>
          <w:b/>
          <w:lang w:eastAsia="en-US"/>
        </w:rPr>
        <w:t>l</w:t>
      </w:r>
      <w:r w:rsidRPr="00864F74">
        <w:rPr>
          <w:b/>
          <w:lang w:eastAsia="en-US"/>
        </w:rPr>
        <w:t xml:space="preserve"> Proiectului de hotărâre  privind </w:t>
      </w:r>
      <w:r w:rsidR="0083570C" w:rsidRPr="00864F74">
        <w:rPr>
          <w:rFonts w:eastAsiaTheme="minorHAnsi"/>
          <w:b/>
          <w:lang w:eastAsia="en-US"/>
        </w:rPr>
        <w:t>atribuirea pe o perioadă de 2 ani a spațiului situat în Timișoara, str. Proclamația de la Timișoara , nr.</w:t>
      </w:r>
      <w:r w:rsidR="008600A5">
        <w:rPr>
          <w:rFonts w:eastAsiaTheme="minorHAnsi"/>
          <w:b/>
          <w:lang w:eastAsia="en-US"/>
        </w:rPr>
        <w:t xml:space="preserve"> </w:t>
      </w:r>
      <w:r w:rsidR="0083570C" w:rsidRPr="00864F74">
        <w:rPr>
          <w:rFonts w:eastAsiaTheme="minorHAnsi"/>
          <w:b/>
          <w:lang w:eastAsia="en-US"/>
        </w:rPr>
        <w:t>1, ap.</w:t>
      </w:r>
      <w:r w:rsidR="008600A5">
        <w:rPr>
          <w:rFonts w:eastAsiaTheme="minorHAnsi"/>
          <w:b/>
          <w:lang w:eastAsia="en-US"/>
        </w:rPr>
        <w:t xml:space="preserve"> </w:t>
      </w:r>
      <w:r w:rsidR="0083570C" w:rsidRPr="00864F74">
        <w:rPr>
          <w:rFonts w:eastAsiaTheme="minorHAnsi"/>
          <w:b/>
          <w:lang w:eastAsia="en-US"/>
        </w:rPr>
        <w:t xml:space="preserve">1, către  </w:t>
      </w:r>
      <w:r w:rsidR="0083570C" w:rsidRPr="00864F74">
        <w:rPr>
          <w:rFonts w:eastAsiaTheme="minorHAnsi"/>
          <w:b/>
          <w:color w:val="000000"/>
          <w:lang w:val="it-IT" w:eastAsia="en-US"/>
        </w:rPr>
        <w:t xml:space="preserve">FEDERAȚIA INIȚIATIVA TIMIȘOARA, la valoarea chiriei stabilită prin raportul de evaluare nr. </w:t>
      </w:r>
      <w:r w:rsidR="0083570C" w:rsidRPr="00864F74">
        <w:rPr>
          <w:rFonts w:eastAsiaTheme="minorHAnsi"/>
          <w:b/>
          <w:lang w:eastAsia="en-US"/>
        </w:rPr>
        <w:t>4644/21.03.2023</w:t>
      </w:r>
      <w:r w:rsidR="008600A5" w:rsidRPr="008600A5">
        <w:rPr>
          <w:b/>
          <w:bCs/>
          <w:color w:val="000000"/>
        </w:rPr>
        <w:t xml:space="preserve"> </w:t>
      </w:r>
      <w:r w:rsidR="008600A5">
        <w:rPr>
          <w:b/>
          <w:bCs/>
          <w:color w:val="000000"/>
        </w:rPr>
        <w:t>și a prevederilor HCLMT nr. 253/13.06.2023</w:t>
      </w:r>
    </w:p>
    <w:p w:rsidR="008600A5" w:rsidRDefault="008600A5" w:rsidP="008600A5">
      <w:pPr>
        <w:rPr>
          <w:b/>
        </w:rPr>
      </w:pPr>
    </w:p>
    <w:p w:rsidR="0083570C" w:rsidRPr="00864F74" w:rsidRDefault="0083570C" w:rsidP="0083570C">
      <w:pPr>
        <w:jc w:val="center"/>
        <w:rPr>
          <w:rFonts w:eastAsiaTheme="minorHAnsi"/>
          <w:b/>
          <w:lang w:val="it-IT" w:eastAsia="en-US"/>
        </w:rPr>
      </w:pPr>
    </w:p>
    <w:p w:rsidR="00EE70B3" w:rsidRPr="00864F74" w:rsidRDefault="00EE70B3" w:rsidP="00026344">
      <w:pPr>
        <w:jc w:val="center"/>
        <w:rPr>
          <w:b/>
          <w:highlight w:val="yellow"/>
          <w:lang w:val="it-IT" w:eastAsia="en-US"/>
        </w:rPr>
      </w:pPr>
    </w:p>
    <w:p w:rsidR="00864F74" w:rsidRPr="00864F74" w:rsidRDefault="00864F74" w:rsidP="008600A5">
      <w:pPr>
        <w:pStyle w:val="ListParagraph"/>
        <w:numPr>
          <w:ilvl w:val="0"/>
          <w:numId w:val="3"/>
        </w:numPr>
        <w:autoSpaceDE w:val="0"/>
        <w:autoSpaceDN w:val="0"/>
        <w:adjustRightInd w:val="0"/>
        <w:jc w:val="both"/>
        <w:rPr>
          <w:lang w:val="en-GB"/>
        </w:rPr>
      </w:pPr>
      <w:r w:rsidRPr="00864F74">
        <w:rPr>
          <w:b/>
          <w:color w:val="000000"/>
          <w:lang w:val="it-IT" w:eastAsia="en-US"/>
        </w:rPr>
        <w:t>Descrierea situației actuale :</w:t>
      </w:r>
    </w:p>
    <w:p w:rsidR="00EE70B3" w:rsidRPr="00864F74" w:rsidRDefault="00EE70B3" w:rsidP="00864F74">
      <w:pPr>
        <w:autoSpaceDE w:val="0"/>
        <w:autoSpaceDN w:val="0"/>
        <w:adjustRightInd w:val="0"/>
        <w:ind w:firstLine="360"/>
        <w:jc w:val="both"/>
        <w:rPr>
          <w:lang w:val="en-GB"/>
        </w:rPr>
      </w:pPr>
      <w:r w:rsidRPr="00864F74">
        <w:rPr>
          <w:b/>
          <w:color w:val="000000"/>
          <w:lang w:val="it-IT" w:eastAsia="en-US"/>
        </w:rPr>
        <w:t>FEDERAȚIA INIȚIATIVA TIMIȘOARA</w:t>
      </w:r>
      <w:r w:rsidR="008600A5">
        <w:rPr>
          <w:b/>
          <w:color w:val="000000"/>
          <w:lang w:val="it-IT" w:eastAsia="en-US"/>
        </w:rPr>
        <w:t xml:space="preserve"> </w:t>
      </w:r>
      <w:proofErr w:type="spellStart"/>
      <w:r w:rsidRPr="00864F74">
        <w:rPr>
          <w:lang w:val="en-GB"/>
        </w:rPr>
        <w:t>este</w:t>
      </w:r>
      <w:proofErr w:type="spellEnd"/>
      <w:r w:rsidRPr="00864F74">
        <w:rPr>
          <w:lang w:val="en-GB"/>
        </w:rPr>
        <w:t xml:space="preserve"> o </w:t>
      </w:r>
      <w:proofErr w:type="spellStart"/>
      <w:r w:rsidRPr="00864F74">
        <w:rPr>
          <w:lang w:val="en-GB"/>
        </w:rPr>
        <w:t>entitate</w:t>
      </w:r>
      <w:proofErr w:type="spellEnd"/>
      <w:r w:rsidRPr="00864F74">
        <w:rPr>
          <w:lang w:val="en-GB"/>
        </w:rPr>
        <w:t xml:space="preserve"> </w:t>
      </w:r>
      <w:proofErr w:type="spellStart"/>
      <w:r w:rsidRPr="00864F74">
        <w:rPr>
          <w:lang w:val="en-GB"/>
        </w:rPr>
        <w:t>juridică</w:t>
      </w:r>
      <w:proofErr w:type="spellEnd"/>
      <w:r w:rsidRPr="00864F74">
        <w:rPr>
          <w:lang w:val="en-GB"/>
        </w:rPr>
        <w:t xml:space="preserve"> </w:t>
      </w:r>
      <w:proofErr w:type="spellStart"/>
      <w:r w:rsidRPr="00864F74">
        <w:rPr>
          <w:lang w:val="en-GB"/>
        </w:rPr>
        <w:t>constituită</w:t>
      </w:r>
      <w:proofErr w:type="spellEnd"/>
      <w:r w:rsidRPr="00864F74">
        <w:rPr>
          <w:lang w:val="en-GB"/>
        </w:rPr>
        <w:t xml:space="preserve"> </w:t>
      </w:r>
      <w:proofErr w:type="spellStart"/>
      <w:r w:rsidRPr="00864F74">
        <w:rPr>
          <w:lang w:val="en-GB"/>
        </w:rPr>
        <w:t>în</w:t>
      </w:r>
      <w:proofErr w:type="spellEnd"/>
      <w:r w:rsidRPr="00864F74">
        <w:rPr>
          <w:lang w:val="en-GB"/>
        </w:rPr>
        <w:t xml:space="preserve"> </w:t>
      </w:r>
      <w:proofErr w:type="spellStart"/>
      <w:r w:rsidRPr="00864F74">
        <w:rPr>
          <w:lang w:val="en-GB"/>
        </w:rPr>
        <w:t>baza</w:t>
      </w:r>
      <w:proofErr w:type="spellEnd"/>
      <w:r w:rsidRPr="00864F74">
        <w:rPr>
          <w:lang w:val="en-GB"/>
        </w:rPr>
        <w:t xml:space="preserve">  </w:t>
      </w:r>
      <w:r w:rsidRPr="00864F74">
        <w:rPr>
          <w:rStyle w:val="sden"/>
        </w:rPr>
        <w:t xml:space="preserve">Ordonanța nr. 26 din 30 ianuarie 2000 </w:t>
      </w:r>
      <w:r w:rsidRPr="00864F74">
        <w:rPr>
          <w:rStyle w:val="shdr"/>
        </w:rPr>
        <w:t>cu privire la asociații și fundații</w:t>
      </w:r>
      <w:r w:rsidR="008600A5">
        <w:rPr>
          <w:rStyle w:val="shdr"/>
        </w:rPr>
        <w:t xml:space="preserve"> </w:t>
      </w:r>
      <w:r w:rsidRPr="00864F74">
        <w:rPr>
          <w:lang w:val="en-GB"/>
        </w:rPr>
        <w:t xml:space="preserve">cu </w:t>
      </w:r>
      <w:proofErr w:type="spellStart"/>
      <w:r w:rsidRPr="00864F74">
        <w:rPr>
          <w:lang w:val="en-GB"/>
        </w:rPr>
        <w:t>modificările</w:t>
      </w:r>
      <w:proofErr w:type="spellEnd"/>
      <w:r w:rsidRPr="00864F74">
        <w:rPr>
          <w:lang w:val="en-GB"/>
        </w:rPr>
        <w:t xml:space="preserve"> </w:t>
      </w:r>
      <w:proofErr w:type="spellStart"/>
      <w:r w:rsidRPr="00864F74">
        <w:rPr>
          <w:lang w:val="en-GB"/>
        </w:rPr>
        <w:t>și</w:t>
      </w:r>
      <w:proofErr w:type="spellEnd"/>
      <w:r w:rsidRPr="00864F74">
        <w:rPr>
          <w:lang w:val="en-GB"/>
        </w:rPr>
        <w:t xml:space="preserve"> </w:t>
      </w:r>
      <w:proofErr w:type="spellStart"/>
      <w:r w:rsidRPr="00864F74">
        <w:rPr>
          <w:lang w:val="en-GB"/>
        </w:rPr>
        <w:t>completarile</w:t>
      </w:r>
      <w:proofErr w:type="spellEnd"/>
      <w:r w:rsidRPr="00864F74">
        <w:rPr>
          <w:lang w:val="en-GB"/>
        </w:rPr>
        <w:t xml:space="preserve"> </w:t>
      </w:r>
      <w:proofErr w:type="spellStart"/>
      <w:r w:rsidRPr="00864F74">
        <w:rPr>
          <w:lang w:val="en-GB"/>
        </w:rPr>
        <w:t>ulterioare</w:t>
      </w:r>
      <w:proofErr w:type="spellEnd"/>
      <w:r w:rsidRPr="00864F74">
        <w:rPr>
          <w:lang w:val="en-GB"/>
        </w:rPr>
        <w:t xml:space="preserve">, </w:t>
      </w:r>
      <w:proofErr w:type="spellStart"/>
      <w:r w:rsidRPr="00864F74">
        <w:rPr>
          <w:lang w:val="en-GB"/>
        </w:rPr>
        <w:t>în</w:t>
      </w:r>
      <w:proofErr w:type="spellEnd"/>
      <w:r w:rsidRPr="00864F74">
        <w:rPr>
          <w:lang w:val="en-GB"/>
        </w:rPr>
        <w:t xml:space="preserve"> </w:t>
      </w:r>
      <w:proofErr w:type="spellStart"/>
      <w:r w:rsidRPr="00864F74">
        <w:rPr>
          <w:lang w:val="en-GB"/>
        </w:rPr>
        <w:t>scopul</w:t>
      </w:r>
      <w:proofErr w:type="spellEnd"/>
      <w:r w:rsidRPr="00864F74">
        <w:rPr>
          <w:lang w:val="en-GB"/>
        </w:rPr>
        <w:t xml:space="preserve"> </w:t>
      </w:r>
      <w:proofErr w:type="spellStart"/>
      <w:r w:rsidRPr="00864F74">
        <w:rPr>
          <w:lang w:val="en-GB"/>
        </w:rPr>
        <w:t>antrenării</w:t>
      </w:r>
      <w:proofErr w:type="spellEnd"/>
      <w:r w:rsidRPr="00864F74">
        <w:rPr>
          <w:lang w:val="en-GB"/>
        </w:rPr>
        <w:t xml:space="preserve"> </w:t>
      </w:r>
      <w:proofErr w:type="spellStart"/>
      <w:r w:rsidRPr="00864F74">
        <w:rPr>
          <w:lang w:val="en-GB"/>
        </w:rPr>
        <w:t>și</w:t>
      </w:r>
      <w:proofErr w:type="spellEnd"/>
      <w:r w:rsidRPr="00864F74">
        <w:rPr>
          <w:lang w:val="en-GB"/>
        </w:rPr>
        <w:t xml:space="preserve"> </w:t>
      </w:r>
      <w:proofErr w:type="spellStart"/>
      <w:r w:rsidRPr="00864F74">
        <w:rPr>
          <w:lang w:val="en-GB"/>
        </w:rPr>
        <w:t>implicării</w:t>
      </w:r>
      <w:proofErr w:type="spellEnd"/>
      <w:r w:rsidRPr="00864F74">
        <w:rPr>
          <w:lang w:val="en-GB"/>
        </w:rPr>
        <w:t xml:space="preserve">  </w:t>
      </w:r>
      <w:proofErr w:type="spellStart"/>
      <w:r w:rsidRPr="00864F74">
        <w:rPr>
          <w:lang w:val="en-GB"/>
        </w:rPr>
        <w:t>societății</w:t>
      </w:r>
      <w:proofErr w:type="spellEnd"/>
      <w:r w:rsidRPr="00864F74">
        <w:rPr>
          <w:lang w:val="en-GB"/>
        </w:rPr>
        <w:t xml:space="preserve"> </w:t>
      </w:r>
      <w:proofErr w:type="spellStart"/>
      <w:r w:rsidRPr="00864F74">
        <w:rPr>
          <w:lang w:val="en-GB"/>
        </w:rPr>
        <w:t>civile</w:t>
      </w:r>
      <w:proofErr w:type="spellEnd"/>
      <w:r w:rsidRPr="00864F74">
        <w:rPr>
          <w:lang w:val="en-GB"/>
        </w:rPr>
        <w:t xml:space="preserve"> </w:t>
      </w:r>
      <w:proofErr w:type="spellStart"/>
      <w:r w:rsidRPr="00864F74">
        <w:rPr>
          <w:lang w:val="en-GB"/>
        </w:rPr>
        <w:t>în</w:t>
      </w:r>
      <w:proofErr w:type="spellEnd"/>
      <w:r w:rsidRPr="00864F74">
        <w:rPr>
          <w:lang w:val="en-GB"/>
        </w:rPr>
        <w:t xml:space="preserve"> </w:t>
      </w:r>
      <w:proofErr w:type="spellStart"/>
      <w:r w:rsidRPr="00864F74">
        <w:rPr>
          <w:lang w:val="en-GB"/>
        </w:rPr>
        <w:t>susținerea</w:t>
      </w:r>
      <w:proofErr w:type="spellEnd"/>
      <w:r w:rsidRPr="00864F74">
        <w:rPr>
          <w:lang w:val="en-GB"/>
        </w:rPr>
        <w:t xml:space="preserve">, </w:t>
      </w:r>
      <w:proofErr w:type="spellStart"/>
      <w:r w:rsidRPr="00864F74">
        <w:rPr>
          <w:lang w:val="en-GB"/>
        </w:rPr>
        <w:t>promovarea</w:t>
      </w:r>
      <w:proofErr w:type="spellEnd"/>
      <w:r w:rsidRPr="00864F74">
        <w:rPr>
          <w:lang w:val="en-GB"/>
        </w:rPr>
        <w:t xml:space="preserve">, </w:t>
      </w:r>
      <w:proofErr w:type="spellStart"/>
      <w:r w:rsidRPr="00864F74">
        <w:rPr>
          <w:lang w:val="en-GB"/>
        </w:rPr>
        <w:t>apărarea</w:t>
      </w:r>
      <w:proofErr w:type="spellEnd"/>
      <w:r w:rsidRPr="00864F74">
        <w:rPr>
          <w:lang w:val="en-GB"/>
        </w:rPr>
        <w:t xml:space="preserve">, </w:t>
      </w:r>
      <w:proofErr w:type="spellStart"/>
      <w:r w:rsidRPr="00864F74">
        <w:rPr>
          <w:lang w:val="en-GB"/>
        </w:rPr>
        <w:t>întarirea</w:t>
      </w:r>
      <w:proofErr w:type="spellEnd"/>
      <w:r w:rsidRPr="00864F74">
        <w:rPr>
          <w:lang w:val="en-GB"/>
        </w:rPr>
        <w:t xml:space="preserve">, </w:t>
      </w:r>
      <w:proofErr w:type="spellStart"/>
      <w:r w:rsidRPr="00864F74">
        <w:rPr>
          <w:lang w:val="en-GB"/>
        </w:rPr>
        <w:t>dezvoltarea</w:t>
      </w:r>
      <w:proofErr w:type="spellEnd"/>
      <w:r w:rsidRPr="00864F74">
        <w:rPr>
          <w:lang w:val="en-GB"/>
        </w:rPr>
        <w:t xml:space="preserve"> </w:t>
      </w:r>
      <w:proofErr w:type="spellStart"/>
      <w:r w:rsidRPr="00864F74">
        <w:rPr>
          <w:lang w:val="en-GB"/>
        </w:rPr>
        <w:t>societății</w:t>
      </w:r>
      <w:proofErr w:type="spellEnd"/>
      <w:r w:rsidRPr="00864F74">
        <w:rPr>
          <w:lang w:val="en-GB"/>
        </w:rPr>
        <w:t xml:space="preserve"> </w:t>
      </w:r>
      <w:proofErr w:type="spellStart"/>
      <w:r w:rsidRPr="00864F74">
        <w:rPr>
          <w:lang w:val="en-GB"/>
        </w:rPr>
        <w:t>civile</w:t>
      </w:r>
      <w:proofErr w:type="spellEnd"/>
      <w:r w:rsidRPr="00864F74">
        <w:rPr>
          <w:lang w:val="en-GB"/>
        </w:rPr>
        <w:t xml:space="preserve">, a </w:t>
      </w:r>
      <w:proofErr w:type="spellStart"/>
      <w:r w:rsidRPr="00864F74">
        <w:rPr>
          <w:lang w:val="en-GB"/>
        </w:rPr>
        <w:t>comunității</w:t>
      </w:r>
      <w:proofErr w:type="spellEnd"/>
      <w:r w:rsidRPr="00864F74">
        <w:rPr>
          <w:lang w:val="en-GB"/>
        </w:rPr>
        <w:t xml:space="preserve"> </w:t>
      </w:r>
      <w:proofErr w:type="spellStart"/>
      <w:r w:rsidRPr="00864F74">
        <w:rPr>
          <w:lang w:val="en-GB"/>
        </w:rPr>
        <w:t>în</w:t>
      </w:r>
      <w:proofErr w:type="spellEnd"/>
      <w:r w:rsidRPr="00864F74">
        <w:rPr>
          <w:lang w:val="en-GB"/>
        </w:rPr>
        <w:t xml:space="preserve"> care </w:t>
      </w:r>
      <w:proofErr w:type="spellStart"/>
      <w:r w:rsidRPr="00864F74">
        <w:rPr>
          <w:lang w:val="en-GB"/>
        </w:rPr>
        <w:t>aceasta</w:t>
      </w:r>
      <w:proofErr w:type="spellEnd"/>
      <w:r w:rsidRPr="00864F74">
        <w:rPr>
          <w:lang w:val="en-GB"/>
        </w:rPr>
        <w:t xml:space="preserve"> </w:t>
      </w:r>
      <w:proofErr w:type="spellStart"/>
      <w:r w:rsidRPr="00864F74">
        <w:rPr>
          <w:lang w:val="en-GB"/>
        </w:rPr>
        <w:t>activează</w:t>
      </w:r>
      <w:proofErr w:type="spellEnd"/>
      <w:r w:rsidRPr="00864F74">
        <w:rPr>
          <w:lang w:val="en-GB"/>
        </w:rPr>
        <w:t xml:space="preserve">, </w:t>
      </w:r>
      <w:proofErr w:type="spellStart"/>
      <w:r w:rsidRPr="00864F74">
        <w:rPr>
          <w:lang w:val="en-GB"/>
        </w:rPr>
        <w:t>precum</w:t>
      </w:r>
      <w:proofErr w:type="spellEnd"/>
      <w:r w:rsidRPr="00864F74">
        <w:rPr>
          <w:lang w:val="en-GB"/>
        </w:rPr>
        <w:t xml:space="preserve"> </w:t>
      </w:r>
      <w:proofErr w:type="spellStart"/>
      <w:r w:rsidRPr="00864F74">
        <w:rPr>
          <w:lang w:val="en-GB"/>
        </w:rPr>
        <w:t>și</w:t>
      </w:r>
      <w:proofErr w:type="spellEnd"/>
      <w:r w:rsidRPr="00864F74">
        <w:rPr>
          <w:lang w:val="en-GB"/>
        </w:rPr>
        <w:t xml:space="preserve"> </w:t>
      </w:r>
      <w:proofErr w:type="spellStart"/>
      <w:r w:rsidRPr="00864F74">
        <w:rPr>
          <w:lang w:val="en-GB"/>
        </w:rPr>
        <w:t>în</w:t>
      </w:r>
      <w:proofErr w:type="spellEnd"/>
      <w:r w:rsidRPr="00864F74">
        <w:rPr>
          <w:lang w:val="en-GB"/>
        </w:rPr>
        <w:t xml:space="preserve"> </w:t>
      </w:r>
      <w:proofErr w:type="spellStart"/>
      <w:r w:rsidRPr="00864F74">
        <w:rPr>
          <w:lang w:val="en-GB"/>
        </w:rPr>
        <w:t>reprezentarea</w:t>
      </w:r>
      <w:proofErr w:type="spellEnd"/>
      <w:r w:rsidRPr="00864F74">
        <w:rPr>
          <w:lang w:val="en-GB"/>
        </w:rPr>
        <w:t xml:space="preserve"> </w:t>
      </w:r>
      <w:proofErr w:type="spellStart"/>
      <w:r w:rsidRPr="00864F74">
        <w:rPr>
          <w:lang w:val="en-GB"/>
        </w:rPr>
        <w:t>intereselor</w:t>
      </w:r>
      <w:proofErr w:type="spellEnd"/>
      <w:r w:rsidRPr="00864F74">
        <w:rPr>
          <w:lang w:val="en-GB"/>
        </w:rPr>
        <w:t xml:space="preserve"> </w:t>
      </w:r>
      <w:proofErr w:type="spellStart"/>
      <w:r w:rsidRPr="00864F74">
        <w:rPr>
          <w:lang w:val="en-GB"/>
        </w:rPr>
        <w:t>membrilor</w:t>
      </w:r>
      <w:proofErr w:type="spellEnd"/>
      <w:r w:rsidRPr="00864F74">
        <w:rPr>
          <w:lang w:val="en-GB"/>
        </w:rPr>
        <w:t xml:space="preserve"> </w:t>
      </w:r>
      <w:proofErr w:type="spellStart"/>
      <w:r w:rsidRPr="00864F74">
        <w:rPr>
          <w:lang w:val="en-GB"/>
        </w:rPr>
        <w:t>săi</w:t>
      </w:r>
      <w:proofErr w:type="spellEnd"/>
      <w:r w:rsidRPr="00864F74">
        <w:rPr>
          <w:lang w:val="en-GB"/>
        </w:rPr>
        <w:t xml:space="preserve"> </w:t>
      </w:r>
      <w:proofErr w:type="spellStart"/>
      <w:r w:rsidRPr="00864F74">
        <w:rPr>
          <w:lang w:val="en-GB"/>
        </w:rPr>
        <w:t>în</w:t>
      </w:r>
      <w:proofErr w:type="spellEnd"/>
      <w:r w:rsidRPr="00864F74">
        <w:rPr>
          <w:lang w:val="en-GB"/>
        </w:rPr>
        <w:t xml:space="preserve"> </w:t>
      </w:r>
      <w:proofErr w:type="spellStart"/>
      <w:r w:rsidRPr="00864F74">
        <w:rPr>
          <w:lang w:val="en-GB"/>
        </w:rPr>
        <w:t>relațiile</w:t>
      </w:r>
      <w:proofErr w:type="spellEnd"/>
      <w:r w:rsidRPr="00864F74">
        <w:rPr>
          <w:lang w:val="en-GB"/>
        </w:rPr>
        <w:t xml:space="preserve"> cu </w:t>
      </w:r>
      <w:proofErr w:type="spellStart"/>
      <w:r w:rsidRPr="00864F74">
        <w:rPr>
          <w:lang w:val="en-GB"/>
        </w:rPr>
        <w:t>terții</w:t>
      </w:r>
      <w:proofErr w:type="spellEnd"/>
      <w:r w:rsidRPr="00864F74">
        <w:rPr>
          <w:lang w:val="en-GB"/>
        </w:rPr>
        <w:t xml:space="preserve">. </w:t>
      </w:r>
    </w:p>
    <w:p w:rsidR="00864F74" w:rsidRPr="00864F74" w:rsidRDefault="008600A5" w:rsidP="00864F74">
      <w:pPr>
        <w:ind w:right="-284"/>
        <w:jc w:val="both"/>
        <w:rPr>
          <w:b/>
          <w:bCs/>
          <w:lang w:val="it-IT"/>
        </w:rPr>
      </w:pPr>
      <w:r>
        <w:rPr>
          <w:b/>
          <w:bCs/>
          <w:lang w:val="it-IT"/>
        </w:rPr>
        <w:t xml:space="preserve">   </w:t>
      </w:r>
      <w:r w:rsidR="00864F74" w:rsidRPr="00864F74">
        <w:rPr>
          <w:b/>
          <w:bCs/>
          <w:lang w:val="it-IT"/>
        </w:rPr>
        <w:t xml:space="preserve">2. </w:t>
      </w:r>
      <w:r>
        <w:rPr>
          <w:b/>
          <w:bCs/>
          <w:lang w:val="it-IT"/>
        </w:rPr>
        <w:t xml:space="preserve"> </w:t>
      </w:r>
      <w:r w:rsidR="00864F74" w:rsidRPr="00864F74">
        <w:rPr>
          <w:b/>
          <w:bCs/>
          <w:lang w:val="it-IT"/>
        </w:rPr>
        <w:t>Schimbări preconizate și rezultate așteptate :</w:t>
      </w:r>
    </w:p>
    <w:p w:rsidR="00EE70B3" w:rsidRPr="00864F74" w:rsidRDefault="00EE70B3" w:rsidP="00EE70B3">
      <w:pPr>
        <w:autoSpaceDE w:val="0"/>
        <w:autoSpaceDN w:val="0"/>
        <w:adjustRightInd w:val="0"/>
        <w:ind w:firstLine="360"/>
        <w:jc w:val="both"/>
        <w:rPr>
          <w:lang w:eastAsia="en-US"/>
        </w:rPr>
      </w:pPr>
      <w:proofErr w:type="spellStart"/>
      <w:r w:rsidRPr="00864F74">
        <w:rPr>
          <w:lang w:val="en-GB"/>
        </w:rPr>
        <w:t>Prin</w:t>
      </w:r>
      <w:proofErr w:type="spellEnd"/>
      <w:r w:rsidRPr="00864F74">
        <w:rPr>
          <w:lang w:val="en-GB"/>
        </w:rPr>
        <w:t xml:space="preserve"> </w:t>
      </w:r>
      <w:r w:rsidRPr="00864F74">
        <w:rPr>
          <w:bCs/>
          <w:color w:val="000000"/>
          <w:lang w:val="it-IT" w:eastAsia="en-US"/>
        </w:rPr>
        <w:t xml:space="preserve">cererea cu numărul SC 2023-005636/01.03.2023, Federația Inițiativa Timișoara solicită </w:t>
      </w:r>
      <w:proofErr w:type="gramStart"/>
      <w:r w:rsidRPr="00864F74">
        <w:rPr>
          <w:bCs/>
          <w:color w:val="000000"/>
          <w:lang w:val="it-IT" w:eastAsia="en-US"/>
        </w:rPr>
        <w:t>atribuirea  spa</w:t>
      </w:r>
      <w:proofErr w:type="gramEnd"/>
      <w:r w:rsidRPr="00864F74">
        <w:rPr>
          <w:bCs/>
          <w:color w:val="000000"/>
          <w:lang w:val="it-IT" w:eastAsia="en-US"/>
        </w:rPr>
        <w:t>țiului sit</w:t>
      </w:r>
      <w:r w:rsidR="008600A5">
        <w:rPr>
          <w:bCs/>
          <w:color w:val="000000"/>
          <w:lang w:val="it-IT" w:eastAsia="en-US"/>
        </w:rPr>
        <w:t>uat în imobilul din Timișoara, s</w:t>
      </w:r>
      <w:r w:rsidRPr="00864F74">
        <w:rPr>
          <w:bCs/>
          <w:color w:val="000000"/>
          <w:lang w:val="it-IT" w:eastAsia="en-US"/>
        </w:rPr>
        <w:t>tr. Proclamația de la Timișoara nr.</w:t>
      </w:r>
      <w:r w:rsidR="008600A5">
        <w:rPr>
          <w:bCs/>
          <w:color w:val="000000"/>
          <w:lang w:val="it-IT" w:eastAsia="en-US"/>
        </w:rPr>
        <w:t xml:space="preserve"> </w:t>
      </w:r>
      <w:r w:rsidR="00793C3A" w:rsidRPr="00864F74">
        <w:rPr>
          <w:bCs/>
          <w:color w:val="000000"/>
          <w:lang w:val="it-IT" w:eastAsia="en-US"/>
        </w:rPr>
        <w:t>1</w:t>
      </w:r>
      <w:r w:rsidRPr="00864F74">
        <w:rPr>
          <w:bCs/>
          <w:color w:val="000000"/>
          <w:lang w:val="it-IT" w:eastAsia="en-US"/>
        </w:rPr>
        <w:t>, ap.</w:t>
      </w:r>
      <w:r w:rsidR="008600A5">
        <w:rPr>
          <w:bCs/>
          <w:color w:val="000000"/>
          <w:lang w:val="it-IT" w:eastAsia="en-US"/>
        </w:rPr>
        <w:t xml:space="preserve"> </w:t>
      </w:r>
      <w:r w:rsidR="00793C3A" w:rsidRPr="00864F74">
        <w:rPr>
          <w:bCs/>
          <w:color w:val="000000"/>
          <w:lang w:val="it-IT" w:eastAsia="en-US"/>
        </w:rPr>
        <w:t>1</w:t>
      </w:r>
      <w:r w:rsidRPr="00864F74">
        <w:rPr>
          <w:bCs/>
          <w:color w:val="000000"/>
          <w:lang w:val="it-IT" w:eastAsia="en-US"/>
        </w:rPr>
        <w:t xml:space="preserve">, deținut de către </w:t>
      </w:r>
      <w:proofErr w:type="spellStart"/>
      <w:r w:rsidR="008600A5">
        <w:rPr>
          <w:bCs/>
          <w:lang w:val="en-GB"/>
        </w:rPr>
        <w:t>Asociația</w:t>
      </w:r>
      <w:proofErr w:type="spellEnd"/>
      <w:r w:rsidR="008600A5">
        <w:rPr>
          <w:bCs/>
          <w:lang w:val="en-GB"/>
        </w:rPr>
        <w:t xml:space="preserve"> </w:t>
      </w:r>
      <w:proofErr w:type="spellStart"/>
      <w:r w:rsidR="008600A5">
        <w:rPr>
          <w:bCs/>
          <w:lang w:val="en-GB"/>
        </w:rPr>
        <w:t>Civică</w:t>
      </w:r>
      <w:proofErr w:type="spellEnd"/>
      <w:r w:rsidR="008600A5">
        <w:rPr>
          <w:bCs/>
          <w:lang w:val="en-GB"/>
        </w:rPr>
        <w:t xml:space="preserve"> </w:t>
      </w:r>
      <w:proofErr w:type="spellStart"/>
      <w:r w:rsidR="008600A5">
        <w:rPr>
          <w:bCs/>
          <w:lang w:val="en-GB"/>
        </w:rPr>
        <w:t>și</w:t>
      </w:r>
      <w:proofErr w:type="spellEnd"/>
      <w:r w:rsidR="008600A5">
        <w:rPr>
          <w:bCs/>
          <w:lang w:val="en-GB"/>
        </w:rPr>
        <w:t xml:space="preserve"> </w:t>
      </w:r>
      <w:proofErr w:type="spellStart"/>
      <w:r w:rsidR="008600A5">
        <w:rPr>
          <w:bCs/>
          <w:lang w:val="en-GB"/>
        </w:rPr>
        <w:t>Umanitară</w:t>
      </w:r>
      <w:proofErr w:type="spellEnd"/>
      <w:r w:rsidR="008600A5">
        <w:rPr>
          <w:bCs/>
          <w:lang w:val="en-GB"/>
        </w:rPr>
        <w:t xml:space="preserve"> </w:t>
      </w:r>
      <w:proofErr w:type="spellStart"/>
      <w:r w:rsidR="008600A5">
        <w:rPr>
          <w:bCs/>
          <w:lang w:val="en-GB"/>
        </w:rPr>
        <w:t>Mâ</w:t>
      </w:r>
      <w:r w:rsidRPr="00864F74">
        <w:rPr>
          <w:bCs/>
          <w:lang w:val="en-GB"/>
        </w:rPr>
        <w:t>na</w:t>
      </w:r>
      <w:proofErr w:type="spellEnd"/>
      <w:r w:rsidRPr="00864F74">
        <w:rPr>
          <w:bCs/>
          <w:lang w:val="en-GB"/>
        </w:rPr>
        <w:t xml:space="preserve"> </w:t>
      </w:r>
      <w:proofErr w:type="spellStart"/>
      <w:r w:rsidRPr="00864F74">
        <w:rPr>
          <w:bCs/>
          <w:lang w:val="en-GB"/>
        </w:rPr>
        <w:t>Ajutătoare</w:t>
      </w:r>
      <w:proofErr w:type="spellEnd"/>
      <w:r w:rsidRPr="00864F74">
        <w:rPr>
          <w:bCs/>
          <w:lang w:val="en-GB"/>
        </w:rPr>
        <w:t xml:space="preserve"> ACUMA cu </w:t>
      </w:r>
      <w:proofErr w:type="spellStart"/>
      <w:r w:rsidRPr="00864F74">
        <w:rPr>
          <w:bCs/>
          <w:lang w:val="en-GB"/>
        </w:rPr>
        <w:t>contractul</w:t>
      </w:r>
      <w:proofErr w:type="spellEnd"/>
      <w:r w:rsidRPr="00864F74">
        <w:rPr>
          <w:bCs/>
          <w:lang w:val="en-GB"/>
        </w:rPr>
        <w:t xml:space="preserve"> de </w:t>
      </w:r>
      <w:proofErr w:type="spellStart"/>
      <w:r w:rsidRPr="00864F74">
        <w:rPr>
          <w:bCs/>
          <w:lang w:val="en-GB"/>
        </w:rPr>
        <w:t>închiriere</w:t>
      </w:r>
      <w:proofErr w:type="spellEnd"/>
      <w:r w:rsidRPr="00864F74">
        <w:rPr>
          <w:bCs/>
          <w:lang w:val="en-GB"/>
        </w:rPr>
        <w:t xml:space="preserve"> nr.</w:t>
      </w:r>
      <w:r w:rsidR="008600A5">
        <w:rPr>
          <w:bCs/>
          <w:lang w:val="en-GB"/>
        </w:rPr>
        <w:t xml:space="preserve"> </w:t>
      </w:r>
      <w:r w:rsidRPr="00864F74">
        <w:rPr>
          <w:bCs/>
          <w:lang w:val="en-GB"/>
        </w:rPr>
        <w:t>1622/08.03.2022</w:t>
      </w:r>
      <w:r w:rsidR="00436BF5" w:rsidRPr="00864F74">
        <w:rPr>
          <w:bCs/>
          <w:lang w:val="en-GB"/>
        </w:rPr>
        <w:t>,</w:t>
      </w:r>
      <w:r w:rsidRPr="00864F74">
        <w:rPr>
          <w:bCs/>
          <w:lang w:val="en-GB"/>
        </w:rPr>
        <w:t xml:space="preserve"> a </w:t>
      </w:r>
      <w:proofErr w:type="spellStart"/>
      <w:r w:rsidRPr="00864F74">
        <w:rPr>
          <w:bCs/>
          <w:lang w:val="en-GB"/>
        </w:rPr>
        <w:t>cărui</w:t>
      </w:r>
      <w:proofErr w:type="spellEnd"/>
      <w:r w:rsidRPr="00864F74">
        <w:rPr>
          <w:bCs/>
          <w:lang w:val="en-GB"/>
        </w:rPr>
        <w:t xml:space="preserve"> </w:t>
      </w:r>
      <w:proofErr w:type="spellStart"/>
      <w:r w:rsidRPr="00864F74">
        <w:rPr>
          <w:bCs/>
          <w:lang w:val="en-GB"/>
        </w:rPr>
        <w:t>valabilitate</w:t>
      </w:r>
      <w:proofErr w:type="spellEnd"/>
      <w:r w:rsidRPr="00864F74">
        <w:rPr>
          <w:bCs/>
          <w:lang w:val="en-GB"/>
        </w:rPr>
        <w:t xml:space="preserve"> </w:t>
      </w:r>
      <w:proofErr w:type="gramStart"/>
      <w:r w:rsidRPr="00864F74">
        <w:rPr>
          <w:bCs/>
          <w:lang w:val="en-GB"/>
        </w:rPr>
        <w:t>a</w:t>
      </w:r>
      <w:proofErr w:type="gramEnd"/>
      <w:r w:rsidRPr="00864F74">
        <w:rPr>
          <w:bCs/>
          <w:lang w:val="en-GB"/>
        </w:rPr>
        <w:t xml:space="preserve"> </w:t>
      </w:r>
      <w:proofErr w:type="spellStart"/>
      <w:r w:rsidRPr="00864F74">
        <w:rPr>
          <w:bCs/>
          <w:lang w:val="en-GB"/>
        </w:rPr>
        <w:t>încetat</w:t>
      </w:r>
      <w:proofErr w:type="spellEnd"/>
      <w:r w:rsidRPr="00864F74">
        <w:rPr>
          <w:bCs/>
          <w:lang w:val="en-GB"/>
        </w:rPr>
        <w:t xml:space="preserve"> </w:t>
      </w:r>
      <w:proofErr w:type="spellStart"/>
      <w:r w:rsidRPr="00864F74">
        <w:rPr>
          <w:bCs/>
          <w:lang w:val="en-GB"/>
        </w:rPr>
        <w:t>prin</w:t>
      </w:r>
      <w:proofErr w:type="spellEnd"/>
      <w:r w:rsidRPr="00864F74">
        <w:rPr>
          <w:bCs/>
          <w:lang w:val="en-GB"/>
        </w:rPr>
        <w:t xml:space="preserve"> </w:t>
      </w:r>
      <w:proofErr w:type="spellStart"/>
      <w:r w:rsidRPr="00864F74">
        <w:rPr>
          <w:bCs/>
          <w:lang w:val="en-GB"/>
        </w:rPr>
        <w:t>ajungere</w:t>
      </w:r>
      <w:proofErr w:type="spellEnd"/>
      <w:r w:rsidRPr="00864F74">
        <w:rPr>
          <w:bCs/>
          <w:lang w:val="en-GB"/>
        </w:rPr>
        <w:t xml:space="preserve"> la </w:t>
      </w:r>
      <w:proofErr w:type="spellStart"/>
      <w:r w:rsidRPr="00864F74">
        <w:rPr>
          <w:bCs/>
          <w:lang w:val="en-GB"/>
        </w:rPr>
        <w:t>termen</w:t>
      </w:r>
      <w:proofErr w:type="spellEnd"/>
      <w:r w:rsidRPr="00864F74">
        <w:rPr>
          <w:bCs/>
          <w:lang w:val="en-GB"/>
        </w:rPr>
        <w:t xml:space="preserve"> </w:t>
      </w:r>
      <w:proofErr w:type="spellStart"/>
      <w:r w:rsidR="00452B29" w:rsidRPr="00864F74">
        <w:rPr>
          <w:bCs/>
          <w:lang w:val="en-GB"/>
        </w:rPr>
        <w:t>în</w:t>
      </w:r>
      <w:proofErr w:type="spellEnd"/>
      <w:r w:rsidRPr="00864F74">
        <w:rPr>
          <w:bCs/>
          <w:lang w:val="en-GB"/>
        </w:rPr>
        <w:t xml:space="preserve"> data de 08.03.2023</w:t>
      </w:r>
      <w:r w:rsidR="00436BF5" w:rsidRPr="00864F74">
        <w:rPr>
          <w:bCs/>
          <w:lang w:val="en-GB"/>
        </w:rPr>
        <w:t>.</w:t>
      </w:r>
    </w:p>
    <w:p w:rsidR="0061564C" w:rsidRPr="00864F74" w:rsidRDefault="00EE70B3" w:rsidP="0061564C">
      <w:pPr>
        <w:ind w:firstLine="720"/>
        <w:jc w:val="both"/>
        <w:rPr>
          <w:lang w:val="it-IT" w:eastAsia="en-US"/>
        </w:rPr>
      </w:pPr>
      <w:proofErr w:type="spellStart"/>
      <w:r w:rsidRPr="00864F74">
        <w:rPr>
          <w:lang w:val="en-GB"/>
        </w:rPr>
        <w:t>Federația</w:t>
      </w:r>
      <w:proofErr w:type="spellEnd"/>
      <w:r w:rsidRPr="00864F74">
        <w:rPr>
          <w:lang w:val="en-GB"/>
        </w:rPr>
        <w:t xml:space="preserve"> </w:t>
      </w:r>
      <w:proofErr w:type="spellStart"/>
      <w:r w:rsidRPr="00864F74">
        <w:rPr>
          <w:lang w:val="en-GB"/>
        </w:rPr>
        <w:t>Inițiativa</w:t>
      </w:r>
      <w:proofErr w:type="spellEnd"/>
      <w:r w:rsidRPr="00864F74">
        <w:rPr>
          <w:lang w:val="en-GB"/>
        </w:rPr>
        <w:t xml:space="preserve"> </w:t>
      </w:r>
      <w:proofErr w:type="spellStart"/>
      <w:r w:rsidRPr="00864F74">
        <w:rPr>
          <w:lang w:val="en-GB"/>
        </w:rPr>
        <w:t>Timișoara</w:t>
      </w:r>
      <w:proofErr w:type="spellEnd"/>
      <w:r w:rsidRPr="00864F74">
        <w:rPr>
          <w:lang w:val="en-GB"/>
        </w:rPr>
        <w:t xml:space="preserve"> are </w:t>
      </w:r>
      <w:proofErr w:type="spellStart"/>
      <w:r w:rsidRPr="00864F74">
        <w:rPr>
          <w:lang w:val="en-GB"/>
        </w:rPr>
        <w:t>mai</w:t>
      </w:r>
      <w:proofErr w:type="spellEnd"/>
      <w:r w:rsidRPr="00864F74">
        <w:rPr>
          <w:lang w:val="en-GB"/>
        </w:rPr>
        <w:t xml:space="preserve"> </w:t>
      </w:r>
      <w:proofErr w:type="spellStart"/>
      <w:r w:rsidRPr="00864F74">
        <w:rPr>
          <w:lang w:val="en-GB"/>
        </w:rPr>
        <w:t>mulți</w:t>
      </w:r>
      <w:proofErr w:type="spellEnd"/>
      <w:r w:rsidRPr="00864F74">
        <w:rPr>
          <w:lang w:val="en-GB"/>
        </w:rPr>
        <w:t xml:space="preserve"> </w:t>
      </w:r>
      <w:proofErr w:type="spellStart"/>
      <w:r w:rsidRPr="00864F74">
        <w:rPr>
          <w:lang w:val="en-GB"/>
        </w:rPr>
        <w:t>membrii</w:t>
      </w:r>
      <w:proofErr w:type="spellEnd"/>
      <w:r w:rsidRPr="00864F74">
        <w:rPr>
          <w:lang w:val="en-GB"/>
        </w:rPr>
        <w:t xml:space="preserve"> </w:t>
      </w:r>
      <w:proofErr w:type="spellStart"/>
      <w:r w:rsidRPr="00864F74">
        <w:rPr>
          <w:lang w:val="en-GB"/>
        </w:rPr>
        <w:t>statutari</w:t>
      </w:r>
      <w:proofErr w:type="spellEnd"/>
      <w:r w:rsidRPr="00864F74">
        <w:rPr>
          <w:lang w:val="en-GB"/>
        </w:rPr>
        <w:t xml:space="preserve">, </w:t>
      </w:r>
      <w:proofErr w:type="spellStart"/>
      <w:r w:rsidRPr="00864F74">
        <w:rPr>
          <w:lang w:val="en-GB"/>
        </w:rPr>
        <w:t>printre</w:t>
      </w:r>
      <w:proofErr w:type="spellEnd"/>
      <w:r w:rsidRPr="00864F74">
        <w:rPr>
          <w:lang w:val="en-GB"/>
        </w:rPr>
        <w:t xml:space="preserve"> care </w:t>
      </w:r>
      <w:proofErr w:type="spellStart"/>
      <w:r w:rsidRPr="00864F74">
        <w:rPr>
          <w:lang w:val="en-GB"/>
        </w:rPr>
        <w:t>ș</w:t>
      </w:r>
      <w:proofErr w:type="gramStart"/>
      <w:r w:rsidRPr="00864F74">
        <w:rPr>
          <w:lang w:val="en-GB"/>
        </w:rPr>
        <w:t>i</w:t>
      </w:r>
      <w:proofErr w:type="spellEnd"/>
      <w:r w:rsidRPr="00864F74">
        <w:rPr>
          <w:lang w:val="en-GB"/>
        </w:rPr>
        <w:t xml:space="preserve">  </w:t>
      </w:r>
      <w:bookmarkStart w:id="0" w:name="_Hlk129678763"/>
      <w:proofErr w:type="spellStart"/>
      <w:r w:rsidRPr="00864F74">
        <w:rPr>
          <w:bCs/>
          <w:lang w:val="en-GB"/>
        </w:rPr>
        <w:t>Asocia</w:t>
      </w:r>
      <w:proofErr w:type="gramEnd"/>
      <w:r w:rsidRPr="00864F74">
        <w:rPr>
          <w:bCs/>
          <w:lang w:val="en-GB"/>
        </w:rPr>
        <w:t>ția</w:t>
      </w:r>
      <w:proofErr w:type="spellEnd"/>
      <w:r w:rsidRPr="00864F74">
        <w:rPr>
          <w:bCs/>
          <w:lang w:val="en-GB"/>
        </w:rPr>
        <w:t xml:space="preserve"> </w:t>
      </w:r>
      <w:bookmarkStart w:id="1" w:name="_Hlk129939524"/>
      <w:proofErr w:type="spellStart"/>
      <w:r w:rsidRPr="00864F74">
        <w:rPr>
          <w:bCs/>
          <w:lang w:val="en-GB"/>
        </w:rPr>
        <w:t>Civică</w:t>
      </w:r>
      <w:proofErr w:type="spellEnd"/>
      <w:r w:rsidRPr="00864F74">
        <w:rPr>
          <w:bCs/>
          <w:lang w:val="en-GB"/>
        </w:rPr>
        <w:t xml:space="preserve"> </w:t>
      </w:r>
      <w:proofErr w:type="spellStart"/>
      <w:r w:rsidRPr="00864F74">
        <w:rPr>
          <w:bCs/>
          <w:lang w:val="en-GB"/>
        </w:rPr>
        <w:t>și</w:t>
      </w:r>
      <w:proofErr w:type="spellEnd"/>
      <w:r w:rsidRPr="00864F74">
        <w:rPr>
          <w:bCs/>
          <w:lang w:val="en-GB"/>
        </w:rPr>
        <w:t xml:space="preserve"> </w:t>
      </w:r>
      <w:proofErr w:type="spellStart"/>
      <w:r w:rsidRPr="00864F74">
        <w:rPr>
          <w:bCs/>
          <w:lang w:val="en-GB"/>
        </w:rPr>
        <w:t>Umanitară</w:t>
      </w:r>
      <w:proofErr w:type="spellEnd"/>
      <w:r w:rsidRPr="00864F74">
        <w:rPr>
          <w:bCs/>
          <w:lang w:val="en-GB"/>
        </w:rPr>
        <w:t xml:space="preserve"> </w:t>
      </w:r>
      <w:proofErr w:type="spellStart"/>
      <w:r w:rsidRPr="00864F74">
        <w:rPr>
          <w:bCs/>
          <w:lang w:val="en-GB"/>
        </w:rPr>
        <w:t>Mana</w:t>
      </w:r>
      <w:proofErr w:type="spellEnd"/>
      <w:r w:rsidRPr="00864F74">
        <w:rPr>
          <w:bCs/>
          <w:lang w:val="en-GB"/>
        </w:rPr>
        <w:t xml:space="preserve"> </w:t>
      </w:r>
      <w:proofErr w:type="spellStart"/>
      <w:r w:rsidRPr="00864F74">
        <w:rPr>
          <w:bCs/>
          <w:lang w:val="en-GB"/>
        </w:rPr>
        <w:t>Ajutătoare</w:t>
      </w:r>
      <w:proofErr w:type="spellEnd"/>
      <w:r w:rsidRPr="00864F74">
        <w:rPr>
          <w:bCs/>
          <w:lang w:val="en-GB"/>
        </w:rPr>
        <w:t xml:space="preserve"> </w:t>
      </w:r>
      <w:bookmarkEnd w:id="1"/>
      <w:r w:rsidRPr="00864F74">
        <w:rPr>
          <w:bCs/>
          <w:lang w:val="en-GB"/>
        </w:rPr>
        <w:t>ACUMA</w:t>
      </w:r>
      <w:bookmarkEnd w:id="0"/>
      <w:r w:rsidRPr="00864F74">
        <w:rPr>
          <w:bCs/>
          <w:lang w:val="en-GB"/>
        </w:rPr>
        <w:t xml:space="preserve">, care </w:t>
      </w:r>
      <w:proofErr w:type="spellStart"/>
      <w:r w:rsidR="00452B29" w:rsidRPr="00864F74">
        <w:rPr>
          <w:bCs/>
          <w:lang w:val="en-GB"/>
        </w:rPr>
        <w:t>și</w:t>
      </w:r>
      <w:proofErr w:type="spellEnd"/>
      <w:r w:rsidR="00452B29" w:rsidRPr="00864F74">
        <w:rPr>
          <w:bCs/>
          <w:lang w:val="en-GB"/>
        </w:rPr>
        <w:t xml:space="preserve">-a </w:t>
      </w:r>
      <w:proofErr w:type="spellStart"/>
      <w:r w:rsidR="00452B29" w:rsidRPr="00864F74">
        <w:rPr>
          <w:bCs/>
          <w:lang w:val="en-GB"/>
        </w:rPr>
        <w:t>desfășurat</w:t>
      </w:r>
      <w:proofErr w:type="spellEnd"/>
      <w:r w:rsidR="00452B29" w:rsidRPr="00864F74">
        <w:rPr>
          <w:bCs/>
          <w:lang w:val="en-GB"/>
        </w:rPr>
        <w:t xml:space="preserve"> </w:t>
      </w:r>
      <w:proofErr w:type="spellStart"/>
      <w:r w:rsidR="00452B29" w:rsidRPr="00864F74">
        <w:rPr>
          <w:bCs/>
          <w:lang w:val="en-GB"/>
        </w:rPr>
        <w:t>activitatea</w:t>
      </w:r>
      <w:proofErr w:type="spellEnd"/>
      <w:r w:rsidR="00452B29" w:rsidRPr="00864F74">
        <w:rPr>
          <w:bCs/>
          <w:lang w:val="en-GB"/>
        </w:rPr>
        <w:t xml:space="preserve"> </w:t>
      </w:r>
      <w:proofErr w:type="spellStart"/>
      <w:r w:rsidR="00452B29" w:rsidRPr="00864F74">
        <w:rPr>
          <w:bCs/>
          <w:lang w:val="en-GB"/>
        </w:rPr>
        <w:t>în</w:t>
      </w:r>
      <w:proofErr w:type="spellEnd"/>
      <w:r w:rsidR="00452B29" w:rsidRPr="00864F74">
        <w:rPr>
          <w:bCs/>
          <w:lang w:val="en-GB"/>
        </w:rPr>
        <w:t xml:space="preserve"> </w:t>
      </w:r>
      <w:proofErr w:type="spellStart"/>
      <w:r w:rsidR="00452B29" w:rsidRPr="00864F74">
        <w:rPr>
          <w:bCs/>
          <w:lang w:val="en-GB"/>
        </w:rPr>
        <w:t>spațiul</w:t>
      </w:r>
      <w:proofErr w:type="spellEnd"/>
      <w:r w:rsidR="00452B29" w:rsidRPr="00864F74">
        <w:rPr>
          <w:bCs/>
          <w:lang w:val="en-GB"/>
        </w:rPr>
        <w:t xml:space="preserve"> </w:t>
      </w:r>
      <w:proofErr w:type="spellStart"/>
      <w:r w:rsidRPr="00864F74">
        <w:rPr>
          <w:bCs/>
          <w:lang w:val="en-GB"/>
        </w:rPr>
        <w:t>situat</w:t>
      </w:r>
      <w:proofErr w:type="spellEnd"/>
      <w:r w:rsidRPr="00864F74">
        <w:rPr>
          <w:bCs/>
          <w:lang w:val="en-GB"/>
        </w:rPr>
        <w:t xml:space="preserve"> </w:t>
      </w:r>
      <w:proofErr w:type="spellStart"/>
      <w:r w:rsidRPr="00864F74">
        <w:rPr>
          <w:bCs/>
          <w:lang w:val="en-GB"/>
        </w:rPr>
        <w:t>în</w:t>
      </w:r>
      <w:proofErr w:type="spellEnd"/>
      <w:r w:rsidRPr="00864F74">
        <w:rPr>
          <w:bCs/>
          <w:lang w:val="en-GB"/>
        </w:rPr>
        <w:t xml:space="preserve"> </w:t>
      </w:r>
      <w:proofErr w:type="spellStart"/>
      <w:r w:rsidRPr="00864F74">
        <w:rPr>
          <w:bCs/>
          <w:lang w:val="en-GB"/>
        </w:rPr>
        <w:t>imobilul</w:t>
      </w:r>
      <w:proofErr w:type="spellEnd"/>
      <w:r w:rsidRPr="00864F74">
        <w:rPr>
          <w:bCs/>
          <w:lang w:val="en-GB"/>
        </w:rPr>
        <w:t xml:space="preserve"> din </w:t>
      </w:r>
      <w:proofErr w:type="spellStart"/>
      <w:r w:rsidRPr="00864F74">
        <w:rPr>
          <w:bCs/>
          <w:lang w:val="en-GB"/>
        </w:rPr>
        <w:t>Timișoara</w:t>
      </w:r>
      <w:proofErr w:type="spellEnd"/>
      <w:r w:rsidRPr="00864F74">
        <w:rPr>
          <w:bCs/>
          <w:lang w:val="en-GB"/>
        </w:rPr>
        <w:t xml:space="preserve">, </w:t>
      </w:r>
      <w:r w:rsidR="008600A5">
        <w:rPr>
          <w:bCs/>
          <w:lang w:val="en-GB"/>
        </w:rPr>
        <w:t>s</w:t>
      </w:r>
      <w:r w:rsidRPr="00864F74">
        <w:rPr>
          <w:bCs/>
          <w:lang w:val="en-GB"/>
        </w:rPr>
        <w:t xml:space="preserve">tr. </w:t>
      </w:r>
      <w:proofErr w:type="spellStart"/>
      <w:r w:rsidRPr="00864F74">
        <w:rPr>
          <w:bCs/>
          <w:lang w:val="en-GB"/>
        </w:rPr>
        <w:t>Proclamația</w:t>
      </w:r>
      <w:proofErr w:type="spellEnd"/>
      <w:r w:rsidRPr="00864F74">
        <w:rPr>
          <w:bCs/>
          <w:lang w:val="en-GB"/>
        </w:rPr>
        <w:t xml:space="preserve"> de la </w:t>
      </w:r>
      <w:proofErr w:type="spellStart"/>
      <w:r w:rsidRPr="00864F74">
        <w:rPr>
          <w:bCs/>
          <w:lang w:val="en-GB"/>
        </w:rPr>
        <w:t>Timișoara</w:t>
      </w:r>
      <w:proofErr w:type="spellEnd"/>
      <w:r w:rsidRPr="00864F74">
        <w:rPr>
          <w:bCs/>
          <w:lang w:val="en-GB"/>
        </w:rPr>
        <w:t xml:space="preserve"> nr.</w:t>
      </w:r>
      <w:r w:rsidR="008600A5">
        <w:rPr>
          <w:bCs/>
          <w:lang w:val="en-GB"/>
        </w:rPr>
        <w:t xml:space="preserve"> </w:t>
      </w:r>
      <w:r w:rsidRPr="00864F74">
        <w:rPr>
          <w:bCs/>
          <w:lang w:val="en-GB"/>
        </w:rPr>
        <w:t>1, ap.</w:t>
      </w:r>
      <w:r w:rsidR="008600A5">
        <w:rPr>
          <w:bCs/>
          <w:lang w:val="en-GB"/>
        </w:rPr>
        <w:t xml:space="preserve"> </w:t>
      </w:r>
      <w:r w:rsidRPr="00864F74">
        <w:rPr>
          <w:bCs/>
          <w:lang w:val="en-GB"/>
        </w:rPr>
        <w:t xml:space="preserve">1, </w:t>
      </w:r>
      <w:proofErr w:type="spellStart"/>
      <w:r w:rsidR="00436BF5" w:rsidRPr="00864F74">
        <w:rPr>
          <w:bCs/>
          <w:lang w:val="en-GB"/>
        </w:rPr>
        <w:t>solicitat</w:t>
      </w:r>
      <w:proofErr w:type="spellEnd"/>
      <w:r w:rsidR="00436BF5" w:rsidRPr="00864F74">
        <w:rPr>
          <w:bCs/>
          <w:lang w:val="en-GB"/>
        </w:rPr>
        <w:t xml:space="preserve"> de </w:t>
      </w:r>
      <w:proofErr w:type="spellStart"/>
      <w:r w:rsidR="00436BF5" w:rsidRPr="00864F74">
        <w:rPr>
          <w:bCs/>
          <w:lang w:val="en-GB"/>
        </w:rPr>
        <w:t>Federație</w:t>
      </w:r>
      <w:proofErr w:type="spellEnd"/>
      <w:r w:rsidR="0061564C" w:rsidRPr="00864F74">
        <w:rPr>
          <w:bCs/>
          <w:lang w:val="en-GB"/>
        </w:rPr>
        <w:t xml:space="preserve">, </w:t>
      </w:r>
      <w:proofErr w:type="spellStart"/>
      <w:r w:rsidR="0061564C" w:rsidRPr="00864F74">
        <w:rPr>
          <w:bCs/>
          <w:lang w:val="en-GB"/>
        </w:rPr>
        <w:t>în</w:t>
      </w:r>
      <w:proofErr w:type="spellEnd"/>
      <w:r w:rsidR="0061564C" w:rsidRPr="00864F74">
        <w:rPr>
          <w:bCs/>
          <w:lang w:val="en-GB"/>
        </w:rPr>
        <w:t xml:space="preserve"> </w:t>
      </w:r>
      <w:r w:rsidR="0061564C" w:rsidRPr="00864F74">
        <w:rPr>
          <w:lang w:val="it-IT" w:eastAsia="en-US"/>
        </w:rPr>
        <w:t>suprafaț</w:t>
      </w:r>
      <w:r w:rsidR="008600A5">
        <w:rPr>
          <w:lang w:val="it-IT" w:eastAsia="en-US"/>
        </w:rPr>
        <w:t>ă</w:t>
      </w:r>
      <w:r w:rsidR="0061564C" w:rsidRPr="00864F74">
        <w:rPr>
          <w:lang w:val="it-IT" w:eastAsia="en-US"/>
        </w:rPr>
        <w:t xml:space="preserve"> de 37</w:t>
      </w:r>
      <w:proofErr w:type="gramStart"/>
      <w:r w:rsidR="0061564C" w:rsidRPr="00864F74">
        <w:rPr>
          <w:lang w:val="it-IT" w:eastAsia="en-US"/>
        </w:rPr>
        <w:t>,44</w:t>
      </w:r>
      <w:proofErr w:type="gramEnd"/>
      <w:r w:rsidR="0061564C" w:rsidRPr="00864F74">
        <w:rPr>
          <w:lang w:val="it-IT" w:eastAsia="en-US"/>
        </w:rPr>
        <w:t xml:space="preserve"> m.p, având  CF nr.</w:t>
      </w:r>
      <w:r w:rsidR="008600A5">
        <w:rPr>
          <w:lang w:val="it-IT" w:eastAsia="en-US"/>
        </w:rPr>
        <w:t xml:space="preserve"> </w:t>
      </w:r>
      <w:r w:rsidR="0061564C" w:rsidRPr="00864F74">
        <w:rPr>
          <w:lang w:val="it-IT" w:eastAsia="en-US"/>
        </w:rPr>
        <w:t xml:space="preserve">407738-C1-U5 Timisoara, nr. topo 349/I, în proprietatea Statului Român în folosința Consiliului Local al Municipiului Timișoara. </w:t>
      </w:r>
    </w:p>
    <w:p w:rsidR="00EE70B3" w:rsidRPr="00864F74" w:rsidRDefault="008600A5" w:rsidP="00EE70B3">
      <w:pPr>
        <w:ind w:firstLine="360"/>
        <w:jc w:val="both"/>
        <w:rPr>
          <w:lang w:val="en-GB"/>
        </w:rPr>
      </w:pPr>
      <w:r>
        <w:rPr>
          <w:bCs/>
          <w:lang w:val="en-GB"/>
        </w:rPr>
        <w:t xml:space="preserve">     </w:t>
      </w:r>
      <w:proofErr w:type="gramStart"/>
      <w:r w:rsidR="00EE70B3" w:rsidRPr="00864F74">
        <w:rPr>
          <w:bCs/>
          <w:lang w:val="en-GB"/>
        </w:rPr>
        <w:t xml:space="preserve">Anterior </w:t>
      </w:r>
      <w:proofErr w:type="spellStart"/>
      <w:r w:rsidR="00EE70B3" w:rsidRPr="00864F74">
        <w:rPr>
          <w:bCs/>
          <w:lang w:val="en-GB"/>
        </w:rPr>
        <w:t>expirării</w:t>
      </w:r>
      <w:proofErr w:type="spellEnd"/>
      <w:r w:rsidR="00EE70B3" w:rsidRPr="00864F74">
        <w:rPr>
          <w:bCs/>
          <w:lang w:val="en-GB"/>
        </w:rPr>
        <w:t xml:space="preserve"> </w:t>
      </w:r>
      <w:proofErr w:type="spellStart"/>
      <w:r w:rsidR="00EE70B3" w:rsidRPr="00864F74">
        <w:rPr>
          <w:bCs/>
          <w:lang w:val="en-GB"/>
        </w:rPr>
        <w:t>contractului</w:t>
      </w:r>
      <w:proofErr w:type="spellEnd"/>
      <w:r w:rsidR="00EE70B3" w:rsidRPr="00864F74">
        <w:rPr>
          <w:bCs/>
          <w:lang w:val="en-GB"/>
        </w:rPr>
        <w:t xml:space="preserve">, </w:t>
      </w:r>
      <w:proofErr w:type="spellStart"/>
      <w:r w:rsidR="00EE70B3" w:rsidRPr="00864F74">
        <w:rPr>
          <w:bCs/>
          <w:lang w:val="en-GB"/>
        </w:rPr>
        <w:t>respectiv</w:t>
      </w:r>
      <w:proofErr w:type="spellEnd"/>
      <w:r w:rsidR="00EE70B3" w:rsidRPr="00864F74">
        <w:rPr>
          <w:bCs/>
          <w:lang w:val="en-GB"/>
        </w:rPr>
        <w:t xml:space="preserve"> </w:t>
      </w:r>
      <w:proofErr w:type="spellStart"/>
      <w:r w:rsidR="00EE70B3" w:rsidRPr="00864F74">
        <w:rPr>
          <w:bCs/>
          <w:lang w:val="en-GB"/>
        </w:rPr>
        <w:t>în</w:t>
      </w:r>
      <w:proofErr w:type="spellEnd"/>
      <w:r w:rsidR="00EE70B3" w:rsidRPr="00864F74">
        <w:rPr>
          <w:bCs/>
          <w:lang w:val="en-GB"/>
        </w:rPr>
        <w:t xml:space="preserve"> </w:t>
      </w:r>
      <w:proofErr w:type="spellStart"/>
      <w:r w:rsidR="00EE70B3" w:rsidRPr="00864F74">
        <w:rPr>
          <w:bCs/>
          <w:lang w:val="en-GB"/>
        </w:rPr>
        <w:t>perioada</w:t>
      </w:r>
      <w:proofErr w:type="spellEnd"/>
      <w:r w:rsidR="00EE70B3" w:rsidRPr="00864F74">
        <w:rPr>
          <w:bCs/>
          <w:lang w:val="en-GB"/>
        </w:rPr>
        <w:t xml:space="preserve"> de </w:t>
      </w:r>
      <w:proofErr w:type="spellStart"/>
      <w:r w:rsidR="00EE70B3" w:rsidRPr="00864F74">
        <w:rPr>
          <w:bCs/>
          <w:lang w:val="en-GB"/>
        </w:rPr>
        <w:t>valabilitate</w:t>
      </w:r>
      <w:proofErr w:type="spellEnd"/>
      <w:r w:rsidR="00EE70B3" w:rsidRPr="00864F74">
        <w:rPr>
          <w:bCs/>
          <w:lang w:val="en-GB"/>
        </w:rPr>
        <w:t xml:space="preserve"> a </w:t>
      </w:r>
      <w:proofErr w:type="spellStart"/>
      <w:r w:rsidR="00EE70B3" w:rsidRPr="00864F74">
        <w:rPr>
          <w:bCs/>
          <w:lang w:val="en-GB"/>
        </w:rPr>
        <w:t>contractului</w:t>
      </w:r>
      <w:proofErr w:type="spellEnd"/>
      <w:r w:rsidR="00EE70B3" w:rsidRPr="00864F74">
        <w:rPr>
          <w:bCs/>
          <w:lang w:val="en-GB"/>
        </w:rPr>
        <w:t xml:space="preserve"> nr.</w:t>
      </w:r>
      <w:proofErr w:type="gramEnd"/>
      <w:r>
        <w:rPr>
          <w:bCs/>
          <w:lang w:val="en-GB"/>
        </w:rPr>
        <w:t xml:space="preserve"> </w:t>
      </w:r>
      <w:r w:rsidR="00EE70B3" w:rsidRPr="00864F74">
        <w:rPr>
          <w:bCs/>
          <w:lang w:val="en-GB"/>
        </w:rPr>
        <w:t xml:space="preserve">1622/2022, </w:t>
      </w:r>
      <w:proofErr w:type="spellStart"/>
      <w:r w:rsidR="00EE70B3" w:rsidRPr="00864F74">
        <w:rPr>
          <w:bCs/>
          <w:lang w:val="en-GB"/>
        </w:rPr>
        <w:t>Asociația</w:t>
      </w:r>
      <w:proofErr w:type="spellEnd"/>
      <w:r w:rsidR="00EE70B3" w:rsidRPr="00864F74">
        <w:rPr>
          <w:bCs/>
          <w:lang w:val="en-GB"/>
        </w:rPr>
        <w:t xml:space="preserve"> </w:t>
      </w:r>
      <w:proofErr w:type="spellStart"/>
      <w:r w:rsidR="00EE70B3" w:rsidRPr="00864F74">
        <w:rPr>
          <w:bCs/>
          <w:lang w:val="en-GB"/>
        </w:rPr>
        <w:t>Civică</w:t>
      </w:r>
      <w:proofErr w:type="spellEnd"/>
      <w:r w:rsidR="00EE70B3" w:rsidRPr="00864F74">
        <w:rPr>
          <w:bCs/>
          <w:lang w:val="en-GB"/>
        </w:rPr>
        <w:t xml:space="preserve"> </w:t>
      </w:r>
      <w:proofErr w:type="spellStart"/>
      <w:r w:rsidR="00EE70B3" w:rsidRPr="00864F74">
        <w:rPr>
          <w:bCs/>
          <w:lang w:val="en-GB"/>
        </w:rPr>
        <w:t>și</w:t>
      </w:r>
      <w:proofErr w:type="spellEnd"/>
      <w:r w:rsidR="00EE70B3" w:rsidRPr="00864F74">
        <w:rPr>
          <w:bCs/>
          <w:lang w:val="en-GB"/>
        </w:rPr>
        <w:t xml:space="preserve"> </w:t>
      </w:r>
      <w:proofErr w:type="spellStart"/>
      <w:r w:rsidR="00EE70B3" w:rsidRPr="00864F74">
        <w:rPr>
          <w:bCs/>
          <w:lang w:val="en-GB"/>
        </w:rPr>
        <w:t>Umanitară</w:t>
      </w:r>
      <w:proofErr w:type="spellEnd"/>
      <w:r w:rsidR="00EE70B3" w:rsidRPr="00864F74">
        <w:rPr>
          <w:bCs/>
          <w:lang w:val="en-GB"/>
        </w:rPr>
        <w:t xml:space="preserve"> </w:t>
      </w:r>
      <w:proofErr w:type="spellStart"/>
      <w:r w:rsidR="00EE70B3" w:rsidRPr="00864F74">
        <w:rPr>
          <w:bCs/>
          <w:lang w:val="en-GB"/>
        </w:rPr>
        <w:t>Mâna</w:t>
      </w:r>
      <w:proofErr w:type="spellEnd"/>
      <w:r w:rsidR="00EE70B3" w:rsidRPr="00864F74">
        <w:rPr>
          <w:bCs/>
          <w:lang w:val="en-GB"/>
        </w:rPr>
        <w:t xml:space="preserve"> </w:t>
      </w:r>
      <w:proofErr w:type="spellStart"/>
      <w:r w:rsidR="00EE70B3" w:rsidRPr="00864F74">
        <w:rPr>
          <w:bCs/>
          <w:lang w:val="en-GB"/>
        </w:rPr>
        <w:t>Ajutătoare</w:t>
      </w:r>
      <w:proofErr w:type="spellEnd"/>
      <w:r w:rsidR="00EE70B3" w:rsidRPr="00864F74">
        <w:rPr>
          <w:bCs/>
          <w:lang w:val="en-GB"/>
        </w:rPr>
        <w:t xml:space="preserve"> ACUMA, care a </w:t>
      </w:r>
      <w:proofErr w:type="spellStart"/>
      <w:r w:rsidR="00EE70B3" w:rsidRPr="00864F74">
        <w:rPr>
          <w:bCs/>
          <w:lang w:val="en-GB"/>
        </w:rPr>
        <w:t>fost</w:t>
      </w:r>
      <w:proofErr w:type="spellEnd"/>
      <w:r w:rsidR="00EE70B3" w:rsidRPr="00864F74">
        <w:rPr>
          <w:bCs/>
          <w:lang w:val="en-GB"/>
        </w:rPr>
        <w:t xml:space="preserve"> </w:t>
      </w:r>
      <w:proofErr w:type="spellStart"/>
      <w:r w:rsidR="00EE70B3" w:rsidRPr="00864F74">
        <w:rPr>
          <w:bCs/>
          <w:lang w:val="en-GB"/>
        </w:rPr>
        <w:t>absorbită</w:t>
      </w:r>
      <w:proofErr w:type="spellEnd"/>
      <w:r w:rsidR="00EE70B3" w:rsidRPr="00864F74">
        <w:rPr>
          <w:bCs/>
          <w:lang w:val="en-GB"/>
        </w:rPr>
        <w:t xml:space="preserve"> de </w:t>
      </w:r>
      <w:proofErr w:type="spellStart"/>
      <w:r w:rsidR="00EE70B3" w:rsidRPr="00864F74">
        <w:rPr>
          <w:bCs/>
          <w:lang w:val="en-GB"/>
        </w:rPr>
        <w:t>către</w:t>
      </w:r>
      <w:proofErr w:type="spellEnd"/>
      <w:r w:rsidR="00EE70B3" w:rsidRPr="00864F74">
        <w:rPr>
          <w:bCs/>
          <w:lang w:val="en-GB"/>
        </w:rPr>
        <w:t xml:space="preserve"> </w:t>
      </w:r>
      <w:proofErr w:type="spellStart"/>
      <w:r w:rsidR="00EE70B3" w:rsidRPr="00864F74">
        <w:rPr>
          <w:bCs/>
          <w:lang w:val="en-GB"/>
        </w:rPr>
        <w:t>Federația</w:t>
      </w:r>
      <w:proofErr w:type="spellEnd"/>
      <w:r w:rsidR="00EE70B3" w:rsidRPr="00864F74">
        <w:rPr>
          <w:bCs/>
          <w:lang w:val="en-GB"/>
        </w:rPr>
        <w:t xml:space="preserve"> </w:t>
      </w:r>
      <w:proofErr w:type="spellStart"/>
      <w:r w:rsidR="00EE70B3" w:rsidRPr="00864F74">
        <w:rPr>
          <w:bCs/>
          <w:lang w:val="en-GB"/>
        </w:rPr>
        <w:t>Inițiativa</w:t>
      </w:r>
      <w:proofErr w:type="spellEnd"/>
      <w:r w:rsidR="00EE70B3" w:rsidRPr="00864F74">
        <w:rPr>
          <w:bCs/>
          <w:lang w:val="en-GB"/>
        </w:rPr>
        <w:t xml:space="preserve"> </w:t>
      </w:r>
      <w:proofErr w:type="spellStart"/>
      <w:r w:rsidR="00EE70B3" w:rsidRPr="00864F74">
        <w:rPr>
          <w:bCs/>
          <w:lang w:val="en-GB"/>
        </w:rPr>
        <w:t>Timișoara</w:t>
      </w:r>
      <w:proofErr w:type="spellEnd"/>
      <w:r w:rsidR="00EE70B3" w:rsidRPr="00864F74">
        <w:rPr>
          <w:bCs/>
          <w:lang w:val="en-GB"/>
        </w:rPr>
        <w:t xml:space="preserve"> </w:t>
      </w:r>
      <w:proofErr w:type="gramStart"/>
      <w:r w:rsidR="00EE70B3" w:rsidRPr="00864F74">
        <w:rPr>
          <w:bCs/>
          <w:lang w:val="en-GB"/>
        </w:rPr>
        <w:t xml:space="preserve">a  </w:t>
      </w:r>
      <w:proofErr w:type="spellStart"/>
      <w:r w:rsidR="00EE70B3" w:rsidRPr="00864F74">
        <w:rPr>
          <w:bCs/>
          <w:lang w:val="en-GB"/>
        </w:rPr>
        <w:t>solicitat</w:t>
      </w:r>
      <w:proofErr w:type="spellEnd"/>
      <w:proofErr w:type="gramEnd"/>
      <w:r w:rsidR="00EE70B3" w:rsidRPr="00864F74">
        <w:rPr>
          <w:bCs/>
          <w:lang w:val="en-GB"/>
        </w:rPr>
        <w:t xml:space="preserve"> </w:t>
      </w:r>
      <w:proofErr w:type="spellStart"/>
      <w:r w:rsidR="00EE70B3" w:rsidRPr="00864F74">
        <w:rPr>
          <w:bCs/>
          <w:lang w:val="en-GB"/>
        </w:rPr>
        <w:t>atribuirea</w:t>
      </w:r>
      <w:proofErr w:type="spellEnd"/>
      <w:r w:rsidR="00EE70B3" w:rsidRPr="00864F74">
        <w:rPr>
          <w:bCs/>
          <w:lang w:val="en-GB"/>
        </w:rPr>
        <w:t xml:space="preserve"> </w:t>
      </w:r>
      <w:proofErr w:type="spellStart"/>
      <w:r w:rsidR="00EE70B3" w:rsidRPr="00864F74">
        <w:rPr>
          <w:bCs/>
          <w:lang w:val="en-GB"/>
        </w:rPr>
        <w:t>spațiului</w:t>
      </w:r>
      <w:proofErr w:type="spellEnd"/>
      <w:r w:rsidR="00EE70B3" w:rsidRPr="00864F74">
        <w:rPr>
          <w:bCs/>
          <w:lang w:val="en-GB"/>
        </w:rPr>
        <w:t xml:space="preserve"> </w:t>
      </w:r>
      <w:proofErr w:type="spellStart"/>
      <w:r w:rsidR="00EE70B3" w:rsidRPr="00864F74">
        <w:rPr>
          <w:bCs/>
          <w:lang w:val="en-GB"/>
        </w:rPr>
        <w:t>deținut</w:t>
      </w:r>
      <w:proofErr w:type="spellEnd"/>
      <w:r w:rsidR="00EE70B3" w:rsidRPr="00864F74">
        <w:rPr>
          <w:bCs/>
          <w:lang w:val="en-GB"/>
        </w:rPr>
        <w:t xml:space="preserve"> de </w:t>
      </w:r>
      <w:proofErr w:type="spellStart"/>
      <w:r w:rsidR="00EE70B3" w:rsidRPr="00864F74">
        <w:rPr>
          <w:bCs/>
          <w:lang w:val="en-GB"/>
        </w:rPr>
        <w:t>către</w:t>
      </w:r>
      <w:proofErr w:type="spellEnd"/>
      <w:r w:rsidR="00EE70B3" w:rsidRPr="00864F74">
        <w:rPr>
          <w:bCs/>
          <w:lang w:val="en-GB"/>
        </w:rPr>
        <w:t xml:space="preserve"> </w:t>
      </w:r>
      <w:proofErr w:type="spellStart"/>
      <w:r w:rsidR="00EE70B3" w:rsidRPr="00864F74">
        <w:rPr>
          <w:bCs/>
          <w:lang w:val="en-GB"/>
        </w:rPr>
        <w:t>această</w:t>
      </w:r>
      <w:proofErr w:type="spellEnd"/>
      <w:r w:rsidR="00EE70B3" w:rsidRPr="00864F74">
        <w:rPr>
          <w:bCs/>
          <w:lang w:val="en-GB"/>
        </w:rPr>
        <w:t xml:space="preserve"> </w:t>
      </w:r>
      <w:proofErr w:type="spellStart"/>
      <w:r w:rsidR="00EE70B3" w:rsidRPr="00864F74">
        <w:rPr>
          <w:bCs/>
          <w:lang w:val="en-GB"/>
        </w:rPr>
        <w:t>asociație</w:t>
      </w:r>
      <w:proofErr w:type="spellEnd"/>
      <w:r w:rsidR="00EE70B3" w:rsidRPr="00864F74">
        <w:rPr>
          <w:bCs/>
          <w:lang w:val="en-GB"/>
        </w:rPr>
        <w:t xml:space="preserve"> </w:t>
      </w:r>
      <w:proofErr w:type="spellStart"/>
      <w:r w:rsidR="00EE70B3" w:rsidRPr="00864F74">
        <w:rPr>
          <w:bCs/>
          <w:lang w:val="en-GB"/>
        </w:rPr>
        <w:t>către</w:t>
      </w:r>
      <w:proofErr w:type="spellEnd"/>
      <w:r w:rsidR="00EE70B3" w:rsidRPr="00864F74">
        <w:rPr>
          <w:bCs/>
          <w:lang w:val="en-GB"/>
        </w:rPr>
        <w:t xml:space="preserve"> </w:t>
      </w:r>
      <w:proofErr w:type="spellStart"/>
      <w:r w:rsidR="00EE70B3" w:rsidRPr="00864F74">
        <w:rPr>
          <w:bCs/>
          <w:lang w:val="en-GB"/>
        </w:rPr>
        <w:t>Federația</w:t>
      </w:r>
      <w:proofErr w:type="spellEnd"/>
      <w:r w:rsidR="00EE70B3" w:rsidRPr="00864F74">
        <w:rPr>
          <w:bCs/>
          <w:lang w:val="en-GB"/>
        </w:rPr>
        <w:t xml:space="preserve"> </w:t>
      </w:r>
      <w:proofErr w:type="spellStart"/>
      <w:r w:rsidR="00EE70B3" w:rsidRPr="00864F74">
        <w:rPr>
          <w:bCs/>
          <w:lang w:val="en-GB"/>
        </w:rPr>
        <w:t>Inițiativa</w:t>
      </w:r>
      <w:proofErr w:type="spellEnd"/>
      <w:r w:rsidR="00EE70B3" w:rsidRPr="00864F74">
        <w:rPr>
          <w:bCs/>
          <w:lang w:val="en-GB"/>
        </w:rPr>
        <w:t xml:space="preserve"> </w:t>
      </w:r>
      <w:proofErr w:type="spellStart"/>
      <w:r w:rsidR="00EE70B3" w:rsidRPr="00864F74">
        <w:rPr>
          <w:bCs/>
          <w:lang w:val="en-GB"/>
        </w:rPr>
        <w:t>Timișoara</w:t>
      </w:r>
      <w:proofErr w:type="spellEnd"/>
      <w:r w:rsidR="00EE70B3" w:rsidRPr="00864F74">
        <w:rPr>
          <w:bCs/>
          <w:lang w:val="en-GB"/>
        </w:rPr>
        <w:t xml:space="preserve">, care a </w:t>
      </w:r>
      <w:proofErr w:type="spellStart"/>
      <w:r w:rsidR="00EE70B3" w:rsidRPr="00864F74">
        <w:rPr>
          <w:bCs/>
          <w:lang w:val="en-GB"/>
        </w:rPr>
        <w:t>preluat</w:t>
      </w:r>
      <w:proofErr w:type="spellEnd"/>
      <w:r w:rsidR="00EE70B3" w:rsidRPr="00864F74">
        <w:rPr>
          <w:bCs/>
          <w:lang w:val="en-GB"/>
        </w:rPr>
        <w:t xml:space="preserve"> </w:t>
      </w:r>
      <w:proofErr w:type="spellStart"/>
      <w:r w:rsidR="00EE70B3" w:rsidRPr="00864F74">
        <w:rPr>
          <w:bCs/>
          <w:lang w:val="en-GB"/>
        </w:rPr>
        <w:t>odată</w:t>
      </w:r>
      <w:proofErr w:type="spellEnd"/>
      <w:r w:rsidR="00EE70B3" w:rsidRPr="00864F74">
        <w:rPr>
          <w:bCs/>
          <w:lang w:val="en-GB"/>
        </w:rPr>
        <w:t xml:space="preserve"> cu </w:t>
      </w:r>
      <w:proofErr w:type="spellStart"/>
      <w:r w:rsidR="00EE70B3" w:rsidRPr="00864F74">
        <w:rPr>
          <w:bCs/>
          <w:lang w:val="en-GB"/>
        </w:rPr>
        <w:t>absorția</w:t>
      </w:r>
      <w:proofErr w:type="spellEnd"/>
      <w:r w:rsidR="00EE70B3" w:rsidRPr="00864F74">
        <w:rPr>
          <w:bCs/>
          <w:lang w:val="en-GB"/>
        </w:rPr>
        <w:t xml:space="preserve"> </w:t>
      </w:r>
      <w:proofErr w:type="spellStart"/>
      <w:r w:rsidR="00EE70B3" w:rsidRPr="00864F74">
        <w:rPr>
          <w:bCs/>
          <w:lang w:val="en-GB"/>
        </w:rPr>
        <w:t>Asociației</w:t>
      </w:r>
      <w:proofErr w:type="spellEnd"/>
      <w:r w:rsidR="00EE70B3" w:rsidRPr="00864F74">
        <w:rPr>
          <w:bCs/>
          <w:lang w:val="en-GB"/>
        </w:rPr>
        <w:t xml:space="preserve"> </w:t>
      </w:r>
      <w:proofErr w:type="spellStart"/>
      <w:r w:rsidR="00436BF5" w:rsidRPr="00864F74">
        <w:rPr>
          <w:bCs/>
          <w:lang w:val="en-GB"/>
        </w:rPr>
        <w:t>Civice</w:t>
      </w:r>
      <w:proofErr w:type="spellEnd"/>
      <w:r w:rsidR="00436BF5" w:rsidRPr="00864F74">
        <w:rPr>
          <w:bCs/>
          <w:lang w:val="en-GB"/>
        </w:rPr>
        <w:t xml:space="preserve"> </w:t>
      </w:r>
      <w:proofErr w:type="spellStart"/>
      <w:r w:rsidR="00436BF5" w:rsidRPr="00864F74">
        <w:rPr>
          <w:bCs/>
          <w:lang w:val="en-GB"/>
        </w:rPr>
        <w:t>și</w:t>
      </w:r>
      <w:proofErr w:type="spellEnd"/>
      <w:r w:rsidR="00436BF5" w:rsidRPr="00864F74">
        <w:rPr>
          <w:bCs/>
          <w:lang w:val="en-GB"/>
        </w:rPr>
        <w:t xml:space="preserve"> </w:t>
      </w:r>
      <w:proofErr w:type="spellStart"/>
      <w:r w:rsidR="00436BF5" w:rsidRPr="00864F74">
        <w:rPr>
          <w:bCs/>
          <w:lang w:val="en-GB"/>
        </w:rPr>
        <w:t>Umanitară</w:t>
      </w:r>
      <w:proofErr w:type="spellEnd"/>
      <w:r w:rsidR="00436BF5" w:rsidRPr="00864F74">
        <w:rPr>
          <w:bCs/>
          <w:lang w:val="en-GB"/>
        </w:rPr>
        <w:t xml:space="preserve"> </w:t>
      </w:r>
      <w:proofErr w:type="spellStart"/>
      <w:r w:rsidR="00436BF5" w:rsidRPr="00864F74">
        <w:rPr>
          <w:bCs/>
          <w:lang w:val="en-GB"/>
        </w:rPr>
        <w:t>Mâna</w:t>
      </w:r>
      <w:proofErr w:type="spellEnd"/>
      <w:r w:rsidR="00436BF5" w:rsidRPr="00864F74">
        <w:rPr>
          <w:bCs/>
          <w:lang w:val="en-GB"/>
        </w:rPr>
        <w:t xml:space="preserve"> </w:t>
      </w:r>
      <w:proofErr w:type="spellStart"/>
      <w:r w:rsidR="00436BF5" w:rsidRPr="00864F74">
        <w:rPr>
          <w:bCs/>
          <w:lang w:val="en-GB"/>
        </w:rPr>
        <w:t>Ajutătoare</w:t>
      </w:r>
      <w:proofErr w:type="spellEnd"/>
      <w:r w:rsidR="00436BF5" w:rsidRPr="00864F74">
        <w:rPr>
          <w:bCs/>
          <w:lang w:val="en-GB"/>
        </w:rPr>
        <w:t xml:space="preserve"> </w:t>
      </w:r>
      <w:r w:rsidR="00EE70B3" w:rsidRPr="00864F74">
        <w:rPr>
          <w:bCs/>
          <w:lang w:val="en-GB"/>
        </w:rPr>
        <w:t xml:space="preserve">ACUMA </w:t>
      </w:r>
      <w:proofErr w:type="spellStart"/>
      <w:r w:rsidR="00EE70B3" w:rsidRPr="00864F74">
        <w:rPr>
          <w:bCs/>
          <w:lang w:val="en-GB"/>
        </w:rPr>
        <w:t>și</w:t>
      </w:r>
      <w:proofErr w:type="spellEnd"/>
      <w:r w:rsidR="00EE70B3" w:rsidRPr="00864F74">
        <w:rPr>
          <w:bCs/>
          <w:lang w:val="en-GB"/>
        </w:rPr>
        <w:t xml:space="preserve">  </w:t>
      </w:r>
      <w:proofErr w:type="spellStart"/>
      <w:r w:rsidR="00EE70B3" w:rsidRPr="00864F74">
        <w:rPr>
          <w:bCs/>
          <w:lang w:val="en-GB"/>
        </w:rPr>
        <w:t>portofoliul</w:t>
      </w:r>
      <w:proofErr w:type="spellEnd"/>
      <w:r w:rsidR="00EE70B3" w:rsidRPr="00864F74">
        <w:rPr>
          <w:bCs/>
          <w:lang w:val="en-GB"/>
        </w:rPr>
        <w:t xml:space="preserve"> de </w:t>
      </w:r>
      <w:proofErr w:type="spellStart"/>
      <w:r w:rsidR="00EE70B3" w:rsidRPr="00864F74">
        <w:rPr>
          <w:bCs/>
          <w:lang w:val="en-GB"/>
        </w:rPr>
        <w:t>activități</w:t>
      </w:r>
      <w:proofErr w:type="spellEnd"/>
      <w:r w:rsidR="00EE70B3" w:rsidRPr="00864F74">
        <w:rPr>
          <w:bCs/>
          <w:lang w:val="en-GB"/>
        </w:rPr>
        <w:t xml:space="preserve"> al </w:t>
      </w:r>
      <w:proofErr w:type="spellStart"/>
      <w:r w:rsidR="00EE70B3" w:rsidRPr="00864F74">
        <w:rPr>
          <w:bCs/>
          <w:lang w:val="en-GB"/>
        </w:rPr>
        <w:t>asociației</w:t>
      </w:r>
      <w:proofErr w:type="spellEnd"/>
      <w:r w:rsidR="00EE70B3" w:rsidRPr="00864F74">
        <w:rPr>
          <w:bCs/>
          <w:lang w:val="en-GB"/>
        </w:rPr>
        <w:t xml:space="preserve">. </w:t>
      </w:r>
    </w:p>
    <w:p w:rsidR="00EE70B3" w:rsidRDefault="00EE70B3" w:rsidP="00EE70B3">
      <w:pPr>
        <w:ind w:right="1" w:firstLine="720"/>
        <w:jc w:val="both"/>
        <w:rPr>
          <w:lang w:eastAsia="en-US"/>
        </w:rPr>
      </w:pPr>
      <w:r w:rsidRPr="00864F74">
        <w:rPr>
          <w:lang w:val="it-IT" w:eastAsia="en-US"/>
        </w:rPr>
        <w:t xml:space="preserve">Cererile înregistrate la Primăria Municipiului Timișoara cu nr. SC 2023-005907/07.03.2023 a </w:t>
      </w:r>
      <w:r w:rsidRPr="00864F74">
        <w:rPr>
          <w:bCs/>
          <w:color w:val="000000"/>
          <w:lang w:val="it-IT" w:eastAsia="en-US"/>
        </w:rPr>
        <w:t xml:space="preserve">Asociației Civice și Umanitare Mâna Ajutatoare–ACUMA și </w:t>
      </w:r>
      <w:bookmarkStart w:id="2" w:name="_Hlk129681038"/>
      <w:r w:rsidRPr="00864F74">
        <w:rPr>
          <w:bCs/>
          <w:color w:val="000000"/>
          <w:lang w:val="it-IT" w:eastAsia="en-US"/>
        </w:rPr>
        <w:t xml:space="preserve">cea cu numărul SC 2023-005636/01.03.2023 a Federației Inițiativa Timișoara, de atribuire a spațiului situat în imobilul din Timișoara, </w:t>
      </w:r>
      <w:r w:rsidR="008600A5">
        <w:rPr>
          <w:bCs/>
          <w:color w:val="000000"/>
          <w:lang w:val="it-IT" w:eastAsia="en-US"/>
        </w:rPr>
        <w:t>s</w:t>
      </w:r>
      <w:r w:rsidRPr="00864F74">
        <w:rPr>
          <w:bCs/>
          <w:color w:val="000000"/>
          <w:lang w:val="it-IT" w:eastAsia="en-US"/>
        </w:rPr>
        <w:t>tr. Proclamația de la Timișoara, nr.</w:t>
      </w:r>
      <w:r w:rsidR="008600A5">
        <w:rPr>
          <w:bCs/>
          <w:color w:val="000000"/>
          <w:lang w:val="it-IT" w:eastAsia="en-US"/>
        </w:rPr>
        <w:t xml:space="preserve"> </w:t>
      </w:r>
      <w:r w:rsidRPr="00864F74">
        <w:rPr>
          <w:bCs/>
          <w:color w:val="000000"/>
          <w:lang w:val="it-IT" w:eastAsia="en-US"/>
        </w:rPr>
        <w:t>1, ap.</w:t>
      </w:r>
      <w:r w:rsidR="008600A5">
        <w:rPr>
          <w:bCs/>
          <w:color w:val="000000"/>
          <w:lang w:val="it-IT" w:eastAsia="en-US"/>
        </w:rPr>
        <w:t xml:space="preserve"> </w:t>
      </w:r>
      <w:r w:rsidRPr="00864F74">
        <w:rPr>
          <w:bCs/>
          <w:color w:val="000000"/>
          <w:lang w:val="it-IT" w:eastAsia="en-US"/>
        </w:rPr>
        <w:t>1</w:t>
      </w:r>
      <w:bookmarkEnd w:id="2"/>
      <w:r w:rsidRPr="00864F74">
        <w:rPr>
          <w:bCs/>
          <w:color w:val="000000"/>
          <w:lang w:val="it-IT" w:eastAsia="en-US"/>
        </w:rPr>
        <w:t xml:space="preserve">,  au fost analizate în </w:t>
      </w:r>
      <w:r w:rsidRPr="00864F74">
        <w:rPr>
          <w:lang w:eastAsia="en-US"/>
        </w:rPr>
        <w:t xml:space="preserve">ședința din 14.03.2023, a Comisiei de Analiză a Spațiilor cu Altă Destinație decât aceea de locuință situate în imobile proprietatea Primăriei Timișoara precum și în proprietatea Statului Român, în administrarea Consiliului Local al Municipiului Timișoara înființată prin HCLMT nr.12/26.06.2012 </w:t>
      </w:r>
      <w:r w:rsidR="00A91C3C" w:rsidRPr="00864F74">
        <w:rPr>
          <w:lang w:eastAsia="en-US"/>
        </w:rPr>
        <w:t>ș</w:t>
      </w:r>
      <w:r w:rsidRPr="00864F74">
        <w:rPr>
          <w:lang w:eastAsia="en-US"/>
        </w:rPr>
        <w:t xml:space="preserve">i modificată prin HCLMT </w:t>
      </w:r>
      <w:r w:rsidRPr="00864F74">
        <w:t>nr.49/22.02.2022</w:t>
      </w:r>
      <w:r w:rsidRPr="00864F74">
        <w:rPr>
          <w:lang w:eastAsia="en-US"/>
        </w:rPr>
        <w:t xml:space="preserve">, comisia avizând favorabil  solicitările  Asociației Civice și Umanitare Mâna Ajutătoare ACUMA și a Federației Inițiativa Timișoara, astfel că a hotărât  atribuirea cu contract de închiriere, pe o perioadă de </w:t>
      </w:r>
      <w:r w:rsidR="00436BF5" w:rsidRPr="00864F74">
        <w:rPr>
          <w:lang w:eastAsia="en-US"/>
        </w:rPr>
        <w:t>2</w:t>
      </w:r>
      <w:r w:rsidRPr="00864F74">
        <w:rPr>
          <w:lang w:eastAsia="en-US"/>
        </w:rPr>
        <w:t xml:space="preserve"> ani a spațiului - ap.1, situat în </w:t>
      </w:r>
      <w:r w:rsidRPr="00864F74">
        <w:rPr>
          <w:lang w:val="it-IT" w:eastAsia="en-US"/>
        </w:rPr>
        <w:t>Timișoara, str.</w:t>
      </w:r>
      <w:r w:rsidR="008600A5">
        <w:rPr>
          <w:lang w:val="it-IT" w:eastAsia="en-US"/>
        </w:rPr>
        <w:t xml:space="preserve"> </w:t>
      </w:r>
      <w:r w:rsidRPr="00864F74">
        <w:rPr>
          <w:lang w:val="it-IT" w:eastAsia="en-US"/>
        </w:rPr>
        <w:t>Proclamația de la Timișoara, nr.</w:t>
      </w:r>
      <w:r w:rsidR="008600A5">
        <w:rPr>
          <w:lang w:val="it-IT" w:eastAsia="en-US"/>
        </w:rPr>
        <w:t xml:space="preserve"> </w:t>
      </w:r>
      <w:r w:rsidRPr="00864F74">
        <w:rPr>
          <w:lang w:val="it-IT" w:eastAsia="en-US"/>
        </w:rPr>
        <w:t>1</w:t>
      </w:r>
      <w:r w:rsidRPr="00864F74">
        <w:rPr>
          <w:lang w:eastAsia="en-US"/>
        </w:rPr>
        <w:t xml:space="preserve">,către Federația Inițiativa Timișoara, la un tarif </w:t>
      </w:r>
      <w:r w:rsidR="00436BF5" w:rsidRPr="00864F74">
        <w:rPr>
          <w:lang w:eastAsia="en-US"/>
        </w:rPr>
        <w:t xml:space="preserve">stabilit în urma realizării unui Raport de evaluare al spațiului. </w:t>
      </w:r>
    </w:p>
    <w:p w:rsidR="00C04DB8" w:rsidRPr="00864F74" w:rsidRDefault="00C04DB8" w:rsidP="00EE70B3">
      <w:pPr>
        <w:ind w:right="1" w:firstLine="720"/>
        <w:jc w:val="both"/>
        <w:rPr>
          <w:lang w:eastAsia="en-US"/>
        </w:rPr>
      </w:pPr>
      <w:r w:rsidRPr="00864F74">
        <w:rPr>
          <w:lang w:eastAsia="en-US"/>
        </w:rPr>
        <w:t xml:space="preserve">În urma evaluării spațiului </w:t>
      </w:r>
      <w:r>
        <w:rPr>
          <w:lang w:eastAsia="en-US"/>
        </w:rPr>
        <w:t xml:space="preserve">prin raportul de specialitate înregistrat cu nr. 4644/21.03.2023, </w:t>
      </w:r>
      <w:r w:rsidRPr="00864F74">
        <w:rPr>
          <w:lang w:eastAsia="en-US"/>
        </w:rPr>
        <w:t>s-a stabilit un tarif de închiriere de 5</w:t>
      </w:r>
      <w:r>
        <w:rPr>
          <w:lang w:eastAsia="en-US"/>
        </w:rPr>
        <w:t xml:space="preserve"> </w:t>
      </w:r>
      <w:r w:rsidRPr="00864F74">
        <w:rPr>
          <w:lang w:eastAsia="en-US"/>
        </w:rPr>
        <w:t>euro/lună/m.p.</w:t>
      </w:r>
      <w:r>
        <w:rPr>
          <w:lang w:eastAsia="en-US"/>
        </w:rPr>
        <w:t xml:space="preserve"> </w:t>
      </w:r>
      <w:r w:rsidRPr="00864F74">
        <w:rPr>
          <w:lang w:eastAsia="en-US"/>
        </w:rPr>
        <w:t xml:space="preserve"> </w:t>
      </w:r>
    </w:p>
    <w:p w:rsidR="00864F74" w:rsidRPr="00864F74" w:rsidRDefault="00864F74" w:rsidP="00864F74">
      <w:pPr>
        <w:ind w:right="1"/>
        <w:jc w:val="both"/>
        <w:rPr>
          <w:b/>
          <w:bCs/>
          <w:lang w:eastAsia="en-US"/>
        </w:rPr>
      </w:pPr>
      <w:r w:rsidRPr="00864F74">
        <w:rPr>
          <w:b/>
          <w:bCs/>
          <w:lang w:eastAsia="en-US"/>
        </w:rPr>
        <w:t>3. Alte informații :</w:t>
      </w:r>
    </w:p>
    <w:p w:rsidR="00C04DB8" w:rsidRDefault="008600A5" w:rsidP="00C04DB8">
      <w:pPr>
        <w:jc w:val="both"/>
        <w:rPr>
          <w:bCs/>
          <w:color w:val="000000"/>
          <w:lang w:val="en-US"/>
        </w:rPr>
      </w:pPr>
      <w:r>
        <w:tab/>
        <w:t xml:space="preserve">Având în vedere prevederile </w:t>
      </w:r>
      <w:r>
        <w:rPr>
          <w:bCs/>
          <w:color w:val="000000"/>
        </w:rPr>
        <w:t>HCLMT nr. 253/13.06.2023</w:t>
      </w:r>
      <w:r w:rsidRPr="00CF23E4">
        <w:rPr>
          <w:b/>
          <w:bCs/>
          <w:color w:val="000000"/>
          <w:lang w:val="en-US"/>
        </w:rPr>
        <w:t xml:space="preserve"> </w:t>
      </w:r>
      <w:proofErr w:type="spellStart"/>
      <w:r>
        <w:rPr>
          <w:bCs/>
          <w:color w:val="000000"/>
          <w:lang w:val="en-US"/>
        </w:rPr>
        <w:t>p</w:t>
      </w:r>
      <w:r w:rsidRPr="00CF23E4">
        <w:rPr>
          <w:bCs/>
          <w:color w:val="000000"/>
          <w:lang w:val="en-US"/>
        </w:rPr>
        <w:t>rivind</w:t>
      </w:r>
      <w:proofErr w:type="spellEnd"/>
      <w:r w:rsidRPr="00CF23E4">
        <w:rPr>
          <w:bCs/>
          <w:color w:val="000000"/>
          <w:lang w:val="en-US"/>
        </w:rPr>
        <w:t xml:space="preserve"> </w:t>
      </w:r>
      <w:proofErr w:type="spellStart"/>
      <w:r w:rsidRPr="00CF23E4">
        <w:rPr>
          <w:bCs/>
          <w:color w:val="000000"/>
          <w:lang w:val="en-US"/>
        </w:rPr>
        <w:t>modificarea</w:t>
      </w:r>
      <w:proofErr w:type="spellEnd"/>
      <w:r w:rsidRPr="00CF23E4">
        <w:rPr>
          <w:bCs/>
          <w:color w:val="000000"/>
          <w:lang w:val="en-US"/>
        </w:rPr>
        <w:t xml:space="preserve"> </w:t>
      </w:r>
      <w:proofErr w:type="spellStart"/>
      <w:r w:rsidRPr="00CF23E4">
        <w:rPr>
          <w:bCs/>
          <w:color w:val="000000"/>
          <w:lang w:val="en-US"/>
        </w:rPr>
        <w:t>și</w:t>
      </w:r>
      <w:proofErr w:type="spellEnd"/>
      <w:r w:rsidRPr="00CF23E4">
        <w:rPr>
          <w:bCs/>
          <w:color w:val="000000"/>
          <w:lang w:val="en-US"/>
        </w:rPr>
        <w:t xml:space="preserve"> </w:t>
      </w:r>
      <w:proofErr w:type="spellStart"/>
      <w:r w:rsidRPr="00CF23E4">
        <w:rPr>
          <w:bCs/>
          <w:color w:val="000000"/>
          <w:lang w:val="en-US"/>
        </w:rPr>
        <w:t>completarea</w:t>
      </w:r>
      <w:proofErr w:type="spellEnd"/>
      <w:r w:rsidRPr="00CF23E4">
        <w:rPr>
          <w:bCs/>
          <w:color w:val="000000"/>
          <w:lang w:val="en-US"/>
        </w:rPr>
        <w:t xml:space="preserve"> </w:t>
      </w:r>
      <w:r w:rsidR="00C04DB8">
        <w:rPr>
          <w:bCs/>
          <w:color w:val="000000"/>
          <w:lang w:val="en-US"/>
        </w:rPr>
        <w:t xml:space="preserve">  </w:t>
      </w:r>
      <w:r w:rsidRPr="00CF23E4">
        <w:rPr>
          <w:bCs/>
          <w:color w:val="000000"/>
          <w:lang w:val="en-US"/>
        </w:rPr>
        <w:t xml:space="preserve">art. </w:t>
      </w:r>
      <w:r w:rsidR="00C04DB8">
        <w:rPr>
          <w:bCs/>
          <w:color w:val="000000"/>
          <w:lang w:val="en-US"/>
        </w:rPr>
        <w:t xml:space="preserve"> </w:t>
      </w:r>
      <w:proofErr w:type="gramStart"/>
      <w:r w:rsidRPr="00CF23E4">
        <w:rPr>
          <w:bCs/>
          <w:color w:val="000000"/>
          <w:lang w:val="en-US"/>
        </w:rPr>
        <w:t>2</w:t>
      </w:r>
      <w:r w:rsidR="00C04DB8">
        <w:rPr>
          <w:bCs/>
          <w:color w:val="000000"/>
          <w:lang w:val="en-US"/>
        </w:rPr>
        <w:t xml:space="preserve"> </w:t>
      </w:r>
      <w:r w:rsidRPr="00CF23E4">
        <w:rPr>
          <w:bCs/>
          <w:color w:val="000000"/>
          <w:lang w:val="en-US"/>
        </w:rPr>
        <w:t xml:space="preserve"> din</w:t>
      </w:r>
      <w:proofErr w:type="gramEnd"/>
      <w:r w:rsidRPr="00CF23E4">
        <w:rPr>
          <w:bCs/>
          <w:color w:val="000000"/>
          <w:lang w:val="en-US"/>
        </w:rPr>
        <w:t xml:space="preserve"> </w:t>
      </w:r>
      <w:r w:rsidR="00C04DB8">
        <w:rPr>
          <w:bCs/>
          <w:color w:val="000000"/>
          <w:lang w:val="en-US"/>
        </w:rPr>
        <w:t xml:space="preserve"> </w:t>
      </w:r>
      <w:proofErr w:type="spellStart"/>
      <w:r w:rsidRPr="00CF23E4">
        <w:rPr>
          <w:bCs/>
          <w:color w:val="000000"/>
          <w:lang w:val="en-US"/>
        </w:rPr>
        <w:t>Hotărârea</w:t>
      </w:r>
      <w:proofErr w:type="spellEnd"/>
      <w:r w:rsidRPr="00CF23E4">
        <w:rPr>
          <w:bCs/>
          <w:color w:val="000000"/>
          <w:lang w:val="en-US"/>
        </w:rPr>
        <w:t xml:space="preserve"> </w:t>
      </w:r>
      <w:r w:rsidR="00C04DB8">
        <w:rPr>
          <w:bCs/>
          <w:color w:val="000000"/>
          <w:lang w:val="en-US"/>
        </w:rPr>
        <w:t xml:space="preserve">  </w:t>
      </w:r>
      <w:proofErr w:type="spellStart"/>
      <w:r w:rsidRPr="00CF23E4">
        <w:rPr>
          <w:bCs/>
          <w:color w:val="000000"/>
          <w:lang w:val="en-US"/>
        </w:rPr>
        <w:t>Consiliului</w:t>
      </w:r>
      <w:proofErr w:type="spellEnd"/>
      <w:r w:rsidRPr="00CF23E4">
        <w:rPr>
          <w:bCs/>
          <w:color w:val="000000"/>
          <w:lang w:val="en-US"/>
        </w:rPr>
        <w:t xml:space="preserve"> </w:t>
      </w:r>
      <w:r w:rsidR="00C04DB8">
        <w:rPr>
          <w:bCs/>
          <w:color w:val="000000"/>
          <w:lang w:val="en-US"/>
        </w:rPr>
        <w:t xml:space="preserve"> </w:t>
      </w:r>
      <w:r w:rsidRPr="00CF23E4">
        <w:rPr>
          <w:bCs/>
          <w:color w:val="000000"/>
          <w:lang w:val="en-US"/>
        </w:rPr>
        <w:t xml:space="preserve">Local </w:t>
      </w:r>
      <w:r w:rsidR="00C04DB8">
        <w:rPr>
          <w:bCs/>
          <w:color w:val="000000"/>
          <w:lang w:val="en-US"/>
        </w:rPr>
        <w:t xml:space="preserve"> </w:t>
      </w:r>
      <w:r w:rsidRPr="00CF23E4">
        <w:rPr>
          <w:bCs/>
          <w:color w:val="000000"/>
          <w:lang w:val="en-US"/>
        </w:rPr>
        <w:t>al</w:t>
      </w:r>
      <w:r w:rsidR="00C04DB8">
        <w:rPr>
          <w:bCs/>
          <w:color w:val="000000"/>
          <w:lang w:val="en-US"/>
        </w:rPr>
        <w:t xml:space="preserve"> </w:t>
      </w:r>
      <w:r w:rsidRPr="00CF23E4">
        <w:rPr>
          <w:bCs/>
          <w:color w:val="000000"/>
          <w:lang w:val="en-US"/>
        </w:rPr>
        <w:t xml:space="preserve"> </w:t>
      </w:r>
      <w:proofErr w:type="spellStart"/>
      <w:r w:rsidRPr="00CF23E4">
        <w:rPr>
          <w:bCs/>
          <w:color w:val="000000"/>
          <w:lang w:val="en-US"/>
        </w:rPr>
        <w:t>Municipiului</w:t>
      </w:r>
      <w:proofErr w:type="spellEnd"/>
      <w:r w:rsidRPr="00CF23E4">
        <w:rPr>
          <w:bCs/>
          <w:color w:val="000000"/>
          <w:lang w:val="en-US"/>
        </w:rPr>
        <w:t xml:space="preserve"> </w:t>
      </w:r>
      <w:r w:rsidR="00C04DB8">
        <w:rPr>
          <w:bCs/>
          <w:color w:val="000000"/>
          <w:lang w:val="en-US"/>
        </w:rPr>
        <w:t xml:space="preserve"> </w:t>
      </w:r>
      <w:proofErr w:type="spellStart"/>
      <w:r w:rsidRPr="00CF23E4">
        <w:rPr>
          <w:bCs/>
          <w:color w:val="000000"/>
          <w:lang w:val="en-US"/>
        </w:rPr>
        <w:t>Timișoara</w:t>
      </w:r>
      <w:proofErr w:type="spellEnd"/>
      <w:r w:rsidR="00C04DB8">
        <w:rPr>
          <w:bCs/>
          <w:color w:val="000000"/>
          <w:lang w:val="en-US"/>
        </w:rPr>
        <w:t xml:space="preserve">  </w:t>
      </w:r>
      <w:r w:rsidRPr="00CF23E4">
        <w:rPr>
          <w:bCs/>
          <w:color w:val="000000"/>
          <w:lang w:val="en-US"/>
        </w:rPr>
        <w:t xml:space="preserve"> nr. </w:t>
      </w:r>
      <w:r w:rsidR="00C04DB8">
        <w:rPr>
          <w:bCs/>
          <w:color w:val="000000"/>
          <w:lang w:val="en-US"/>
        </w:rPr>
        <w:t xml:space="preserve">  </w:t>
      </w:r>
      <w:r w:rsidRPr="00CF23E4">
        <w:rPr>
          <w:bCs/>
          <w:color w:val="000000"/>
          <w:lang w:val="en-US"/>
        </w:rPr>
        <w:t>441/</w:t>
      </w:r>
    </w:p>
    <w:p w:rsidR="008600A5" w:rsidRDefault="008600A5" w:rsidP="00C04DB8">
      <w:pPr>
        <w:jc w:val="both"/>
        <w:rPr>
          <w:bCs/>
          <w:color w:val="000000"/>
        </w:rPr>
      </w:pPr>
      <w:proofErr w:type="gramStart"/>
      <w:r w:rsidRPr="00CF23E4">
        <w:rPr>
          <w:bCs/>
          <w:color w:val="000000"/>
          <w:lang w:val="en-US"/>
        </w:rPr>
        <w:lastRenderedPageBreak/>
        <w:t>16.10.2015</w:t>
      </w:r>
      <w:r>
        <w:rPr>
          <w:bCs/>
          <w:color w:val="000000"/>
          <w:lang w:val="en-US"/>
        </w:rPr>
        <w:t>,</w:t>
      </w:r>
      <w:r>
        <w:rPr>
          <w:bCs/>
          <w:color w:val="000000"/>
        </w:rPr>
        <w:t xml:space="preserve"> </w:t>
      </w:r>
      <w:r>
        <w:t>Anexa 2A art.</w:t>
      </w:r>
      <w:proofErr w:type="gramEnd"/>
      <w:r>
        <w:t xml:space="preserve"> 5, litera b), tariful de închiriere al spațiului va fi stabilit prin înmulțirea tarifului de închiriere al spațiului stabilit de către evaluator în Raportul de evaluare </w:t>
      </w:r>
      <w:r>
        <w:rPr>
          <w:bCs/>
          <w:color w:val="000000"/>
        </w:rPr>
        <w:t>cu coeficientul de 0,25.</w:t>
      </w:r>
    </w:p>
    <w:p w:rsidR="008600A5" w:rsidRPr="00A62099" w:rsidRDefault="008600A5" w:rsidP="008600A5">
      <w:pPr>
        <w:jc w:val="both"/>
        <w:rPr>
          <w:color w:val="000000"/>
        </w:rPr>
      </w:pPr>
      <w:r>
        <w:rPr>
          <w:bCs/>
          <w:color w:val="000000"/>
        </w:rPr>
        <w:t xml:space="preserve">            Conform extrasului de proces verbal din data de 20.07.2023, comisia a hotărât </w:t>
      </w:r>
      <w:r w:rsidRPr="00A62099">
        <w:rPr>
          <w:bCs/>
        </w:rPr>
        <w:t xml:space="preserve">atribuirea cu contract de închiriere, la tariful obținut prin aplicarea coeficientului aprobat conform </w:t>
      </w:r>
      <w:r>
        <w:rPr>
          <w:bCs/>
        </w:rPr>
        <w:t>HCLMT nr. 253/23.06.2023, Anexa</w:t>
      </w:r>
      <w:r w:rsidRPr="00A62099">
        <w:rPr>
          <w:bCs/>
        </w:rPr>
        <w:t xml:space="preserve"> 2A, art. 5, litera b) la tariful de închiriere stabilit prin raportul de evaluare, </w:t>
      </w:r>
      <w:r>
        <w:rPr>
          <w:bCs/>
        </w:rPr>
        <w:t xml:space="preserve">înregistrat cu nr. </w:t>
      </w:r>
      <w:r w:rsidRPr="00697635">
        <w:rPr>
          <w:bCs/>
          <w:color w:val="000000"/>
        </w:rPr>
        <w:t>SC2023-007139/23.03.2023</w:t>
      </w:r>
      <w:r>
        <w:rPr>
          <w:bCs/>
          <w:color w:val="000000"/>
        </w:rPr>
        <w:t xml:space="preserve">, </w:t>
      </w:r>
      <w:r w:rsidRPr="00A62099">
        <w:rPr>
          <w:bCs/>
        </w:rPr>
        <w:t>rezultând tariful de închiriere de 1,</w:t>
      </w:r>
      <w:r>
        <w:rPr>
          <w:bCs/>
        </w:rPr>
        <w:t>2</w:t>
      </w:r>
      <w:r w:rsidRPr="00A62099">
        <w:rPr>
          <w:bCs/>
        </w:rPr>
        <w:t>5 euro/mp/lună</w:t>
      </w:r>
      <w:r>
        <w:rPr>
          <w:bCs/>
        </w:rPr>
        <w:t>.</w:t>
      </w:r>
    </w:p>
    <w:p w:rsidR="00864F74" w:rsidRDefault="00EE70B3" w:rsidP="006F47A4">
      <w:pPr>
        <w:autoSpaceDE w:val="0"/>
        <w:autoSpaceDN w:val="0"/>
        <w:adjustRightInd w:val="0"/>
        <w:ind w:firstLine="708"/>
        <w:jc w:val="both"/>
        <w:rPr>
          <w:rStyle w:val="slitbdy"/>
          <w:color w:val="000000"/>
        </w:rPr>
      </w:pPr>
      <w:r w:rsidRPr="00864F74">
        <w:rPr>
          <w:color w:val="000000"/>
          <w:lang w:eastAsia="en-US"/>
        </w:rPr>
        <w:t>În temeiul art.</w:t>
      </w:r>
      <w:r w:rsidR="00C04DB8">
        <w:rPr>
          <w:color w:val="000000"/>
          <w:lang w:eastAsia="en-US"/>
        </w:rPr>
        <w:t xml:space="preserve"> </w:t>
      </w:r>
      <w:r w:rsidRPr="00864F74">
        <w:rPr>
          <w:color w:val="000000"/>
          <w:lang w:eastAsia="en-US"/>
        </w:rPr>
        <w:t xml:space="preserve">49, aln </w:t>
      </w:r>
      <w:r w:rsidRPr="00864F74">
        <w:rPr>
          <w:rStyle w:val="salnttl"/>
          <w:color w:val="000000"/>
        </w:rPr>
        <w:t>(1)</w:t>
      </w:r>
      <w:r w:rsidRPr="00864F74">
        <w:rPr>
          <w:rStyle w:val="saln"/>
          <w:color w:val="000000"/>
        </w:rPr>
        <w:t xml:space="preserve"> din </w:t>
      </w:r>
      <w:bookmarkStart w:id="3" w:name="_Hlk129680631"/>
      <w:r w:rsidRPr="00864F74">
        <w:rPr>
          <w:rStyle w:val="sden"/>
        </w:rPr>
        <w:t xml:space="preserve">Ordonanța nr. 26 din 30 ianuarie 2000 </w:t>
      </w:r>
      <w:r w:rsidRPr="00864F74">
        <w:rPr>
          <w:rStyle w:val="shdr"/>
        </w:rPr>
        <w:t>cu privire la asociații și fundații</w:t>
      </w:r>
      <w:r w:rsidRPr="00864F74">
        <w:rPr>
          <w:rStyle w:val="slitbdy"/>
          <w:color w:val="000000"/>
        </w:rPr>
        <w:t>;</w:t>
      </w:r>
    </w:p>
    <w:bookmarkEnd w:id="3"/>
    <w:p w:rsidR="00EE70B3" w:rsidRPr="00864F74" w:rsidRDefault="00EE70B3" w:rsidP="006F47A4">
      <w:pPr>
        <w:autoSpaceDE w:val="0"/>
        <w:autoSpaceDN w:val="0"/>
        <w:adjustRightInd w:val="0"/>
        <w:jc w:val="both"/>
        <w:rPr>
          <w:color w:val="000000"/>
          <w:lang w:eastAsia="en-US"/>
        </w:rPr>
      </w:pPr>
      <w:r w:rsidRPr="00864F74">
        <w:rPr>
          <w:color w:val="000000"/>
          <w:lang w:eastAsia="en-US"/>
        </w:rPr>
        <w:t xml:space="preserve">În conformitate cu prevederile art. 129, alin. (1), alin (2), lit. c) din Ordonanţa de Urgenţă a Guvernului nr. 57/2019 privind Codul administrativ, cu modificările și completările ulterioare; </w:t>
      </w:r>
    </w:p>
    <w:p w:rsidR="00EE70B3" w:rsidRPr="00864F74" w:rsidRDefault="00EE70B3" w:rsidP="0061564C">
      <w:pPr>
        <w:autoSpaceDE w:val="0"/>
        <w:autoSpaceDN w:val="0"/>
        <w:adjustRightInd w:val="0"/>
        <w:jc w:val="both"/>
        <w:rPr>
          <w:lang w:eastAsia="en-US"/>
        </w:rPr>
      </w:pPr>
      <w:r w:rsidRPr="00864F74">
        <w:rPr>
          <w:color w:val="000000"/>
          <w:lang w:eastAsia="en-US"/>
        </w:rPr>
        <w:tab/>
        <w:t>În temeiul art.196 alin. (1), lit.a) și art.139 alin. (3),  lit g) din Ordonanţa de Urgenţă a Guvernului nr. 57/2019 privind Codul administrativ, cu modificările și completările ulterioare;</w:t>
      </w:r>
    </w:p>
    <w:p w:rsidR="00864F74" w:rsidRPr="00864F74" w:rsidRDefault="00864F74" w:rsidP="0061564C">
      <w:pPr>
        <w:autoSpaceDE w:val="0"/>
        <w:autoSpaceDN w:val="0"/>
        <w:adjustRightInd w:val="0"/>
        <w:jc w:val="both"/>
        <w:rPr>
          <w:b/>
          <w:bCs/>
          <w:color w:val="000000"/>
          <w:lang w:eastAsia="en-US"/>
        </w:rPr>
      </w:pPr>
      <w:r w:rsidRPr="00864F74">
        <w:rPr>
          <w:b/>
          <w:bCs/>
          <w:lang w:eastAsia="en-US"/>
        </w:rPr>
        <w:t>4. Concluzii :</w:t>
      </w:r>
    </w:p>
    <w:p w:rsidR="00EE70B3" w:rsidRDefault="00EE70B3" w:rsidP="0083570C">
      <w:pPr>
        <w:ind w:firstLine="708"/>
        <w:jc w:val="both"/>
        <w:rPr>
          <w:lang w:eastAsia="en-US"/>
        </w:rPr>
      </w:pPr>
      <w:r w:rsidRPr="00864F74">
        <w:rPr>
          <w:lang w:val="it-IT" w:eastAsia="en-US"/>
        </w:rPr>
        <w:t>A</w:t>
      </w:r>
      <w:r w:rsidR="00C958E7" w:rsidRPr="00864F74">
        <w:rPr>
          <w:lang w:val="it-IT" w:eastAsia="en-US"/>
        </w:rPr>
        <w:t>rătăm</w:t>
      </w:r>
      <w:r w:rsidRPr="00864F74">
        <w:rPr>
          <w:lang w:val="it-IT" w:eastAsia="en-US"/>
        </w:rPr>
        <w:t xml:space="preserve"> faptul că, Proiectul de hotărâre </w:t>
      </w:r>
      <w:r w:rsidR="0083570C" w:rsidRPr="00864F74">
        <w:rPr>
          <w:rFonts w:eastAsiaTheme="minorHAnsi"/>
          <w:lang w:eastAsia="en-US"/>
        </w:rPr>
        <w:t xml:space="preserve">privind atribuirea pe o perioadă de 2 ani a spațiului situat în Timișoara, str. Proclamația de la Timișoara, nr.1, ap.1, către  </w:t>
      </w:r>
      <w:r w:rsidR="0083570C" w:rsidRPr="00864F74">
        <w:rPr>
          <w:rFonts w:eastAsiaTheme="minorHAnsi"/>
          <w:color w:val="000000"/>
          <w:lang w:val="it-IT" w:eastAsia="en-US"/>
        </w:rPr>
        <w:t xml:space="preserve">FEDERAȚIA INIȚIATIVA TIMIȘOARA, la valoarea chiriei stabilită prin raportul de evaluare nr. </w:t>
      </w:r>
      <w:r w:rsidR="0083570C" w:rsidRPr="00864F74">
        <w:rPr>
          <w:rFonts w:eastAsiaTheme="minorHAnsi"/>
          <w:lang w:eastAsia="en-US"/>
        </w:rPr>
        <w:t>4644/21.03.2023</w:t>
      </w:r>
      <w:r w:rsidR="003B3C3E">
        <w:rPr>
          <w:rFonts w:eastAsiaTheme="minorHAnsi"/>
          <w:lang w:eastAsia="en-US"/>
        </w:rPr>
        <w:t xml:space="preserve"> și conform prevederilor HCLMT nr. 253/13.06.2023 anexa 2A, art. 5 lit. b)</w:t>
      </w:r>
      <w:r w:rsidRPr="00864F74">
        <w:rPr>
          <w:bCs/>
          <w:color w:val="000000"/>
          <w:lang w:val="it-IT" w:eastAsia="en-US"/>
        </w:rPr>
        <w:t>,</w:t>
      </w:r>
      <w:r w:rsidRPr="00864F74">
        <w:rPr>
          <w:lang w:eastAsia="en-US"/>
        </w:rPr>
        <w:t xml:space="preserve"> îndeplinește condițiile pentru a fi supus  dezbaterii și aprobării în plenul Consiliului Local al Municipiului Timișoara. </w:t>
      </w:r>
    </w:p>
    <w:p w:rsidR="00864F74" w:rsidRDefault="00864F74" w:rsidP="0083570C">
      <w:pPr>
        <w:ind w:firstLine="708"/>
        <w:jc w:val="both"/>
        <w:rPr>
          <w:lang w:eastAsia="en-US"/>
        </w:rPr>
      </w:pPr>
    </w:p>
    <w:p w:rsidR="00864F74" w:rsidRPr="00864F74" w:rsidRDefault="00864F74" w:rsidP="0083570C">
      <w:pPr>
        <w:ind w:firstLine="708"/>
        <w:jc w:val="both"/>
        <w:rPr>
          <w:rFonts w:eastAsiaTheme="minorHAnsi"/>
          <w:lang w:val="it-IT" w:eastAsia="en-US"/>
        </w:rPr>
      </w:pPr>
    </w:p>
    <w:p w:rsidR="00EE70B3" w:rsidRPr="00C04DB8" w:rsidRDefault="00EE70B3" w:rsidP="00026344">
      <w:pPr>
        <w:jc w:val="center"/>
        <w:rPr>
          <w:b/>
          <w:highlight w:val="yellow"/>
          <w:lang w:val="it-IT" w:eastAsia="en-US"/>
        </w:rPr>
      </w:pPr>
    </w:p>
    <w:p w:rsidR="00026344" w:rsidRPr="00C04DB8" w:rsidRDefault="00C04DB8" w:rsidP="00026344">
      <w:pPr>
        <w:rPr>
          <w:b/>
          <w:sz w:val="22"/>
          <w:szCs w:val="22"/>
          <w:lang w:val="pt-BR" w:eastAsia="en-US"/>
        </w:rPr>
      </w:pPr>
      <w:r w:rsidRPr="00C04DB8">
        <w:rPr>
          <w:b/>
          <w:sz w:val="22"/>
          <w:szCs w:val="22"/>
          <w:lang w:val="pt-BR" w:eastAsia="en-US"/>
        </w:rPr>
        <w:tab/>
      </w:r>
      <w:r w:rsidR="00026344" w:rsidRPr="00C04DB8">
        <w:rPr>
          <w:b/>
          <w:sz w:val="22"/>
          <w:szCs w:val="22"/>
          <w:lang w:val="pt-BR" w:eastAsia="en-US"/>
        </w:rPr>
        <w:t xml:space="preserve">PRIMAR                                                                         ADMINISTRATOR PUBLIC </w:t>
      </w:r>
    </w:p>
    <w:p w:rsidR="00026344" w:rsidRPr="00C04DB8" w:rsidRDefault="00026344" w:rsidP="00026344">
      <w:pPr>
        <w:rPr>
          <w:b/>
          <w:sz w:val="22"/>
          <w:szCs w:val="22"/>
          <w:lang w:val="pt-BR" w:eastAsia="en-US"/>
        </w:rPr>
      </w:pPr>
      <w:r w:rsidRPr="00C04DB8">
        <w:rPr>
          <w:b/>
          <w:sz w:val="22"/>
          <w:szCs w:val="22"/>
          <w:lang w:val="pt-BR" w:eastAsia="en-US"/>
        </w:rPr>
        <w:t xml:space="preserve">      DOMINIC FRITZ                                                                        MATEI CREIVEANU      </w:t>
      </w:r>
    </w:p>
    <w:p w:rsidR="00026344" w:rsidRPr="00C04DB8" w:rsidRDefault="00026344" w:rsidP="00026344">
      <w:pPr>
        <w:rPr>
          <w:b/>
          <w:sz w:val="22"/>
          <w:szCs w:val="22"/>
          <w:lang w:val="pt-BR" w:eastAsia="en-US"/>
        </w:rPr>
      </w:pPr>
    </w:p>
    <w:p w:rsidR="00026344" w:rsidRPr="00C04DB8" w:rsidRDefault="00026344" w:rsidP="00026344">
      <w:pPr>
        <w:rPr>
          <w:b/>
          <w:sz w:val="22"/>
          <w:szCs w:val="22"/>
          <w:lang w:val="pt-BR" w:eastAsia="en-US"/>
        </w:rPr>
      </w:pPr>
    </w:p>
    <w:p w:rsidR="003B3C3E" w:rsidRPr="00C04DB8" w:rsidRDefault="00C04DB8" w:rsidP="00026344">
      <w:pPr>
        <w:rPr>
          <w:b/>
          <w:sz w:val="22"/>
          <w:szCs w:val="22"/>
          <w:lang w:val="pt-BR" w:eastAsia="en-US"/>
        </w:rPr>
      </w:pPr>
      <w:r w:rsidRPr="00C04DB8">
        <w:rPr>
          <w:b/>
          <w:sz w:val="22"/>
          <w:szCs w:val="22"/>
          <w:lang w:val="pt-BR" w:eastAsia="en-US"/>
        </w:rPr>
        <w:t xml:space="preserve"> </w:t>
      </w:r>
    </w:p>
    <w:p w:rsidR="00026344" w:rsidRPr="00C04DB8" w:rsidRDefault="00026344" w:rsidP="00026344">
      <w:pPr>
        <w:rPr>
          <w:b/>
          <w:sz w:val="22"/>
          <w:szCs w:val="22"/>
          <w:lang w:val="pt-BR" w:eastAsia="en-US"/>
        </w:rPr>
      </w:pP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00C04DB8" w:rsidRPr="00C04DB8">
        <w:rPr>
          <w:b/>
          <w:sz w:val="22"/>
          <w:szCs w:val="22"/>
          <w:lang w:val="pt-BR" w:eastAsia="en-US"/>
        </w:rPr>
        <w:t xml:space="preserve">  </w:t>
      </w:r>
      <w:r w:rsidRPr="00C04DB8">
        <w:rPr>
          <w:b/>
          <w:sz w:val="22"/>
          <w:szCs w:val="22"/>
          <w:lang w:val="pt-BR" w:eastAsia="en-US"/>
        </w:rPr>
        <w:t>DIRECTOR</w:t>
      </w:r>
    </w:p>
    <w:p w:rsidR="00026344" w:rsidRPr="00C04DB8" w:rsidRDefault="00026344" w:rsidP="00026344">
      <w:pPr>
        <w:rPr>
          <w:b/>
          <w:sz w:val="22"/>
          <w:szCs w:val="22"/>
          <w:lang w:val="pt-BR" w:eastAsia="en-US"/>
        </w:rPr>
      </w:pP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Pr="00C04DB8">
        <w:rPr>
          <w:b/>
          <w:sz w:val="22"/>
          <w:szCs w:val="22"/>
          <w:lang w:val="pt-BR" w:eastAsia="en-US"/>
        </w:rPr>
        <w:tab/>
      </w:r>
      <w:r w:rsidR="00C04DB8" w:rsidRPr="00C04DB8">
        <w:rPr>
          <w:b/>
          <w:sz w:val="22"/>
          <w:szCs w:val="22"/>
          <w:lang w:val="pt-BR" w:eastAsia="en-US"/>
        </w:rPr>
        <w:t xml:space="preserve">              </w:t>
      </w:r>
      <w:r w:rsidRPr="00C04DB8">
        <w:rPr>
          <w:b/>
          <w:sz w:val="22"/>
          <w:szCs w:val="22"/>
          <w:lang w:val="pt-BR" w:eastAsia="en-US"/>
        </w:rPr>
        <w:t xml:space="preserve">CRISTIAN FRANȚESCU </w:t>
      </w:r>
    </w:p>
    <w:p w:rsidR="00864F74" w:rsidRPr="00C04DB8" w:rsidRDefault="00864F74" w:rsidP="00026344">
      <w:pPr>
        <w:rPr>
          <w:b/>
          <w:sz w:val="22"/>
          <w:szCs w:val="22"/>
          <w:lang w:val="pt-BR" w:eastAsia="en-US"/>
        </w:rPr>
      </w:pPr>
    </w:p>
    <w:p w:rsidR="00864F74" w:rsidRPr="00C04DB8" w:rsidRDefault="00864F74" w:rsidP="00026344">
      <w:pPr>
        <w:rPr>
          <w:b/>
          <w:sz w:val="22"/>
          <w:szCs w:val="22"/>
          <w:lang w:val="pt-BR" w:eastAsia="en-US"/>
        </w:rPr>
      </w:pPr>
    </w:p>
    <w:p w:rsidR="00864F74" w:rsidRPr="00C04DB8" w:rsidRDefault="00864F74" w:rsidP="00026344">
      <w:pPr>
        <w:rPr>
          <w:b/>
          <w:sz w:val="22"/>
          <w:szCs w:val="22"/>
          <w:lang w:val="pt-BR" w:eastAsia="en-US"/>
        </w:rPr>
      </w:pPr>
    </w:p>
    <w:p w:rsidR="00864F74" w:rsidRPr="00C04DB8" w:rsidRDefault="00864F74" w:rsidP="00026344">
      <w:pPr>
        <w:rPr>
          <w:b/>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Default="00864F74" w:rsidP="00026344">
      <w:pPr>
        <w:rPr>
          <w:sz w:val="22"/>
          <w:szCs w:val="22"/>
          <w:lang w:val="pt-BR" w:eastAsia="en-US"/>
        </w:rPr>
      </w:pPr>
    </w:p>
    <w:p w:rsidR="00864F74" w:rsidRPr="00864F74" w:rsidRDefault="00864F74" w:rsidP="00026344">
      <w:pPr>
        <w:rPr>
          <w:sz w:val="22"/>
          <w:szCs w:val="22"/>
          <w:lang w:val="pt-BR" w:eastAsia="en-US"/>
        </w:rPr>
      </w:pPr>
    </w:p>
    <w:p w:rsidR="00C958E7" w:rsidRPr="00864F74" w:rsidRDefault="00C958E7" w:rsidP="00026344">
      <w:pPr>
        <w:rPr>
          <w:lang w:val="pt-BR" w:eastAsia="en-US"/>
        </w:rPr>
      </w:pPr>
    </w:p>
    <w:p w:rsidR="003714CC" w:rsidRPr="00864F74" w:rsidRDefault="003714CC" w:rsidP="003714CC">
      <w:pPr>
        <w:jc w:val="right"/>
        <w:rPr>
          <w:lang w:eastAsia="en-US"/>
        </w:rPr>
      </w:pPr>
      <w:r w:rsidRPr="00864F74">
        <w:rPr>
          <w:lang w:val="pt-BR" w:eastAsia="en-US"/>
        </w:rPr>
        <w:tab/>
      </w:r>
      <w:r w:rsidRPr="00864F74">
        <w:rPr>
          <w:lang w:eastAsia="en-US"/>
        </w:rPr>
        <w:t>Cod FO.53-03, ver3</w:t>
      </w:r>
    </w:p>
    <w:p w:rsidR="00864F74" w:rsidRDefault="00864F74" w:rsidP="00864F74">
      <w:pPr>
        <w:ind w:right="-284"/>
        <w:jc w:val="both"/>
        <w:rPr>
          <w:lang w:val="pt-BR"/>
        </w:rPr>
      </w:pPr>
    </w:p>
    <w:p w:rsidR="00864F74" w:rsidRPr="009C0912" w:rsidRDefault="00864F74" w:rsidP="003714CC">
      <w:pPr>
        <w:jc w:val="right"/>
        <w:rPr>
          <w:sz w:val="16"/>
          <w:szCs w:val="16"/>
          <w:lang w:eastAsia="en-US"/>
        </w:rPr>
      </w:pPr>
    </w:p>
    <w:sectPr w:rsidR="00864F74" w:rsidRPr="009C0912" w:rsidSect="00864F74">
      <w:pgSz w:w="11906" w:h="16838"/>
      <w:pgMar w:top="851" w:right="1274"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73C94"/>
    <w:multiLevelType w:val="hybridMultilevel"/>
    <w:tmpl w:val="250EDF5E"/>
    <w:lvl w:ilvl="0" w:tplc="C576D7FA">
      <w:start w:val="1"/>
      <w:numFmt w:val="decimal"/>
      <w:lvlText w:val="%1."/>
      <w:lvlJc w:val="left"/>
      <w:pPr>
        <w:ind w:left="502" w:hanging="36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62522ABD"/>
    <w:multiLevelType w:val="hybridMultilevel"/>
    <w:tmpl w:val="6AFE1DD0"/>
    <w:lvl w:ilvl="0" w:tplc="4CB2BC7C">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7D3F315E"/>
    <w:multiLevelType w:val="hybridMultilevel"/>
    <w:tmpl w:val="0EC6FFEA"/>
    <w:lvl w:ilvl="0" w:tplc="11B83956">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867F82"/>
    <w:rsid w:val="00026344"/>
    <w:rsid w:val="00063BD1"/>
    <w:rsid w:val="001155F9"/>
    <w:rsid w:val="00195D1A"/>
    <w:rsid w:val="001E1C06"/>
    <w:rsid w:val="002D43AC"/>
    <w:rsid w:val="003714CC"/>
    <w:rsid w:val="003B3C3E"/>
    <w:rsid w:val="0040245B"/>
    <w:rsid w:val="00403E09"/>
    <w:rsid w:val="00436BF5"/>
    <w:rsid w:val="00452B29"/>
    <w:rsid w:val="00480E8F"/>
    <w:rsid w:val="004D3FD4"/>
    <w:rsid w:val="00527418"/>
    <w:rsid w:val="005E4D3A"/>
    <w:rsid w:val="005F01CC"/>
    <w:rsid w:val="0061564C"/>
    <w:rsid w:val="00617BD3"/>
    <w:rsid w:val="00643426"/>
    <w:rsid w:val="006919DC"/>
    <w:rsid w:val="006F47A4"/>
    <w:rsid w:val="007359C5"/>
    <w:rsid w:val="00750BE9"/>
    <w:rsid w:val="007864F8"/>
    <w:rsid w:val="00793C3A"/>
    <w:rsid w:val="007B3256"/>
    <w:rsid w:val="007D38B2"/>
    <w:rsid w:val="0083570C"/>
    <w:rsid w:val="008600A5"/>
    <w:rsid w:val="00864BD2"/>
    <w:rsid w:val="00864F74"/>
    <w:rsid w:val="00867F82"/>
    <w:rsid w:val="008859BE"/>
    <w:rsid w:val="0089673D"/>
    <w:rsid w:val="009B2A36"/>
    <w:rsid w:val="009C0912"/>
    <w:rsid w:val="00A20585"/>
    <w:rsid w:val="00A83A86"/>
    <w:rsid w:val="00A91C3C"/>
    <w:rsid w:val="00AB1CD1"/>
    <w:rsid w:val="00AE61B7"/>
    <w:rsid w:val="00C04DB8"/>
    <w:rsid w:val="00C958E7"/>
    <w:rsid w:val="00CB48F0"/>
    <w:rsid w:val="00D029AC"/>
    <w:rsid w:val="00DA6C48"/>
    <w:rsid w:val="00DE50BE"/>
    <w:rsid w:val="00E210CB"/>
    <w:rsid w:val="00E819EA"/>
    <w:rsid w:val="00E91239"/>
    <w:rsid w:val="00E931F6"/>
    <w:rsid w:val="00EA7002"/>
    <w:rsid w:val="00EE70B3"/>
    <w:rsid w:val="00EF584F"/>
    <w:rsid w:val="00F12C4F"/>
    <w:rsid w:val="00F3340B"/>
    <w:rsid w:val="00FA3FE3"/>
    <w:rsid w:val="00FB137A"/>
    <w:rsid w:val="00FD21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39"/>
    <w:pPr>
      <w:spacing w:after="0" w:line="240" w:lineRule="auto"/>
    </w:pPr>
    <w:rPr>
      <w:rFonts w:ascii="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2A36"/>
    <w:pPr>
      <w:spacing w:after="0" w:line="240" w:lineRule="auto"/>
    </w:pPr>
    <w:rPr>
      <w:lang w:val="en-US" w:bidi="en-US"/>
    </w:rPr>
  </w:style>
  <w:style w:type="paragraph" w:styleId="ListParagraph">
    <w:name w:val="List Paragraph"/>
    <w:basedOn w:val="Normal"/>
    <w:uiPriority w:val="34"/>
    <w:qFormat/>
    <w:rsid w:val="00EE70B3"/>
    <w:pPr>
      <w:ind w:left="720"/>
      <w:contextualSpacing/>
    </w:pPr>
  </w:style>
  <w:style w:type="character" w:customStyle="1" w:styleId="saln">
    <w:name w:val="s_aln"/>
    <w:basedOn w:val="DefaultParagraphFont"/>
    <w:rsid w:val="00EE70B3"/>
  </w:style>
  <w:style w:type="character" w:customStyle="1" w:styleId="salnttl">
    <w:name w:val="s_aln_ttl"/>
    <w:basedOn w:val="DefaultParagraphFont"/>
    <w:rsid w:val="00EE70B3"/>
  </w:style>
  <w:style w:type="character" w:customStyle="1" w:styleId="slitbdy">
    <w:name w:val="s_lit_bdy"/>
    <w:basedOn w:val="DefaultParagraphFont"/>
    <w:rsid w:val="00EE70B3"/>
  </w:style>
  <w:style w:type="character" w:customStyle="1" w:styleId="sden">
    <w:name w:val="s_den"/>
    <w:basedOn w:val="DefaultParagraphFont"/>
    <w:rsid w:val="00EE70B3"/>
  </w:style>
  <w:style w:type="character" w:customStyle="1" w:styleId="shdr">
    <w:name w:val="s_hdr"/>
    <w:basedOn w:val="DefaultParagraphFont"/>
    <w:rsid w:val="00EE70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Primaria Municipiului Timisoara</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IONICEANU</dc:creator>
  <cp:lastModifiedBy>mbandi</cp:lastModifiedBy>
  <cp:revision>3</cp:revision>
  <cp:lastPrinted>2023-04-10T05:30:00Z</cp:lastPrinted>
  <dcterms:created xsi:type="dcterms:W3CDTF">2023-07-21T06:46:00Z</dcterms:created>
  <dcterms:modified xsi:type="dcterms:W3CDTF">2023-07-21T07:00:00Z</dcterms:modified>
</cp:coreProperties>
</file>