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89" w:rsidRPr="0039183C" w:rsidRDefault="00D07389" w:rsidP="00D07389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ROMĂNIA                                                                                                   APROBAT,</w:t>
      </w:r>
    </w:p>
    <w:p w:rsidR="00D07389" w:rsidRPr="0039183C" w:rsidRDefault="00D07389" w:rsidP="00D07389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D07389" w:rsidRPr="0039183C" w:rsidRDefault="00D07389" w:rsidP="00D07389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D07389" w:rsidRPr="0039183C" w:rsidRDefault="00D07389" w:rsidP="00D07389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D07389" w:rsidRPr="000C4E23" w:rsidRDefault="00D07389" w:rsidP="00D07389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D07389" w:rsidRPr="0039183C" w:rsidRDefault="00D07389" w:rsidP="00D07389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D07389" w:rsidRDefault="00D07389" w:rsidP="00D0738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</w:t>
      </w:r>
      <w:r w:rsidR="001B3A48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201</w:t>
      </w:r>
      <w:r w:rsidR="001B3A48">
        <w:rPr>
          <w:b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>-</w:t>
      </w:r>
      <w:r w:rsidR="00C977FB">
        <w:rPr>
          <w:b/>
          <w:sz w:val="24"/>
          <w:szCs w:val="24"/>
          <w:lang w:val="ro-RO"/>
        </w:rPr>
        <w:t>3894</w:t>
      </w:r>
      <w:r w:rsidR="001B3A48">
        <w:rPr>
          <w:b/>
          <w:sz w:val="24"/>
          <w:szCs w:val="24"/>
          <w:lang w:val="ro-RO"/>
        </w:rPr>
        <w:t>/1</w:t>
      </w:r>
      <w:r w:rsidR="00542260">
        <w:rPr>
          <w:b/>
          <w:sz w:val="24"/>
          <w:szCs w:val="24"/>
          <w:lang w:val="ro-RO"/>
        </w:rPr>
        <w:t>7</w:t>
      </w:r>
      <w:r>
        <w:rPr>
          <w:b/>
          <w:sz w:val="24"/>
          <w:szCs w:val="24"/>
          <w:lang w:val="ro-RO"/>
        </w:rPr>
        <w:t>.0</w:t>
      </w:r>
      <w:r w:rsidR="001B3A48">
        <w:rPr>
          <w:b/>
          <w:sz w:val="24"/>
          <w:szCs w:val="24"/>
          <w:lang w:val="ro-RO"/>
        </w:rPr>
        <w:t>2</w:t>
      </w:r>
      <w:r>
        <w:rPr>
          <w:b/>
          <w:sz w:val="24"/>
          <w:szCs w:val="24"/>
          <w:lang w:val="ro-RO"/>
        </w:rPr>
        <w:t>.201</w:t>
      </w:r>
      <w:r w:rsidR="001B3A48">
        <w:rPr>
          <w:b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 xml:space="preserve"> </w:t>
      </w:r>
    </w:p>
    <w:p w:rsidR="007C4439" w:rsidRDefault="007C4439" w:rsidP="00D07389">
      <w:pPr>
        <w:rPr>
          <w:b/>
          <w:sz w:val="24"/>
          <w:szCs w:val="24"/>
          <w:lang w:val="ro-RO"/>
        </w:rPr>
      </w:pPr>
    </w:p>
    <w:p w:rsidR="00D07389" w:rsidRPr="004F511B" w:rsidRDefault="00D07389" w:rsidP="00D07389">
      <w:pPr>
        <w:rPr>
          <w:lang w:val="it-IT"/>
        </w:rPr>
      </w:pPr>
    </w:p>
    <w:p w:rsidR="001B3A48" w:rsidRPr="001B3A48" w:rsidRDefault="00D07389" w:rsidP="001B3A48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0E60BD" w:rsidRDefault="001B3A48" w:rsidP="001B3A48">
      <w:pPr>
        <w:tabs>
          <w:tab w:val="left" w:pos="1545"/>
        </w:tabs>
        <w:jc w:val="center"/>
        <w:rPr>
          <w:b/>
          <w:sz w:val="24"/>
          <w:szCs w:val="24"/>
        </w:rPr>
      </w:pPr>
      <w:r w:rsidRPr="001B3A48">
        <w:rPr>
          <w:b/>
          <w:sz w:val="24"/>
          <w:szCs w:val="24"/>
        </w:rPr>
        <w:t>privind modificarea HCLMT nr. 336/18.06.2013</w:t>
      </w:r>
      <w:r w:rsidR="00DD5EBF">
        <w:rPr>
          <w:b/>
          <w:sz w:val="24"/>
          <w:szCs w:val="24"/>
        </w:rPr>
        <w:t xml:space="preserve"> </w:t>
      </w:r>
      <w:r w:rsidR="00B666FF">
        <w:rPr>
          <w:rFonts w:eastAsia="Calibri"/>
          <w:b/>
          <w:bCs/>
          <w:color w:val="000000"/>
          <w:sz w:val="24"/>
          <w:szCs w:val="24"/>
          <w:lang w:val="ro-RO" w:eastAsia="ro-RO"/>
        </w:rPr>
        <w:t>privind închirierea unui spaţiu în   suprafaţă de 769 mp din Caminul nr. 1 al    Grupului Scolar Agricol "Iulian Dracea", Timisoara catre Inspectoratul de Politie Judetean Timis pentru Sectia 5 Politie Timişoara</w:t>
      </w:r>
    </w:p>
    <w:p w:rsidR="000E60BD" w:rsidRDefault="000E60BD" w:rsidP="000E60BD">
      <w:pPr>
        <w:rPr>
          <w:sz w:val="24"/>
          <w:szCs w:val="24"/>
        </w:rPr>
      </w:pPr>
    </w:p>
    <w:p w:rsidR="007C4439" w:rsidRDefault="007C4439" w:rsidP="000E60BD">
      <w:pPr>
        <w:rPr>
          <w:sz w:val="24"/>
          <w:szCs w:val="24"/>
        </w:rPr>
      </w:pPr>
    </w:p>
    <w:p w:rsidR="005465B4" w:rsidRDefault="000E60BD" w:rsidP="000E60BD">
      <w:pPr>
        <w:ind w:firstLine="708"/>
        <w:rPr>
          <w:bCs/>
          <w:sz w:val="24"/>
          <w:szCs w:val="24"/>
          <w:lang w:val="ro-RO"/>
        </w:rPr>
      </w:pPr>
      <w:r w:rsidRPr="0039304C">
        <w:rPr>
          <w:sz w:val="24"/>
          <w:szCs w:val="24"/>
          <w:lang w:val="ro-RO"/>
        </w:rPr>
        <w:t xml:space="preserve">Se supune spre analiză Comisiilor din cadrul Consiliului Local al Municipiului Timişoara  materialul întocmit de Direcţia Instituţii Şcolare, Medicale, Sportive şi Culturale – Compartiment Scoli, </w:t>
      </w:r>
      <w:r w:rsidRPr="0039304C">
        <w:rPr>
          <w:bCs/>
          <w:sz w:val="24"/>
          <w:szCs w:val="24"/>
          <w:lang w:val="ro-RO"/>
        </w:rPr>
        <w:t xml:space="preserve"> privind</w:t>
      </w:r>
      <w:r>
        <w:rPr>
          <w:bCs/>
          <w:sz w:val="24"/>
          <w:szCs w:val="24"/>
          <w:lang w:val="ro-RO"/>
        </w:rPr>
        <w:t xml:space="preserve"> modificarea suprafeţei terenului închiriat către Inspectoratul de Poliţie Judeţean Timiş pentru Secţia 5 Poliţie de la 2.049 mp la o suprafata de 200 mp.</w:t>
      </w:r>
    </w:p>
    <w:p w:rsidR="00C05B34" w:rsidRPr="00C05B34" w:rsidRDefault="00C05B34" w:rsidP="00C05B3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ro-RO"/>
        </w:rPr>
      </w:pPr>
      <w:r>
        <w:rPr>
          <w:bCs/>
          <w:sz w:val="24"/>
          <w:szCs w:val="24"/>
          <w:lang w:val="ro-RO"/>
        </w:rPr>
        <w:t xml:space="preserve">         Prin HCLMT nr. 304/18.12.2012,</w:t>
      </w:r>
      <w:r w:rsidRPr="00C05B34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C05B34">
        <w:rPr>
          <w:rFonts w:eastAsia="Calibri"/>
          <w:bCs/>
          <w:color w:val="000000"/>
          <w:sz w:val="24"/>
          <w:szCs w:val="24"/>
          <w:lang w:val="ro-RO" w:eastAsia="ro-RO"/>
        </w:rPr>
        <w:t>privind atribuirea de denumiri la şase  străzi fără nume respectiv schimbarea de denumire la o unitate de învăţământ din Municipiul Timişoara</w:t>
      </w:r>
      <w:r>
        <w:rPr>
          <w:rFonts w:eastAsia="Calibri"/>
          <w:bCs/>
          <w:color w:val="000000"/>
          <w:sz w:val="24"/>
          <w:szCs w:val="24"/>
          <w:lang w:val="ro-RO" w:eastAsia="ro-RO"/>
        </w:rPr>
        <w:t xml:space="preserve"> </w:t>
      </w:r>
      <w:r>
        <w:rPr>
          <w:bCs/>
          <w:sz w:val="24"/>
          <w:szCs w:val="24"/>
          <w:lang w:val="ro-RO"/>
        </w:rPr>
        <w:t xml:space="preserve">a fost schimbată denumirea Grupului Şcolar Agricol </w:t>
      </w:r>
      <w:r>
        <w:rPr>
          <w:bCs/>
          <w:sz w:val="24"/>
          <w:szCs w:val="24"/>
        </w:rPr>
        <w:t>“Iulian Dr</w:t>
      </w:r>
      <w:r>
        <w:rPr>
          <w:bCs/>
          <w:sz w:val="24"/>
          <w:szCs w:val="24"/>
          <w:lang w:val="ro-RO"/>
        </w:rPr>
        <w:t>ăcea</w:t>
      </w:r>
      <w:r>
        <w:rPr>
          <w:bCs/>
          <w:sz w:val="24"/>
          <w:szCs w:val="24"/>
        </w:rPr>
        <w:t xml:space="preserve">” </w:t>
      </w:r>
      <w:r>
        <w:rPr>
          <w:bCs/>
          <w:sz w:val="24"/>
          <w:szCs w:val="24"/>
          <w:lang w:val="ro-RO"/>
        </w:rPr>
        <w:t xml:space="preserve">în Liceul Tehnologic Agricol </w:t>
      </w:r>
      <w:r>
        <w:rPr>
          <w:bCs/>
          <w:sz w:val="24"/>
          <w:szCs w:val="24"/>
        </w:rPr>
        <w:t>“ Petru Boti</w:t>
      </w:r>
      <w:r>
        <w:rPr>
          <w:bCs/>
          <w:sz w:val="24"/>
          <w:szCs w:val="24"/>
          <w:lang w:val="ro-RO"/>
        </w:rPr>
        <w:t>ş</w:t>
      </w:r>
      <w:r>
        <w:rPr>
          <w:bCs/>
          <w:sz w:val="24"/>
          <w:szCs w:val="24"/>
        </w:rPr>
        <w:t>”.</w:t>
      </w:r>
    </w:p>
    <w:p w:rsidR="00D525AA" w:rsidRDefault="00D525AA" w:rsidP="00D525AA">
      <w:pPr>
        <w:pStyle w:val="ListParagraph"/>
        <w:autoSpaceDE w:val="0"/>
        <w:autoSpaceDN w:val="0"/>
        <w:adjustRightInd w:val="0"/>
        <w:ind w:left="0"/>
        <w:jc w:val="both"/>
        <w:rPr>
          <w:lang w:val="it-IT"/>
        </w:rPr>
      </w:pPr>
      <w:r>
        <w:rPr>
          <w:bCs/>
        </w:rPr>
        <w:t xml:space="preserve">            </w:t>
      </w:r>
      <w:r w:rsidR="000E60BD">
        <w:rPr>
          <w:bCs/>
        </w:rPr>
        <w:t>Prin HCLMT nr. 336/18.06.2013</w:t>
      </w:r>
      <w:r w:rsidR="005D00DB">
        <w:rPr>
          <w:bCs/>
        </w:rPr>
        <w:t xml:space="preserve">, s-a aprobat închirierea prin atribuire directă </w:t>
      </w:r>
      <w:r>
        <w:rPr>
          <w:bCs/>
        </w:rPr>
        <w:t xml:space="preserve">a unui spaţiu cu suprafaţa utilă de 769 mp </w:t>
      </w:r>
      <w:r w:rsidRPr="0039304C">
        <w:rPr>
          <w:lang w:val="it-IT"/>
        </w:rPr>
        <w:t xml:space="preserve">din Căminul nr. 1 cu P+ 3 etaje,  şi a terenului în  suprafaţă de </w:t>
      </w:r>
      <w:r w:rsidRPr="0039304C">
        <w:rPr>
          <w:bCs/>
        </w:rPr>
        <w:t>2049 mp</w:t>
      </w:r>
      <w:r>
        <w:rPr>
          <w:bCs/>
        </w:rPr>
        <w:t>.</w:t>
      </w:r>
      <w:r w:rsidRPr="0039304C">
        <w:rPr>
          <w:bCs/>
        </w:rPr>
        <w:t xml:space="preserve"> din incinta </w:t>
      </w:r>
      <w:r w:rsidRPr="0039304C">
        <w:rPr>
          <w:lang w:val="it-IT"/>
        </w:rPr>
        <w:t xml:space="preserve"> Grupului Scolar Agricol “Iulian Dracea”</w:t>
      </w:r>
      <w:r w:rsidRPr="0039304C">
        <w:rPr>
          <w:bCs/>
        </w:rPr>
        <w:t xml:space="preserve"> </w:t>
      </w:r>
      <w:r w:rsidRPr="0039304C">
        <w:rPr>
          <w:lang w:val="it-IT"/>
        </w:rPr>
        <w:t>situat în Timişoara</w:t>
      </w:r>
      <w:r w:rsidRPr="0039304C">
        <w:rPr>
          <w:bCs/>
          <w:lang w:val="it-IT"/>
        </w:rPr>
        <w:t xml:space="preserve"> </w:t>
      </w:r>
      <w:r w:rsidRPr="0039304C">
        <w:rPr>
          <w:lang w:val="it-IT"/>
        </w:rPr>
        <w:t>str. Calea Aradului nr.56,</w:t>
      </w:r>
      <w:r>
        <w:rPr>
          <w:lang w:val="it-IT"/>
        </w:rPr>
        <w:t xml:space="preserve"> </w:t>
      </w:r>
      <w:r w:rsidRPr="0039304C">
        <w:rPr>
          <w:lang w:val="it-IT"/>
        </w:rPr>
        <w:t>proprietatea pub</w:t>
      </w:r>
      <w:r w:rsidR="005D4D8E">
        <w:rPr>
          <w:lang w:val="it-IT"/>
        </w:rPr>
        <w:t xml:space="preserve">lică a Municipiului Timişoara, </w:t>
      </w:r>
      <w:r w:rsidRPr="0039304C">
        <w:rPr>
          <w:lang w:val="it-IT"/>
        </w:rPr>
        <w:t xml:space="preserve">către </w:t>
      </w:r>
      <w:r w:rsidR="00C05B34">
        <w:rPr>
          <w:bCs/>
          <w:lang w:val="it-IT"/>
        </w:rPr>
        <w:t>Inspectoratul de Poli</w:t>
      </w:r>
      <w:r w:rsidR="00C05B34">
        <w:rPr>
          <w:bCs/>
        </w:rPr>
        <w:t>ţ</w:t>
      </w:r>
      <w:r w:rsidRPr="0039304C">
        <w:rPr>
          <w:bCs/>
          <w:lang w:val="it-IT"/>
        </w:rPr>
        <w:t>ie Jude</w:t>
      </w:r>
      <w:r w:rsidR="00C05B34">
        <w:rPr>
          <w:bCs/>
          <w:lang w:val="it-IT"/>
        </w:rPr>
        <w:t>ţ</w:t>
      </w:r>
      <w:r w:rsidRPr="0039304C">
        <w:rPr>
          <w:bCs/>
          <w:lang w:val="it-IT"/>
        </w:rPr>
        <w:t>ean Timi</w:t>
      </w:r>
      <w:r w:rsidR="00C05B34">
        <w:rPr>
          <w:bCs/>
          <w:lang w:val="it-IT"/>
        </w:rPr>
        <w:t>ş</w:t>
      </w:r>
      <w:r w:rsidRPr="0039304C">
        <w:rPr>
          <w:bCs/>
          <w:lang w:val="it-IT"/>
        </w:rPr>
        <w:t xml:space="preserve"> pentru Sec</w:t>
      </w:r>
      <w:r w:rsidR="00C05B34">
        <w:rPr>
          <w:bCs/>
          <w:lang w:val="it-IT"/>
        </w:rPr>
        <w:t>ţ</w:t>
      </w:r>
      <w:r w:rsidRPr="0039304C">
        <w:rPr>
          <w:bCs/>
          <w:lang w:val="it-IT"/>
        </w:rPr>
        <w:t>ia 5 Poli</w:t>
      </w:r>
      <w:r w:rsidR="00C05B34">
        <w:rPr>
          <w:bCs/>
          <w:lang w:val="it-IT"/>
        </w:rPr>
        <w:t>ţ</w:t>
      </w:r>
      <w:r w:rsidRPr="0039304C">
        <w:rPr>
          <w:bCs/>
          <w:lang w:val="it-IT"/>
        </w:rPr>
        <w:t xml:space="preserve">ie  pe o perioadă de </w:t>
      </w:r>
      <w:r w:rsidRPr="0039304C">
        <w:rPr>
          <w:lang w:val="it-IT"/>
        </w:rPr>
        <w:t>4 ani cu posibilitatea prelungirii</w:t>
      </w:r>
      <w:r w:rsidR="00C05B34">
        <w:rPr>
          <w:lang w:val="it-IT"/>
        </w:rPr>
        <w:t xml:space="preserve"> </w:t>
      </w:r>
      <w:r w:rsidR="00C05B34">
        <w:rPr>
          <w:rFonts w:eastAsia="Calibri"/>
          <w:color w:val="000000"/>
        </w:rPr>
        <w:t>prin acordul părţilor</w:t>
      </w:r>
      <w:r w:rsidRPr="0039304C">
        <w:rPr>
          <w:lang w:val="it-IT"/>
        </w:rPr>
        <w:t>.</w:t>
      </w:r>
    </w:p>
    <w:p w:rsidR="00D525AA" w:rsidRDefault="00D525AA" w:rsidP="00D525AA">
      <w:pPr>
        <w:pStyle w:val="ListParagraph"/>
        <w:autoSpaceDE w:val="0"/>
        <w:autoSpaceDN w:val="0"/>
        <w:adjustRightInd w:val="0"/>
        <w:ind w:left="0"/>
        <w:jc w:val="both"/>
        <w:rPr>
          <w:bCs/>
        </w:rPr>
      </w:pPr>
      <w:r>
        <w:rPr>
          <w:lang w:val="it-IT"/>
        </w:rPr>
        <w:t xml:space="preserve">            </w:t>
      </w:r>
      <w:r w:rsidR="00A07245">
        <w:rPr>
          <w:lang w:val="it-IT"/>
        </w:rPr>
        <w:t xml:space="preserve">Prin adresa nr SC 2013-037505/23.12.2013, Inspectoratul  </w:t>
      </w:r>
      <w:r w:rsidR="00A07245">
        <w:rPr>
          <w:bCs/>
        </w:rPr>
        <w:t>de Poliţie Judeţean Timiş</w:t>
      </w:r>
      <w:r w:rsidR="00A4160D">
        <w:rPr>
          <w:bCs/>
        </w:rPr>
        <w:t xml:space="preserve"> a solicitat întocmirea unui act adiţional </w:t>
      </w:r>
      <w:r w:rsidR="005D4D8E">
        <w:rPr>
          <w:bCs/>
        </w:rPr>
        <w:t xml:space="preserve">la contractul de închiriere, întrucât nu folosesc suprafaţa de teren care le-a fost atribuită. </w:t>
      </w:r>
      <w:r w:rsidR="002B63A5">
        <w:rPr>
          <w:bCs/>
        </w:rPr>
        <w:t>Această suprafaţă de teren este folosită de către Grădiniţa cu Program Prelungit nr. 37, structură a Grădiniţei cu Program Prelungit nr. 36.</w:t>
      </w:r>
      <w:r w:rsidR="001968FB">
        <w:rPr>
          <w:bCs/>
        </w:rPr>
        <w:t xml:space="preserve"> </w:t>
      </w:r>
      <w:r w:rsidR="005D4D8E">
        <w:rPr>
          <w:bCs/>
        </w:rPr>
        <w:t xml:space="preserve">Prin adresa nr. SC 2014-003729/13.02.2014, </w:t>
      </w:r>
      <w:r w:rsidR="005D4D8E">
        <w:rPr>
          <w:lang w:val="it-IT"/>
        </w:rPr>
        <w:t xml:space="preserve">Inspectoratul  </w:t>
      </w:r>
      <w:r w:rsidR="005D4D8E">
        <w:rPr>
          <w:bCs/>
        </w:rPr>
        <w:t xml:space="preserve">de Poliţie Judeţean Timiş ne-a comunicat că suprafaţa de teren de 200 mp. este </w:t>
      </w:r>
      <w:r w:rsidR="00AF5693">
        <w:rPr>
          <w:bCs/>
        </w:rPr>
        <w:t>necesară pentru parcarea autovehiculelor ce deservesc activitatea Secţiei 5 Poliţie, de pe Calea Aradului nr. 56.</w:t>
      </w:r>
      <w:r w:rsidR="002B63A5">
        <w:rPr>
          <w:bCs/>
        </w:rPr>
        <w:t xml:space="preserve"> </w:t>
      </w:r>
    </w:p>
    <w:p w:rsidR="00AF5693" w:rsidRPr="00AF5693" w:rsidRDefault="00AF5693" w:rsidP="00D525AA">
      <w:pPr>
        <w:pStyle w:val="ListParagraph"/>
        <w:autoSpaceDE w:val="0"/>
        <w:autoSpaceDN w:val="0"/>
        <w:adjustRightInd w:val="0"/>
        <w:ind w:left="0"/>
        <w:jc w:val="both"/>
      </w:pPr>
      <w:r>
        <w:rPr>
          <w:bCs/>
        </w:rPr>
        <w:t xml:space="preserve">             Prin adresa nr. SC 2014-003771/14.02.2014, Liceul Tehnologic Agricol </w:t>
      </w:r>
      <w:r>
        <w:rPr>
          <w:bCs/>
          <w:lang w:val="en-US"/>
        </w:rPr>
        <w:t>“Petru Boti</w:t>
      </w:r>
      <w:r>
        <w:rPr>
          <w:bCs/>
        </w:rPr>
        <w:t>ş</w:t>
      </w:r>
      <w:r>
        <w:rPr>
          <w:bCs/>
          <w:lang w:val="en-US"/>
        </w:rPr>
        <w:t xml:space="preserve">” </w:t>
      </w:r>
      <w:r>
        <w:rPr>
          <w:bCs/>
        </w:rPr>
        <w:t>şi-a dat acordul pentru folosirea suprafeţei de teren solicitată de către Inspectoratul de Poliţie Judeţean Timiş pentru Secţia 5 Poliţie.</w:t>
      </w:r>
    </w:p>
    <w:p w:rsidR="00D525AA" w:rsidRPr="00023D1F" w:rsidRDefault="004E4F7A" w:rsidP="004E4F7A">
      <w:pPr>
        <w:spacing w:line="360" w:lineRule="auto"/>
        <w:jc w:val="center"/>
        <w:rPr>
          <w:sz w:val="24"/>
          <w:szCs w:val="24"/>
        </w:rPr>
      </w:pPr>
      <w:r w:rsidRPr="00023D1F">
        <w:rPr>
          <w:b/>
          <w:bCs/>
          <w:sz w:val="24"/>
          <w:szCs w:val="24"/>
        </w:rPr>
        <w:t xml:space="preserve">Având în vedere cele de mai sus </w:t>
      </w:r>
      <w:r w:rsidRPr="00023D1F">
        <w:rPr>
          <w:b/>
          <w:sz w:val="24"/>
          <w:szCs w:val="24"/>
        </w:rPr>
        <w:t>supunem spre analiză şi aprobare Consiliului Local:</w:t>
      </w:r>
    </w:p>
    <w:p w:rsidR="00204D04" w:rsidRDefault="00204D04" w:rsidP="00204D04">
      <w:pPr>
        <w:jc w:val="center"/>
        <w:rPr>
          <w:sz w:val="24"/>
          <w:szCs w:val="24"/>
        </w:rPr>
      </w:pPr>
    </w:p>
    <w:p w:rsidR="00133D77" w:rsidRPr="00204D04" w:rsidRDefault="002B63A5" w:rsidP="00204D04">
      <w:pPr>
        <w:pStyle w:val="ListParagraph"/>
        <w:numPr>
          <w:ilvl w:val="0"/>
          <w:numId w:val="3"/>
        </w:numPr>
        <w:jc w:val="both"/>
      </w:pPr>
      <w:r w:rsidRPr="00204D04">
        <w:t xml:space="preserve">Modificarea prin act adiţional a </w:t>
      </w:r>
      <w:r w:rsidR="00133D77" w:rsidRPr="00204D04">
        <w:t>contractului de închiriere</w:t>
      </w:r>
      <w:r w:rsidR="00204D04" w:rsidRPr="00204D04">
        <w:t xml:space="preserve">  </w:t>
      </w:r>
      <w:r w:rsidR="00204D04">
        <w:t xml:space="preserve">pentru suprafeţele locative </w:t>
      </w:r>
      <w:r w:rsidR="00204D04" w:rsidRPr="00204D04">
        <w:t>cu altă destinaţie decât aceea de locuinţă</w:t>
      </w:r>
      <w:r w:rsidR="00204D04">
        <w:t xml:space="preserve"> </w:t>
      </w:r>
      <w:r w:rsidR="00133D77" w:rsidRPr="00204D04">
        <w:t>nr. 3</w:t>
      </w:r>
      <w:r w:rsidR="00133D77" w:rsidRPr="00204D04">
        <w:rPr>
          <w:lang w:val="en-US"/>
        </w:rPr>
        <w:t>/</w:t>
      </w:r>
      <w:r w:rsidR="00133D77" w:rsidRPr="00204D04">
        <w:t>01.07.2013, astfel</w:t>
      </w:r>
      <w:r w:rsidR="00133D77" w:rsidRPr="00204D04">
        <w:rPr>
          <w:lang w:val="en-US"/>
        </w:rPr>
        <w:t>:</w:t>
      </w:r>
      <w:r w:rsidR="00023D1F" w:rsidRPr="00204D04">
        <w:rPr>
          <w:lang w:val="en-US"/>
        </w:rPr>
        <w:t xml:space="preserve">                   </w:t>
      </w:r>
    </w:p>
    <w:p w:rsidR="00023D1F" w:rsidRPr="002A6750" w:rsidRDefault="00023D1F" w:rsidP="002A6750">
      <w:pPr>
        <w:pStyle w:val="ListParagraph"/>
        <w:jc w:val="both"/>
        <w:rPr>
          <w:lang w:val="en-US"/>
        </w:rPr>
      </w:pPr>
      <w:r w:rsidRPr="00023D1F">
        <w:rPr>
          <w:lang w:val="en-US"/>
        </w:rPr>
        <w:t>-cap. I, P</w:t>
      </w:r>
      <w:r w:rsidR="007C4439">
        <w:t>ĂRŢILE CONTRACTANTE,</w:t>
      </w:r>
      <w:r w:rsidR="002A6750">
        <w:t xml:space="preserve"> întrtucât prin HCLMT nr. 304/18.12.2012, a fost schimbată denumirea Grupului Şcolar Agricol </w:t>
      </w:r>
      <w:r w:rsidR="002A6750">
        <w:rPr>
          <w:lang w:val="en-US"/>
        </w:rPr>
        <w:t xml:space="preserve">“Iulian </w:t>
      </w:r>
      <w:r w:rsidR="002A6750">
        <w:t>Drăcea</w:t>
      </w:r>
      <w:r w:rsidR="002A6750">
        <w:rPr>
          <w:lang w:val="en-US"/>
        </w:rPr>
        <w:t>”</w:t>
      </w:r>
      <w:r w:rsidR="007C4439">
        <w:t xml:space="preserve"> </w:t>
      </w:r>
      <w:r w:rsidR="002A6750">
        <w:t xml:space="preserve">în Liceul Tehnologic Agricol </w:t>
      </w:r>
      <w:r w:rsidR="002A6750">
        <w:rPr>
          <w:lang w:val="en-US"/>
        </w:rPr>
        <w:t xml:space="preserve">“ Petru </w:t>
      </w:r>
      <w:r w:rsidR="002A6750">
        <w:t>Botiş</w:t>
      </w:r>
      <w:r w:rsidR="002A6750">
        <w:rPr>
          <w:lang w:val="en-US"/>
        </w:rPr>
        <w:t>”</w:t>
      </w:r>
      <w:r w:rsidR="009F72F4">
        <w:rPr>
          <w:lang w:val="en-US"/>
        </w:rPr>
        <w:t xml:space="preserve">, propunem modificarea titulaturii Grupului </w:t>
      </w:r>
      <w:r w:rsidR="009F72F4">
        <w:t xml:space="preserve">Şcolar Agricol </w:t>
      </w:r>
      <w:r w:rsidR="009F72F4">
        <w:rPr>
          <w:lang w:val="en-US"/>
        </w:rPr>
        <w:t xml:space="preserve">“Iulian </w:t>
      </w:r>
      <w:r w:rsidR="009F72F4">
        <w:t>Drăcea</w:t>
      </w:r>
      <w:r w:rsidR="009F72F4">
        <w:rPr>
          <w:lang w:val="en-US"/>
        </w:rPr>
        <w:t>”</w:t>
      </w:r>
      <w:r w:rsidR="009F72F4">
        <w:t xml:space="preserve"> în Liceul Tehnologic Agricol </w:t>
      </w:r>
      <w:r w:rsidR="009F72F4">
        <w:rPr>
          <w:lang w:val="en-US"/>
        </w:rPr>
        <w:t xml:space="preserve">“ Petru </w:t>
      </w:r>
      <w:r w:rsidR="009F72F4">
        <w:t>Botiş</w:t>
      </w:r>
      <w:r w:rsidR="009F72F4">
        <w:rPr>
          <w:lang w:val="en-US"/>
        </w:rPr>
        <w:t>”</w:t>
      </w:r>
    </w:p>
    <w:p w:rsidR="004933CF" w:rsidRPr="00023D1F" w:rsidRDefault="00133D77" w:rsidP="002A6750">
      <w:pPr>
        <w:ind w:firstLine="720"/>
        <w:jc w:val="both"/>
        <w:rPr>
          <w:sz w:val="24"/>
          <w:szCs w:val="24"/>
          <w:lang w:val="ro-RO"/>
        </w:rPr>
      </w:pPr>
      <w:r w:rsidRPr="00023D1F">
        <w:rPr>
          <w:sz w:val="24"/>
          <w:szCs w:val="24"/>
        </w:rPr>
        <w:lastRenderedPageBreak/>
        <w:t xml:space="preserve">-cap. II, </w:t>
      </w:r>
      <w:r w:rsidR="00204D04">
        <w:rPr>
          <w:sz w:val="24"/>
          <w:szCs w:val="24"/>
        </w:rPr>
        <w:t xml:space="preserve">OBIECTUL CONTRACTULUI, </w:t>
      </w:r>
      <w:r w:rsidRPr="00023D1F">
        <w:rPr>
          <w:sz w:val="24"/>
          <w:szCs w:val="24"/>
        </w:rPr>
        <w:t>art. 1, pct. C, va avea următorul conţinut:”</w:t>
      </w:r>
      <w:r w:rsidR="004933CF" w:rsidRPr="00023D1F">
        <w:rPr>
          <w:sz w:val="24"/>
          <w:szCs w:val="24"/>
          <w:lang w:val="ro-RO"/>
        </w:rPr>
        <w:t xml:space="preserve"> Din terenul aferent clădirii, revine locatorului o suprafaţă de 200 mp, folosită pentru intrarea în instituţie şi loc de parcare”</w:t>
      </w:r>
      <w:r w:rsidR="00023D1F" w:rsidRPr="00023D1F">
        <w:rPr>
          <w:sz w:val="24"/>
          <w:szCs w:val="24"/>
          <w:lang w:val="ro-RO"/>
        </w:rPr>
        <w:t>;</w:t>
      </w:r>
    </w:p>
    <w:p w:rsidR="00023D1F" w:rsidRPr="0095684E" w:rsidRDefault="00023D1F" w:rsidP="00023D1F">
      <w:pPr>
        <w:ind w:firstLine="720"/>
        <w:jc w:val="both"/>
        <w:rPr>
          <w:sz w:val="26"/>
          <w:szCs w:val="26"/>
          <w:lang w:val="ro-RO"/>
        </w:rPr>
      </w:pPr>
      <w:r>
        <w:rPr>
          <w:sz w:val="24"/>
          <w:szCs w:val="24"/>
          <w:lang w:val="ro-RO"/>
        </w:rPr>
        <w:t>-cap. IV</w:t>
      </w:r>
      <w:r w:rsidRPr="00023D1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CHIRIA, </w:t>
      </w:r>
      <w:r w:rsidRPr="00023D1F">
        <w:rPr>
          <w:sz w:val="24"/>
          <w:szCs w:val="24"/>
          <w:lang w:val="ro-RO"/>
        </w:rPr>
        <w:t xml:space="preserve">art. 4, va </w:t>
      </w:r>
      <w:r w:rsidRPr="00023D1F">
        <w:rPr>
          <w:sz w:val="24"/>
          <w:szCs w:val="24"/>
        </w:rPr>
        <w:t>avea următorul conţinut: “</w:t>
      </w:r>
      <w:r w:rsidRPr="00023D1F">
        <w:rPr>
          <w:sz w:val="24"/>
          <w:szCs w:val="24"/>
          <w:lang w:val="ro-RO"/>
        </w:rPr>
        <w:t xml:space="preserve">Chiria lunară datorată de LOCATAR pentru spaţiul închiriat este de </w:t>
      </w:r>
      <w:r>
        <w:rPr>
          <w:sz w:val="24"/>
          <w:szCs w:val="24"/>
          <w:lang w:val="ro-RO"/>
        </w:rPr>
        <w:t xml:space="preserve">2.172,50 </w:t>
      </w:r>
      <w:r w:rsidRPr="00023D1F">
        <w:rPr>
          <w:sz w:val="24"/>
          <w:szCs w:val="24"/>
          <w:lang w:val="ro-RO"/>
        </w:rPr>
        <w:t>lei, din care, 2,5 lei/mp, pentru suprafaţa de</w:t>
      </w:r>
      <w:r>
        <w:rPr>
          <w:sz w:val="26"/>
          <w:szCs w:val="26"/>
          <w:lang w:val="ro-RO"/>
        </w:rPr>
        <w:t xml:space="preserve"> 769</w:t>
      </w:r>
      <w:r w:rsidRPr="002F1F38">
        <w:rPr>
          <w:sz w:val="26"/>
          <w:szCs w:val="26"/>
          <w:lang w:val="ro-RO"/>
        </w:rPr>
        <w:t xml:space="preserve"> mp, în sumă de </w:t>
      </w:r>
      <w:r>
        <w:rPr>
          <w:sz w:val="26"/>
          <w:szCs w:val="26"/>
          <w:lang w:val="ro-RO"/>
        </w:rPr>
        <w:t>1.922</w:t>
      </w:r>
      <w:r w:rsidRPr="002F1F38">
        <w:rPr>
          <w:sz w:val="26"/>
          <w:szCs w:val="26"/>
          <w:lang w:val="ro-RO"/>
        </w:rPr>
        <w:t>,5</w:t>
      </w:r>
      <w:r>
        <w:rPr>
          <w:sz w:val="26"/>
          <w:szCs w:val="26"/>
          <w:lang w:val="ro-RO"/>
        </w:rPr>
        <w:t>0</w:t>
      </w:r>
      <w:r w:rsidRPr="002F1F38">
        <w:rPr>
          <w:sz w:val="26"/>
          <w:szCs w:val="26"/>
          <w:lang w:val="ro-RO"/>
        </w:rPr>
        <w:t xml:space="preserve"> lei/lună şi 1,25 lei/mp pentru teren aferent de 2</w:t>
      </w:r>
      <w:r>
        <w:rPr>
          <w:sz w:val="26"/>
          <w:szCs w:val="26"/>
          <w:lang w:val="ro-RO"/>
        </w:rPr>
        <w:t>00</w:t>
      </w:r>
      <w:r w:rsidRPr="002F1F38">
        <w:rPr>
          <w:sz w:val="26"/>
          <w:szCs w:val="26"/>
          <w:lang w:val="ro-RO"/>
        </w:rPr>
        <w:t xml:space="preserve"> mp, în sumă de 25</w:t>
      </w:r>
      <w:r>
        <w:rPr>
          <w:sz w:val="26"/>
          <w:szCs w:val="26"/>
          <w:lang w:val="ro-RO"/>
        </w:rPr>
        <w:t>0</w:t>
      </w:r>
      <w:r w:rsidRPr="002F1F38">
        <w:rPr>
          <w:sz w:val="26"/>
          <w:szCs w:val="26"/>
          <w:lang w:val="ro-RO"/>
        </w:rPr>
        <w:t xml:space="preserve"> lei/lună, calculată pe baza </w:t>
      </w:r>
      <w:r>
        <w:rPr>
          <w:sz w:val="26"/>
          <w:szCs w:val="26"/>
          <w:lang w:val="ro-RO"/>
        </w:rPr>
        <w:t xml:space="preserve">tarifelor prevăzute în anexa nr. 1 la </w:t>
      </w:r>
      <w:r w:rsidRPr="002F1F38">
        <w:rPr>
          <w:sz w:val="26"/>
          <w:szCs w:val="26"/>
          <w:lang w:val="ro-RO"/>
        </w:rPr>
        <w:t>Hotărâr</w:t>
      </w:r>
      <w:r>
        <w:rPr>
          <w:sz w:val="26"/>
          <w:szCs w:val="26"/>
          <w:lang w:val="ro-RO"/>
        </w:rPr>
        <w:t>ea</w:t>
      </w:r>
      <w:r w:rsidRPr="002F1F38">
        <w:rPr>
          <w:sz w:val="26"/>
          <w:szCs w:val="26"/>
          <w:lang w:val="ro-RO"/>
        </w:rPr>
        <w:t xml:space="preserve"> Consiliului Local nr. 299/30.05.2013. Preţul nu conţine TVA</w:t>
      </w:r>
      <w:r>
        <w:rPr>
          <w:sz w:val="26"/>
          <w:szCs w:val="26"/>
          <w:lang w:val="ro-RO"/>
        </w:rPr>
        <w:t>”</w:t>
      </w:r>
      <w:r w:rsidRPr="002F1F38">
        <w:rPr>
          <w:sz w:val="26"/>
          <w:szCs w:val="26"/>
          <w:lang w:val="ro-RO"/>
        </w:rPr>
        <w:t>.</w:t>
      </w:r>
    </w:p>
    <w:p w:rsidR="00023D1F" w:rsidRDefault="00023D1F" w:rsidP="004933CF">
      <w:pPr>
        <w:ind w:firstLine="720"/>
        <w:jc w:val="both"/>
        <w:rPr>
          <w:sz w:val="24"/>
          <w:szCs w:val="24"/>
          <w:lang w:val="ro-RO"/>
        </w:rPr>
      </w:pPr>
    </w:p>
    <w:p w:rsidR="004933CF" w:rsidRPr="004933CF" w:rsidRDefault="004933CF" w:rsidP="004933CF">
      <w:pPr>
        <w:ind w:firstLine="720"/>
        <w:jc w:val="both"/>
        <w:rPr>
          <w:sz w:val="24"/>
          <w:szCs w:val="24"/>
          <w:lang w:val="ro-RO"/>
        </w:rPr>
      </w:pPr>
    </w:p>
    <w:p w:rsidR="00133D77" w:rsidRPr="004933CF" w:rsidRDefault="00133D77" w:rsidP="00133D77">
      <w:pPr>
        <w:pStyle w:val="ListParagraph"/>
        <w:ind w:left="1068"/>
        <w:rPr>
          <w:lang w:val="en-US"/>
        </w:rPr>
      </w:pPr>
    </w:p>
    <w:p w:rsidR="00906937" w:rsidRPr="000C4E23" w:rsidRDefault="00906937" w:rsidP="00906937">
      <w:pPr>
        <w:rPr>
          <w:b/>
          <w:bCs/>
          <w:sz w:val="24"/>
          <w:szCs w:val="24"/>
          <w:lang w:val="es-ES"/>
        </w:rPr>
      </w:pP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    </w:t>
      </w:r>
      <w:r>
        <w:rPr>
          <w:b/>
          <w:bCs/>
          <w:sz w:val="24"/>
          <w:szCs w:val="24"/>
          <w:lang w:val="es-ES"/>
        </w:rPr>
        <w:t xml:space="preserve">        </w:t>
      </w:r>
      <w:r w:rsidRPr="000C4E23">
        <w:rPr>
          <w:b/>
          <w:bCs/>
          <w:sz w:val="24"/>
          <w:szCs w:val="24"/>
          <w:lang w:val="es-ES"/>
        </w:rPr>
        <w:t xml:space="preserve">        </w:t>
      </w:r>
      <w:r>
        <w:rPr>
          <w:b/>
          <w:bCs/>
          <w:sz w:val="24"/>
          <w:szCs w:val="24"/>
          <w:lang w:val="es-ES"/>
        </w:rPr>
        <w:t xml:space="preserve">  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  </w:t>
      </w:r>
      <w:r w:rsidRPr="000C4E23">
        <w:rPr>
          <w:b/>
          <w:bCs/>
          <w:sz w:val="24"/>
          <w:szCs w:val="24"/>
          <w:lang w:val="es-ES"/>
        </w:rPr>
        <w:t>DIRECTOR EXECUTIV</w:t>
      </w:r>
      <w:r>
        <w:rPr>
          <w:b/>
          <w:bCs/>
          <w:sz w:val="24"/>
          <w:szCs w:val="24"/>
          <w:lang w:val="es-ES"/>
        </w:rPr>
        <w:t>,</w:t>
      </w:r>
    </w:p>
    <w:p w:rsidR="00906937" w:rsidRPr="000C4E23" w:rsidRDefault="00906937" w:rsidP="00906937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</w:t>
      </w:r>
      <w:r w:rsidRPr="000C4E23">
        <w:rPr>
          <w:b/>
          <w:bCs/>
          <w:sz w:val="24"/>
          <w:szCs w:val="24"/>
          <w:lang w:val="es-ES"/>
        </w:rPr>
        <w:t xml:space="preserve">Dan Diaconu                                                       </w:t>
      </w:r>
      <w:r>
        <w:rPr>
          <w:b/>
          <w:bCs/>
          <w:sz w:val="24"/>
          <w:szCs w:val="24"/>
          <w:lang w:val="es-ES"/>
        </w:rPr>
        <w:t xml:space="preserve">      </w:t>
      </w:r>
      <w:r w:rsidRPr="000C4E23">
        <w:rPr>
          <w:b/>
          <w:bCs/>
          <w:sz w:val="24"/>
          <w:szCs w:val="24"/>
          <w:lang w:val="es-ES"/>
        </w:rPr>
        <w:t xml:space="preserve">     </w:t>
      </w:r>
      <w:r>
        <w:rPr>
          <w:b/>
          <w:bCs/>
          <w:sz w:val="24"/>
          <w:szCs w:val="24"/>
          <w:lang w:val="es-ES"/>
        </w:rPr>
        <w:t xml:space="preserve">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     </w:t>
      </w:r>
      <w:r w:rsidRPr="000C4E23">
        <w:rPr>
          <w:b/>
          <w:bCs/>
          <w:sz w:val="24"/>
          <w:szCs w:val="24"/>
          <w:lang w:val="es-ES"/>
        </w:rPr>
        <w:t>Mihai Ioan Costa</w:t>
      </w:r>
    </w:p>
    <w:p w:rsidR="00906937" w:rsidRPr="000C4E23" w:rsidRDefault="00906937" w:rsidP="00906937">
      <w:pPr>
        <w:jc w:val="both"/>
        <w:rPr>
          <w:b/>
          <w:bCs/>
          <w:sz w:val="24"/>
          <w:szCs w:val="24"/>
          <w:lang w:val="es-ES"/>
        </w:rPr>
      </w:pPr>
    </w:p>
    <w:p w:rsidR="00906937" w:rsidRPr="000C4E23" w:rsidRDefault="00906937" w:rsidP="00906937">
      <w:pPr>
        <w:jc w:val="both"/>
        <w:rPr>
          <w:b/>
          <w:bCs/>
          <w:sz w:val="24"/>
          <w:szCs w:val="24"/>
          <w:lang w:val="es-ES"/>
        </w:rPr>
      </w:pPr>
    </w:p>
    <w:p w:rsidR="00906937" w:rsidRPr="009F5A16" w:rsidRDefault="00906937" w:rsidP="00906937">
      <w:pPr>
        <w:jc w:val="both"/>
        <w:rPr>
          <w:b/>
          <w:sz w:val="24"/>
          <w:szCs w:val="24"/>
          <w:lang w:val="it-IT"/>
        </w:rPr>
      </w:pPr>
      <w:r w:rsidRPr="009F5A16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  <w:lang w:val="pt-BR"/>
        </w:rPr>
        <w:t xml:space="preserve">    </w:t>
      </w:r>
      <w:r w:rsidRPr="009F5A16">
        <w:rPr>
          <w:b/>
          <w:sz w:val="24"/>
          <w:szCs w:val="24"/>
          <w:lang w:val="pt-BR"/>
        </w:rPr>
        <w:t xml:space="preserve"> </w:t>
      </w:r>
      <w:r w:rsidRPr="009F5A16">
        <w:rPr>
          <w:b/>
          <w:sz w:val="24"/>
          <w:szCs w:val="24"/>
          <w:lang w:val="it-IT"/>
        </w:rPr>
        <w:t>CONSILIER,</w:t>
      </w:r>
    </w:p>
    <w:p w:rsidR="00906937" w:rsidRDefault="00906937" w:rsidP="00906937">
      <w:pPr>
        <w:outlineLvl w:val="0"/>
        <w:rPr>
          <w:b/>
          <w:sz w:val="24"/>
          <w:szCs w:val="24"/>
          <w:lang w:val="es-ES"/>
        </w:rPr>
      </w:pPr>
      <w:r w:rsidRPr="000C4E23">
        <w:rPr>
          <w:b/>
          <w:sz w:val="24"/>
          <w:szCs w:val="24"/>
          <w:lang w:val="es-ES"/>
        </w:rPr>
        <w:t xml:space="preserve">                                                                                  </w:t>
      </w:r>
      <w:r>
        <w:rPr>
          <w:b/>
          <w:sz w:val="24"/>
          <w:szCs w:val="24"/>
          <w:lang w:val="es-ES"/>
        </w:rPr>
        <w:t xml:space="preserve">                     Mariana Mureşan</w:t>
      </w:r>
    </w:p>
    <w:p w:rsidR="00906937" w:rsidRPr="000C4E23" w:rsidRDefault="005865BA" w:rsidP="00906937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PT. SECRETAR</w:t>
      </w:r>
    </w:p>
    <w:p w:rsidR="00906937" w:rsidRPr="005865BA" w:rsidRDefault="005865BA" w:rsidP="00906937">
      <w:pPr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>SIMONA DR</w:t>
      </w:r>
      <w:r>
        <w:rPr>
          <w:b/>
          <w:sz w:val="24"/>
          <w:szCs w:val="24"/>
          <w:lang w:val="ro-RO"/>
        </w:rPr>
        <w:t>ĂGOI</w:t>
      </w:r>
    </w:p>
    <w:p w:rsidR="00906937" w:rsidRPr="00845A9A" w:rsidRDefault="00906937" w:rsidP="00906937">
      <w:pPr>
        <w:tabs>
          <w:tab w:val="left" w:pos="5700"/>
        </w:tabs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</w:t>
      </w:r>
      <w:r w:rsidRPr="00845A9A">
        <w:rPr>
          <w:b/>
          <w:sz w:val="24"/>
          <w:szCs w:val="24"/>
          <w:lang w:val="it-IT"/>
        </w:rPr>
        <w:t>DIRECTIA ECONOMICA</w:t>
      </w:r>
    </w:p>
    <w:p w:rsidR="00906937" w:rsidRPr="00845A9A" w:rsidRDefault="00906937" w:rsidP="00906937">
      <w:pPr>
        <w:tabs>
          <w:tab w:val="left" w:pos="5610"/>
        </w:tabs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                              </w:t>
      </w:r>
      <w:r>
        <w:rPr>
          <w:b/>
          <w:lang w:val="es-ES"/>
        </w:rPr>
        <w:tab/>
      </w:r>
      <w:r w:rsidRPr="00845A9A">
        <w:rPr>
          <w:b/>
          <w:sz w:val="24"/>
          <w:szCs w:val="24"/>
          <w:lang w:val="es-ES"/>
        </w:rPr>
        <w:t>D</w:t>
      </w:r>
      <w:r>
        <w:rPr>
          <w:b/>
          <w:sz w:val="24"/>
          <w:szCs w:val="24"/>
          <w:lang w:val="es-ES"/>
        </w:rPr>
        <w:t>IRECTOR EXECUTIV,</w:t>
      </w:r>
    </w:p>
    <w:p w:rsidR="00906937" w:rsidRPr="00906937" w:rsidRDefault="00906937" w:rsidP="00906937">
      <w:pPr>
        <w:tabs>
          <w:tab w:val="left" w:pos="5610"/>
        </w:tabs>
        <w:rPr>
          <w:b/>
          <w:sz w:val="24"/>
          <w:szCs w:val="24"/>
          <w:lang w:val="es-ES"/>
        </w:rPr>
      </w:pPr>
      <w:r>
        <w:rPr>
          <w:b/>
          <w:lang w:val="es-ES"/>
        </w:rPr>
        <w:tab/>
        <w:t xml:space="preserve">   </w:t>
      </w:r>
      <w:r w:rsidRPr="00845A9A">
        <w:rPr>
          <w:b/>
          <w:sz w:val="24"/>
          <w:szCs w:val="24"/>
          <w:lang w:val="es-ES"/>
        </w:rPr>
        <w:t>S</w:t>
      </w:r>
      <w:r>
        <w:rPr>
          <w:b/>
          <w:sz w:val="24"/>
          <w:szCs w:val="24"/>
          <w:lang w:val="es-ES"/>
        </w:rPr>
        <w:t>maranda Haracic</w:t>
      </w:r>
      <w:r w:rsidR="0023207C">
        <w:rPr>
          <w:b/>
          <w:sz w:val="24"/>
          <w:szCs w:val="24"/>
          <w:lang w:val="es-ES"/>
        </w:rPr>
        <w:t>u</w:t>
      </w:r>
    </w:p>
    <w:p w:rsidR="00906937" w:rsidRDefault="00906937" w:rsidP="00906937"/>
    <w:p w:rsidR="00906937" w:rsidRPr="009F5A16" w:rsidRDefault="00906937" w:rsidP="00906937">
      <w:pPr>
        <w:rPr>
          <w:b/>
          <w:sz w:val="24"/>
          <w:szCs w:val="24"/>
          <w:lang w:val="es-ES"/>
        </w:rPr>
      </w:pPr>
      <w:r>
        <w:tab/>
      </w:r>
    </w:p>
    <w:p w:rsidR="00906937" w:rsidRPr="009F5A16" w:rsidRDefault="00906937" w:rsidP="00906937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0E60BD" w:rsidRDefault="00906937" w:rsidP="00906937">
      <w:pPr>
        <w:jc w:val="center"/>
        <w:outlineLvl w:val="0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Serviciul Juridic</w:t>
      </w:r>
    </w:p>
    <w:p w:rsidR="000F743A" w:rsidRPr="000F743A" w:rsidRDefault="000F743A" w:rsidP="00906937">
      <w:pPr>
        <w:jc w:val="center"/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es-ES"/>
        </w:rPr>
        <w:t xml:space="preserve">Daniela </w:t>
      </w:r>
      <w:r>
        <w:rPr>
          <w:b/>
          <w:sz w:val="24"/>
          <w:szCs w:val="24"/>
          <w:lang w:val="ro-RO"/>
        </w:rPr>
        <w:t>Ştefan</w:t>
      </w:r>
    </w:p>
    <w:sectPr w:rsidR="000F743A" w:rsidRPr="000F743A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753" w:rsidRDefault="007A6753" w:rsidP="003D0C45">
      <w:r>
        <w:separator/>
      </w:r>
    </w:p>
  </w:endnote>
  <w:endnote w:type="continuationSeparator" w:id="1">
    <w:p w:rsidR="007A6753" w:rsidRDefault="007A6753" w:rsidP="003D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C45" w:rsidRPr="003D0C45" w:rsidRDefault="003D0C45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Cod FO 53-0</w:t>
    </w:r>
    <w:r w:rsidR="00EC7B17">
      <w:rPr>
        <w:lang w:val="ro-RO"/>
      </w:rPr>
      <w:t>1</w:t>
    </w:r>
    <w:r>
      <w:rPr>
        <w:lang w:val="ro-RO"/>
      </w:rPr>
      <w:t>, ver.</w:t>
    </w:r>
    <w:r w:rsidR="00EC7B17">
      <w:rPr>
        <w:lang w:val="ro-RO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753" w:rsidRDefault="007A6753" w:rsidP="003D0C45">
      <w:r>
        <w:separator/>
      </w:r>
    </w:p>
  </w:footnote>
  <w:footnote w:type="continuationSeparator" w:id="1">
    <w:p w:rsidR="007A6753" w:rsidRDefault="007A6753" w:rsidP="003D0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0777"/>
    <w:multiLevelType w:val="hybridMultilevel"/>
    <w:tmpl w:val="4CB057BE"/>
    <w:lvl w:ilvl="0" w:tplc="AD2029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D2BED"/>
    <w:multiLevelType w:val="hybridMultilevel"/>
    <w:tmpl w:val="530A344A"/>
    <w:lvl w:ilvl="0" w:tplc="609E1D6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BF553FE"/>
    <w:multiLevelType w:val="hybridMultilevel"/>
    <w:tmpl w:val="5A7A92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389"/>
    <w:rsid w:val="00023D1F"/>
    <w:rsid w:val="000E60BD"/>
    <w:rsid w:val="000F743A"/>
    <w:rsid w:val="00133D77"/>
    <w:rsid w:val="001968FB"/>
    <w:rsid w:val="001B3A48"/>
    <w:rsid w:val="00204D04"/>
    <w:rsid w:val="0023207C"/>
    <w:rsid w:val="002A6750"/>
    <w:rsid w:val="002B63A5"/>
    <w:rsid w:val="003579D7"/>
    <w:rsid w:val="003D0C45"/>
    <w:rsid w:val="00481940"/>
    <w:rsid w:val="004933CF"/>
    <w:rsid w:val="004E4F7A"/>
    <w:rsid w:val="00542260"/>
    <w:rsid w:val="005465B4"/>
    <w:rsid w:val="005865BA"/>
    <w:rsid w:val="005A254D"/>
    <w:rsid w:val="005D00DB"/>
    <w:rsid w:val="005D4D8E"/>
    <w:rsid w:val="005F0FD2"/>
    <w:rsid w:val="007A6753"/>
    <w:rsid w:val="007C4439"/>
    <w:rsid w:val="00906937"/>
    <w:rsid w:val="009F72F4"/>
    <w:rsid w:val="00A07245"/>
    <w:rsid w:val="00A4160D"/>
    <w:rsid w:val="00A7759B"/>
    <w:rsid w:val="00AF5693"/>
    <w:rsid w:val="00B22490"/>
    <w:rsid w:val="00B666FF"/>
    <w:rsid w:val="00C05B34"/>
    <w:rsid w:val="00C45A05"/>
    <w:rsid w:val="00C47CED"/>
    <w:rsid w:val="00C977FB"/>
    <w:rsid w:val="00CB2372"/>
    <w:rsid w:val="00D07389"/>
    <w:rsid w:val="00D525AA"/>
    <w:rsid w:val="00DD5EBF"/>
    <w:rsid w:val="00E45346"/>
    <w:rsid w:val="00EC7B17"/>
    <w:rsid w:val="00EF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89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3D0C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C45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D0C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C45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693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30</cp:revision>
  <cp:lastPrinted>2014-02-19T08:59:00Z</cp:lastPrinted>
  <dcterms:created xsi:type="dcterms:W3CDTF">2014-02-13T13:25:00Z</dcterms:created>
  <dcterms:modified xsi:type="dcterms:W3CDTF">2014-02-19T09:04:00Z</dcterms:modified>
</cp:coreProperties>
</file>