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63" w:rsidRPr="00CD5BE4" w:rsidRDefault="00C72963" w:rsidP="00C72963">
      <w:pPr>
        <w:pStyle w:val="NoSpacing"/>
        <w:jc w:val="both"/>
        <w:rPr>
          <w:rFonts w:ascii="Times New Roman" w:eastAsia="Arial" w:hAnsi="Times New Roman"/>
          <w:b/>
          <w:sz w:val="22"/>
          <w:szCs w:val="22"/>
          <w:lang w:val="ro-RO"/>
        </w:rPr>
      </w:pPr>
      <w:r w:rsidRPr="00CD5BE4">
        <w:rPr>
          <w:rFonts w:ascii="Times New Roman" w:eastAsia="Arial" w:hAnsi="Times New Roman"/>
          <w:sz w:val="22"/>
          <w:szCs w:val="22"/>
        </w:rPr>
        <w:t>PRIM</w:t>
      </w:r>
      <w:r w:rsidR="009B5AEE">
        <w:rPr>
          <w:rFonts w:ascii="Times New Roman" w:eastAsia="Arial" w:hAnsi="Times New Roman"/>
          <w:sz w:val="22"/>
          <w:szCs w:val="22"/>
          <w:lang w:val="ro-RO"/>
        </w:rPr>
        <w:t>ĂRIA MUNICIPIULUI TIMIŞOARA</w:t>
      </w:r>
      <w:r w:rsidR="009B5AEE">
        <w:rPr>
          <w:rFonts w:ascii="Times New Roman" w:eastAsia="Arial" w:hAnsi="Times New Roman"/>
          <w:sz w:val="22"/>
          <w:szCs w:val="22"/>
          <w:lang w:val="ro-RO"/>
        </w:rPr>
        <w:tab/>
      </w:r>
      <w:r w:rsidR="009B5AEE">
        <w:rPr>
          <w:rFonts w:ascii="Times New Roman" w:eastAsia="Arial" w:hAnsi="Times New Roman"/>
          <w:sz w:val="22"/>
          <w:szCs w:val="22"/>
          <w:lang w:val="ro-RO"/>
        </w:rPr>
        <w:tab/>
      </w:r>
      <w:r w:rsidR="009B5AEE">
        <w:rPr>
          <w:rFonts w:ascii="Times New Roman" w:eastAsia="Arial" w:hAnsi="Times New Roman"/>
          <w:sz w:val="22"/>
          <w:szCs w:val="22"/>
          <w:lang w:val="ro-RO"/>
        </w:rPr>
        <w:tab/>
      </w:r>
      <w:r w:rsidR="009B5AEE">
        <w:rPr>
          <w:rFonts w:ascii="Times New Roman" w:eastAsia="Arial" w:hAnsi="Times New Roman"/>
          <w:sz w:val="22"/>
          <w:szCs w:val="22"/>
          <w:lang w:val="ro-RO"/>
        </w:rPr>
        <w:tab/>
        <w:t xml:space="preserve">     </w:t>
      </w:r>
      <w:r w:rsidR="000B1CC5">
        <w:rPr>
          <w:rFonts w:ascii="Times New Roman" w:eastAsia="Arial" w:hAnsi="Times New Roman"/>
          <w:sz w:val="22"/>
          <w:szCs w:val="22"/>
          <w:lang w:val="ro-RO"/>
        </w:rPr>
        <w:t xml:space="preserve">   </w:t>
      </w:r>
      <w:r w:rsidRPr="00CD5BE4">
        <w:rPr>
          <w:rFonts w:ascii="Times New Roman" w:eastAsia="Arial" w:hAnsi="Times New Roman"/>
          <w:b/>
          <w:sz w:val="22"/>
          <w:szCs w:val="22"/>
          <w:lang w:val="ro-RO"/>
        </w:rPr>
        <w:t>APROBAT</w:t>
      </w:r>
    </w:p>
    <w:p w:rsidR="00C72963" w:rsidRPr="00CD5BE4" w:rsidRDefault="00C72963" w:rsidP="00C72963">
      <w:pPr>
        <w:pStyle w:val="NoSpacing"/>
        <w:jc w:val="both"/>
        <w:rPr>
          <w:rFonts w:ascii="Times New Roman" w:eastAsia="Arial" w:hAnsi="Times New Roman"/>
          <w:sz w:val="22"/>
          <w:szCs w:val="22"/>
          <w:lang w:val="ro-RO"/>
        </w:rPr>
      </w:pPr>
      <w:r w:rsidRPr="00CD5BE4">
        <w:rPr>
          <w:rFonts w:ascii="Times New Roman" w:eastAsia="Arial" w:hAnsi="Times New Roman"/>
          <w:sz w:val="22"/>
          <w:szCs w:val="22"/>
          <w:lang w:val="ro-RO"/>
        </w:rPr>
        <w:t>DIRECTIA CLADIR</w:t>
      </w:r>
      <w:r w:rsidR="009B5AEE">
        <w:rPr>
          <w:rFonts w:ascii="Times New Roman" w:eastAsia="Arial" w:hAnsi="Times New Roman"/>
          <w:sz w:val="22"/>
          <w:szCs w:val="22"/>
          <w:lang w:val="ro-RO"/>
        </w:rPr>
        <w:t>I TERENURI SI DOTĂRI DIVERSE</w:t>
      </w:r>
      <w:r w:rsidR="009B5AEE">
        <w:rPr>
          <w:rFonts w:ascii="Times New Roman" w:eastAsia="Arial" w:hAnsi="Times New Roman"/>
          <w:sz w:val="22"/>
          <w:szCs w:val="22"/>
          <w:lang w:val="ro-RO"/>
        </w:rPr>
        <w:tab/>
        <w:t xml:space="preserve">                  </w:t>
      </w:r>
      <w:r w:rsidR="000B1CC5">
        <w:rPr>
          <w:rFonts w:ascii="Times New Roman" w:eastAsia="Arial" w:hAnsi="Times New Roman"/>
          <w:sz w:val="22"/>
          <w:szCs w:val="22"/>
          <w:lang w:val="ro-RO"/>
        </w:rPr>
        <w:t xml:space="preserve">  </w:t>
      </w:r>
      <w:r w:rsidR="003A4B08">
        <w:rPr>
          <w:rFonts w:ascii="Times New Roman" w:eastAsia="Arial" w:hAnsi="Times New Roman"/>
          <w:sz w:val="22"/>
          <w:szCs w:val="22"/>
          <w:lang w:val="ro-RO"/>
        </w:rPr>
        <w:t xml:space="preserve"> </w:t>
      </w:r>
      <w:r w:rsidR="000B1CC5">
        <w:rPr>
          <w:rFonts w:ascii="Times New Roman" w:eastAsia="Arial" w:hAnsi="Times New Roman"/>
          <w:sz w:val="22"/>
          <w:szCs w:val="22"/>
          <w:lang w:val="ro-RO"/>
        </w:rPr>
        <w:t xml:space="preserve"> </w:t>
      </w:r>
      <w:r w:rsidRPr="00CD5BE4">
        <w:rPr>
          <w:rFonts w:ascii="Times New Roman" w:eastAsia="Arial" w:hAnsi="Times New Roman"/>
          <w:sz w:val="22"/>
          <w:szCs w:val="22"/>
          <w:lang w:val="ro-RO"/>
        </w:rPr>
        <w:t>PRIMAR</w:t>
      </w:r>
    </w:p>
    <w:p w:rsidR="00C72963" w:rsidRPr="00CD5BE4" w:rsidRDefault="00C72963" w:rsidP="000B1CC5">
      <w:pPr>
        <w:pStyle w:val="NoSpacing"/>
        <w:ind w:right="-360"/>
        <w:jc w:val="both"/>
        <w:rPr>
          <w:rFonts w:ascii="Times New Roman" w:eastAsia="Arial" w:hAnsi="Times New Roman"/>
          <w:sz w:val="22"/>
          <w:szCs w:val="22"/>
          <w:lang w:val="ro-RO"/>
        </w:rPr>
      </w:pPr>
      <w:r w:rsidRPr="00CD5BE4">
        <w:rPr>
          <w:rFonts w:ascii="Times New Roman" w:eastAsia="Arial" w:hAnsi="Times New Roman"/>
          <w:sz w:val="22"/>
          <w:szCs w:val="22"/>
          <w:lang w:val="ro-RO"/>
        </w:rPr>
        <w:t xml:space="preserve">BIROUL SPATII CU ALTA DESTINATIE </w:t>
      </w:r>
      <w:r w:rsidRPr="00CD5BE4">
        <w:rPr>
          <w:rFonts w:ascii="Times New Roman" w:eastAsia="Arial" w:hAnsi="Times New Roman"/>
          <w:sz w:val="22"/>
          <w:szCs w:val="22"/>
          <w:lang w:val="ro-RO"/>
        </w:rPr>
        <w:tab/>
      </w:r>
      <w:r w:rsidRPr="00CD5BE4">
        <w:rPr>
          <w:rFonts w:ascii="Times New Roman" w:eastAsia="Arial" w:hAnsi="Times New Roman"/>
          <w:sz w:val="22"/>
          <w:szCs w:val="22"/>
          <w:lang w:val="ro-RO"/>
        </w:rPr>
        <w:tab/>
      </w:r>
      <w:r w:rsidRPr="00CD5BE4">
        <w:rPr>
          <w:rFonts w:ascii="Times New Roman" w:eastAsia="Arial" w:hAnsi="Times New Roman"/>
          <w:sz w:val="22"/>
          <w:szCs w:val="22"/>
          <w:lang w:val="ro-RO"/>
        </w:rPr>
        <w:tab/>
        <w:t xml:space="preserve">                                             </w:t>
      </w:r>
    </w:p>
    <w:p w:rsidR="00C72963" w:rsidRPr="00CD5BE4" w:rsidRDefault="00C72963" w:rsidP="00C72963">
      <w:pPr>
        <w:pStyle w:val="NoSpacing"/>
        <w:jc w:val="both"/>
        <w:rPr>
          <w:rFonts w:ascii="Times New Roman" w:eastAsia="Arial" w:hAnsi="Times New Roman"/>
          <w:sz w:val="22"/>
          <w:szCs w:val="22"/>
          <w:lang w:val="ro-RO"/>
        </w:rPr>
      </w:pPr>
      <w:r w:rsidRPr="00CD5BE4">
        <w:rPr>
          <w:rFonts w:ascii="Times New Roman" w:eastAsia="Arial" w:hAnsi="Times New Roman"/>
          <w:sz w:val="22"/>
          <w:szCs w:val="22"/>
          <w:lang w:val="ro-RO"/>
        </w:rPr>
        <w:t xml:space="preserve">SC2017-010045/26.05.2017                                 </w:t>
      </w:r>
      <w:r w:rsidR="000B1CC5">
        <w:rPr>
          <w:rFonts w:ascii="Times New Roman" w:eastAsia="Arial" w:hAnsi="Times New Roman"/>
          <w:sz w:val="22"/>
          <w:szCs w:val="22"/>
          <w:lang w:val="ro-RO"/>
        </w:rPr>
        <w:t xml:space="preserve">                        </w:t>
      </w:r>
      <w:r w:rsidRPr="00CD5BE4">
        <w:rPr>
          <w:rFonts w:ascii="Times New Roman" w:eastAsia="Arial" w:hAnsi="Times New Roman"/>
          <w:sz w:val="22"/>
          <w:szCs w:val="22"/>
          <w:lang w:val="ro-RO"/>
        </w:rPr>
        <w:t xml:space="preserve"> </w:t>
      </w:r>
      <w:r w:rsidR="000B1CC5">
        <w:rPr>
          <w:rFonts w:ascii="Times New Roman" w:eastAsia="Arial" w:hAnsi="Times New Roman"/>
          <w:sz w:val="22"/>
          <w:szCs w:val="22"/>
          <w:lang w:val="ro-RO"/>
        </w:rPr>
        <w:t xml:space="preserve">          </w:t>
      </w:r>
      <w:r w:rsidR="003A4B08">
        <w:rPr>
          <w:rFonts w:ascii="Times New Roman" w:eastAsia="Arial" w:hAnsi="Times New Roman"/>
          <w:sz w:val="22"/>
          <w:szCs w:val="22"/>
          <w:lang w:val="ro-RO"/>
        </w:rPr>
        <w:t xml:space="preserve">     </w:t>
      </w:r>
      <w:r w:rsidR="000B1CC5">
        <w:rPr>
          <w:rFonts w:ascii="Times New Roman" w:eastAsia="Arial" w:hAnsi="Times New Roman"/>
          <w:sz w:val="22"/>
          <w:szCs w:val="22"/>
          <w:lang w:val="ro-RO"/>
        </w:rPr>
        <w:t xml:space="preserve"> </w:t>
      </w:r>
      <w:r w:rsidR="003A4B08">
        <w:rPr>
          <w:rFonts w:ascii="Times New Roman" w:eastAsia="Arial" w:hAnsi="Times New Roman"/>
          <w:sz w:val="22"/>
          <w:szCs w:val="22"/>
          <w:lang w:val="ro-RO"/>
        </w:rPr>
        <w:t xml:space="preserve"> </w:t>
      </w:r>
      <w:r w:rsidRPr="00CD5BE4">
        <w:rPr>
          <w:rFonts w:ascii="Times New Roman" w:eastAsia="Arial" w:hAnsi="Times New Roman"/>
          <w:sz w:val="22"/>
          <w:szCs w:val="22"/>
          <w:lang w:val="ro-RO"/>
        </w:rPr>
        <w:t>NICOLAE ROBU</w:t>
      </w:r>
    </w:p>
    <w:p w:rsidR="00C72963" w:rsidRPr="00CD5BE4" w:rsidRDefault="00C72963" w:rsidP="00C72963">
      <w:pPr>
        <w:pStyle w:val="NoSpacing"/>
        <w:jc w:val="center"/>
        <w:rPr>
          <w:rFonts w:ascii="Times New Roman" w:eastAsia="Arial" w:hAnsi="Times New Roman"/>
          <w:b/>
          <w:sz w:val="22"/>
          <w:szCs w:val="22"/>
          <w:lang w:val="ro-RO"/>
        </w:rPr>
      </w:pPr>
    </w:p>
    <w:p w:rsidR="00C72963" w:rsidRDefault="00C72963" w:rsidP="00C72963">
      <w:pPr>
        <w:pStyle w:val="NoSpacing"/>
        <w:jc w:val="center"/>
        <w:rPr>
          <w:rFonts w:ascii="Times New Roman" w:eastAsia="Arial" w:hAnsi="Times New Roman"/>
          <w:b/>
          <w:sz w:val="22"/>
          <w:szCs w:val="22"/>
          <w:lang w:val="ro-RO"/>
        </w:rPr>
      </w:pPr>
      <w:r w:rsidRPr="00CD5BE4">
        <w:rPr>
          <w:rFonts w:ascii="Times New Roman" w:eastAsia="Arial" w:hAnsi="Times New Roman"/>
          <w:b/>
          <w:sz w:val="22"/>
          <w:szCs w:val="22"/>
          <w:lang w:val="ro-RO"/>
        </w:rPr>
        <w:t>REFERAT</w:t>
      </w:r>
    </w:p>
    <w:p w:rsidR="00955BBD" w:rsidRDefault="005D4633" w:rsidP="00C72963">
      <w:pPr>
        <w:pStyle w:val="NoSpacing"/>
        <w:jc w:val="center"/>
        <w:rPr>
          <w:rFonts w:ascii="Times New Roman" w:eastAsia="Arial" w:hAnsi="Times New Roman"/>
          <w:b/>
          <w:sz w:val="22"/>
          <w:szCs w:val="22"/>
          <w:lang w:val="ro-RO"/>
        </w:rPr>
      </w:pPr>
      <w:r>
        <w:rPr>
          <w:rFonts w:ascii="Times New Roman" w:eastAsia="Arial" w:hAnsi="Times New Roman"/>
          <w:b/>
          <w:sz w:val="22"/>
          <w:szCs w:val="22"/>
          <w:lang w:val="ro-RO"/>
        </w:rPr>
        <w:t>Privind aprobarea prelungirii termenului contractului de inchiriere nr.1502/</w:t>
      </w:r>
      <w:r w:rsidRPr="008E732A">
        <w:rPr>
          <w:rFonts w:ascii="Times New Roman" w:hAnsi="Times New Roman"/>
          <w:b/>
          <w:bCs/>
          <w:color w:val="000000"/>
          <w:sz w:val="22"/>
          <w:szCs w:val="22"/>
          <w:lang w:bidi="ar-SA"/>
        </w:rPr>
        <w:t>1502/14.06.2007 , incheiat cu AGENŢIA NAŢIONALA ANTIDROG -CENTRUL REGIONAL DE PREVENIRE ,EVALUARE ŞI CONSILIERE ANTIDROG TIMIŞOARA  şi incheierea actului aditional de prelungire</w:t>
      </w:r>
    </w:p>
    <w:p w:rsidR="00955BBD" w:rsidRPr="00CD5BE4" w:rsidRDefault="00955BBD" w:rsidP="00C72963">
      <w:pPr>
        <w:pStyle w:val="NoSpacing"/>
        <w:jc w:val="center"/>
        <w:rPr>
          <w:rFonts w:ascii="Times New Roman" w:eastAsia="Arial" w:hAnsi="Times New Roman"/>
          <w:b/>
          <w:sz w:val="22"/>
          <w:szCs w:val="22"/>
          <w:lang w:val="ro-RO"/>
        </w:rPr>
      </w:pPr>
    </w:p>
    <w:p w:rsidR="00C72963" w:rsidRPr="00CD5BE4" w:rsidRDefault="00C72963" w:rsidP="00C72963">
      <w:pPr>
        <w:pStyle w:val="NoSpacing"/>
        <w:jc w:val="both"/>
        <w:rPr>
          <w:rFonts w:ascii="Times New Roman" w:eastAsia="Arial" w:hAnsi="Times New Roman"/>
          <w:sz w:val="22"/>
          <w:szCs w:val="22"/>
          <w:lang w:val="ro-RO"/>
        </w:rPr>
      </w:pPr>
    </w:p>
    <w:p w:rsidR="00C72963" w:rsidRPr="00CD5BE4" w:rsidRDefault="00C72963" w:rsidP="00C72963">
      <w:pPr>
        <w:pStyle w:val="NoSpacing"/>
        <w:ind w:firstLine="720"/>
        <w:jc w:val="both"/>
        <w:rPr>
          <w:rFonts w:ascii="Times New Roman" w:eastAsia="Arial" w:hAnsi="Times New Roman"/>
          <w:sz w:val="22"/>
          <w:szCs w:val="22"/>
          <w:lang w:val="ro-RO"/>
        </w:rPr>
      </w:pPr>
      <w:r w:rsidRPr="00CD5BE4">
        <w:rPr>
          <w:rFonts w:ascii="Times New Roman" w:eastAsia="Arial" w:hAnsi="Times New Roman"/>
          <w:sz w:val="22"/>
          <w:szCs w:val="22"/>
          <w:lang w:val="ro-RO"/>
        </w:rPr>
        <w:t>In baza contractului de inchiriere nr. 1502/</w:t>
      </w:r>
      <w:r w:rsidR="00D102E9" w:rsidRPr="00CD5BE4">
        <w:rPr>
          <w:rFonts w:ascii="Times New Roman" w:eastAsia="Arial" w:hAnsi="Times New Roman"/>
          <w:sz w:val="22"/>
          <w:szCs w:val="22"/>
          <w:lang w:val="ro-RO"/>
        </w:rPr>
        <w:t>14.06.</w:t>
      </w:r>
      <w:r w:rsidRPr="00CD5BE4">
        <w:rPr>
          <w:rFonts w:ascii="Times New Roman" w:eastAsia="Arial" w:hAnsi="Times New Roman"/>
          <w:sz w:val="22"/>
          <w:szCs w:val="22"/>
          <w:lang w:val="ro-RO"/>
        </w:rPr>
        <w:t xml:space="preserve">2007 ,  a fost  inchiriat catre </w:t>
      </w:r>
      <w:r w:rsidR="00D102E9" w:rsidRPr="0030107D">
        <w:rPr>
          <w:rFonts w:ascii="Times New Roman" w:eastAsia="Arial" w:hAnsi="Times New Roman"/>
          <w:b/>
          <w:sz w:val="22"/>
          <w:szCs w:val="22"/>
          <w:lang w:val="ro-RO"/>
        </w:rPr>
        <w:t>AGENTIA NATIONALA ANTIDROG -</w:t>
      </w:r>
      <w:r w:rsidRPr="0030107D">
        <w:rPr>
          <w:rFonts w:ascii="Times New Roman" w:eastAsia="Arial" w:hAnsi="Times New Roman"/>
          <w:b/>
          <w:sz w:val="22"/>
          <w:szCs w:val="22"/>
          <w:lang w:val="ro-RO"/>
        </w:rPr>
        <w:t xml:space="preserve"> CENTRUL REGIONAL DE PREVENIRE ,</w:t>
      </w:r>
      <w:r w:rsidR="00005382" w:rsidRPr="0030107D">
        <w:rPr>
          <w:rFonts w:ascii="Times New Roman" w:eastAsia="Arial" w:hAnsi="Times New Roman"/>
          <w:b/>
          <w:sz w:val="22"/>
          <w:szCs w:val="22"/>
          <w:lang w:val="ro-RO"/>
        </w:rPr>
        <w:t>E</w:t>
      </w:r>
      <w:r w:rsidRPr="0030107D">
        <w:rPr>
          <w:rFonts w:ascii="Times New Roman" w:eastAsia="Arial" w:hAnsi="Times New Roman"/>
          <w:b/>
          <w:sz w:val="22"/>
          <w:szCs w:val="22"/>
          <w:lang w:val="ro-RO"/>
        </w:rPr>
        <w:t>VALUARE SI CONSILIERE ANTIDROG TIMISOARA</w:t>
      </w:r>
      <w:r w:rsidRPr="00CD5BE4">
        <w:rPr>
          <w:rFonts w:ascii="Times New Roman" w:eastAsia="Arial" w:hAnsi="Times New Roman"/>
          <w:sz w:val="22"/>
          <w:szCs w:val="22"/>
          <w:lang w:val="ro-RO"/>
        </w:rPr>
        <w:t xml:space="preserve"> spatiul </w:t>
      </w:r>
      <w:r w:rsidR="0087565B" w:rsidRPr="00CD5BE4">
        <w:rPr>
          <w:rFonts w:ascii="Times New Roman" w:eastAsia="Arial" w:hAnsi="Times New Roman"/>
          <w:sz w:val="22"/>
          <w:szCs w:val="22"/>
          <w:lang w:val="ro-RO"/>
        </w:rPr>
        <w:t>–SAD</w:t>
      </w:r>
      <w:r w:rsidR="00CD5BE4">
        <w:rPr>
          <w:rFonts w:ascii="Times New Roman" w:eastAsia="Arial" w:hAnsi="Times New Roman"/>
          <w:sz w:val="22"/>
          <w:szCs w:val="22"/>
          <w:lang w:val="ro-RO"/>
        </w:rPr>
        <w:t xml:space="preserve"> </w:t>
      </w:r>
      <w:r w:rsidR="0087565B" w:rsidRPr="00CD5BE4">
        <w:rPr>
          <w:rFonts w:ascii="Times New Roman" w:eastAsia="Arial" w:hAnsi="Times New Roman"/>
          <w:sz w:val="22"/>
          <w:szCs w:val="22"/>
          <w:lang w:val="ro-RO"/>
        </w:rPr>
        <w:t>3</w:t>
      </w:r>
      <w:r w:rsidRPr="00CD5BE4">
        <w:rPr>
          <w:rFonts w:ascii="Times New Roman" w:eastAsia="Arial" w:hAnsi="Times New Roman"/>
          <w:sz w:val="22"/>
          <w:szCs w:val="22"/>
          <w:lang w:val="ro-RO"/>
        </w:rPr>
        <w:t xml:space="preserve"> , </w:t>
      </w:r>
      <w:r w:rsidR="00CC1240" w:rsidRPr="00CD5BE4">
        <w:rPr>
          <w:rFonts w:ascii="Times New Roman" w:eastAsia="Arial" w:hAnsi="Times New Roman"/>
          <w:sz w:val="22"/>
          <w:szCs w:val="22"/>
          <w:lang w:val="ro-RO"/>
        </w:rPr>
        <w:t>inscris in CF419709-C1</w:t>
      </w:r>
      <w:r w:rsidR="00282C68">
        <w:rPr>
          <w:rFonts w:ascii="Times New Roman" w:eastAsia="Arial" w:hAnsi="Times New Roman"/>
          <w:sz w:val="22"/>
          <w:szCs w:val="22"/>
          <w:lang w:val="ro-RO"/>
        </w:rPr>
        <w:t xml:space="preserve"> Timisoara </w:t>
      </w:r>
      <w:r w:rsidR="00CC1240" w:rsidRPr="00CD5BE4">
        <w:rPr>
          <w:rFonts w:ascii="Times New Roman" w:eastAsia="Arial" w:hAnsi="Times New Roman"/>
          <w:sz w:val="22"/>
          <w:szCs w:val="22"/>
          <w:lang w:val="ro-RO"/>
        </w:rPr>
        <w:t>,</w:t>
      </w:r>
      <w:r w:rsidR="00282C68">
        <w:rPr>
          <w:rFonts w:ascii="Times New Roman" w:eastAsia="Arial" w:hAnsi="Times New Roman"/>
          <w:sz w:val="22"/>
          <w:szCs w:val="22"/>
          <w:lang w:val="ro-RO"/>
        </w:rPr>
        <w:t xml:space="preserve"> </w:t>
      </w:r>
      <w:r w:rsidR="00CD5BE4" w:rsidRPr="00CD5BE4">
        <w:rPr>
          <w:rFonts w:ascii="Times New Roman" w:eastAsia="Arial" w:hAnsi="Times New Roman"/>
          <w:sz w:val="22"/>
          <w:szCs w:val="22"/>
          <w:lang w:val="ro-RO"/>
        </w:rPr>
        <w:t>in proprietatea Primariei Municipiului Timisoara ,</w:t>
      </w:r>
      <w:r w:rsidRPr="00CD5BE4">
        <w:rPr>
          <w:rFonts w:ascii="Times New Roman" w:eastAsia="Arial" w:hAnsi="Times New Roman"/>
          <w:sz w:val="22"/>
          <w:szCs w:val="22"/>
          <w:lang w:val="ro-RO"/>
        </w:rPr>
        <w:t xml:space="preserve">situat </w:t>
      </w:r>
      <w:r w:rsidR="00D102E9" w:rsidRPr="00CD5BE4">
        <w:rPr>
          <w:rFonts w:ascii="Times New Roman" w:eastAsia="Arial" w:hAnsi="Times New Roman"/>
          <w:sz w:val="22"/>
          <w:szCs w:val="22"/>
          <w:lang w:val="ro-RO"/>
        </w:rPr>
        <w:t xml:space="preserve">la parterul imobilului </w:t>
      </w:r>
      <w:r w:rsidRPr="00CD5BE4">
        <w:rPr>
          <w:rFonts w:ascii="Times New Roman" w:eastAsia="Arial" w:hAnsi="Times New Roman"/>
          <w:sz w:val="22"/>
          <w:szCs w:val="22"/>
          <w:lang w:val="ro-RO"/>
        </w:rPr>
        <w:t xml:space="preserve"> din </w:t>
      </w:r>
      <w:r w:rsidR="00CD5BE4" w:rsidRPr="00CD5BE4">
        <w:rPr>
          <w:rFonts w:ascii="Times New Roman" w:eastAsia="Arial" w:hAnsi="Times New Roman"/>
          <w:sz w:val="22"/>
          <w:szCs w:val="22"/>
          <w:lang w:val="ro-RO"/>
        </w:rPr>
        <w:t xml:space="preserve">Timisoara </w:t>
      </w:r>
      <w:r w:rsidRPr="00CD5BE4">
        <w:rPr>
          <w:rFonts w:ascii="Times New Roman" w:eastAsia="Arial" w:hAnsi="Times New Roman"/>
          <w:sz w:val="22"/>
          <w:szCs w:val="22"/>
          <w:lang w:val="ro-RO"/>
        </w:rPr>
        <w:t>Str.</w:t>
      </w:r>
      <w:r w:rsidR="00005382" w:rsidRPr="00CD5BE4">
        <w:rPr>
          <w:rFonts w:ascii="Times New Roman" w:eastAsia="Arial" w:hAnsi="Times New Roman"/>
          <w:sz w:val="22"/>
          <w:szCs w:val="22"/>
          <w:lang w:val="ro-RO"/>
        </w:rPr>
        <w:t>Vasile Alecsandri ,nr.1</w:t>
      </w:r>
      <w:r w:rsidR="00CD5BE4">
        <w:rPr>
          <w:rFonts w:ascii="Times New Roman" w:eastAsia="Arial" w:hAnsi="Times New Roman"/>
          <w:sz w:val="22"/>
          <w:szCs w:val="22"/>
          <w:lang w:val="ro-RO"/>
        </w:rPr>
        <w:t>,</w:t>
      </w:r>
      <w:r w:rsidRPr="00CD5BE4">
        <w:rPr>
          <w:rFonts w:ascii="Times New Roman" w:eastAsia="Arial" w:hAnsi="Times New Roman"/>
          <w:sz w:val="22"/>
          <w:szCs w:val="22"/>
          <w:lang w:val="ro-RO"/>
        </w:rPr>
        <w:t xml:space="preserve"> cu destinatia </w:t>
      </w:r>
      <w:r w:rsidR="00D102E9" w:rsidRPr="00CD5BE4">
        <w:rPr>
          <w:rFonts w:ascii="Times New Roman" w:eastAsia="Arial" w:hAnsi="Times New Roman"/>
          <w:sz w:val="22"/>
          <w:szCs w:val="22"/>
          <w:lang w:val="ro-RO"/>
        </w:rPr>
        <w:t>sediu birou de presa si centru de informare si consiliere a victimelor .</w:t>
      </w:r>
      <w:r w:rsidRPr="00CD5BE4">
        <w:rPr>
          <w:rFonts w:ascii="Times New Roman" w:eastAsia="Arial" w:hAnsi="Times New Roman"/>
          <w:sz w:val="22"/>
          <w:szCs w:val="22"/>
          <w:lang w:val="ro-RO"/>
        </w:rPr>
        <w:t xml:space="preserve">      </w:t>
      </w:r>
    </w:p>
    <w:p w:rsidR="00CC1240" w:rsidRPr="00CD5BE4" w:rsidRDefault="00C72963" w:rsidP="00005382">
      <w:pPr>
        <w:pStyle w:val="NoSpacing"/>
        <w:ind w:firstLine="720"/>
        <w:jc w:val="both"/>
        <w:rPr>
          <w:rFonts w:ascii="Times New Roman" w:eastAsia="Arial" w:hAnsi="Times New Roman"/>
          <w:sz w:val="22"/>
          <w:szCs w:val="22"/>
          <w:lang w:val="ro-RO"/>
        </w:rPr>
      </w:pPr>
      <w:r w:rsidRPr="00CD5BE4">
        <w:rPr>
          <w:rFonts w:ascii="Times New Roman" w:eastAsia="Arial" w:hAnsi="Times New Roman"/>
          <w:sz w:val="22"/>
          <w:szCs w:val="22"/>
          <w:lang w:val="ro-RO"/>
        </w:rPr>
        <w:t xml:space="preserve">Termenul </w:t>
      </w:r>
      <w:r w:rsidR="00CD5BE4" w:rsidRPr="00CD5BE4">
        <w:rPr>
          <w:rFonts w:ascii="Times New Roman" w:eastAsia="Arial" w:hAnsi="Times New Roman"/>
          <w:sz w:val="22"/>
          <w:szCs w:val="22"/>
          <w:lang w:val="ro-RO"/>
        </w:rPr>
        <w:t xml:space="preserve">de valabilitate al contractului de inchiriere </w:t>
      </w:r>
      <w:r w:rsidRPr="00CD5BE4">
        <w:rPr>
          <w:rFonts w:ascii="Times New Roman" w:eastAsia="Arial" w:hAnsi="Times New Roman"/>
          <w:sz w:val="22"/>
          <w:szCs w:val="22"/>
          <w:lang w:val="ro-RO"/>
        </w:rPr>
        <w:t xml:space="preserve"> nr.</w:t>
      </w:r>
      <w:r w:rsidR="00005382" w:rsidRPr="00CD5BE4">
        <w:rPr>
          <w:rFonts w:ascii="Times New Roman" w:eastAsia="Arial" w:hAnsi="Times New Roman"/>
          <w:sz w:val="22"/>
          <w:szCs w:val="22"/>
          <w:lang w:val="ro-RO"/>
        </w:rPr>
        <w:t>1502/</w:t>
      </w:r>
      <w:r w:rsidR="001301AB" w:rsidRPr="00CD5BE4">
        <w:rPr>
          <w:rFonts w:ascii="Times New Roman" w:eastAsia="Arial" w:hAnsi="Times New Roman"/>
          <w:sz w:val="22"/>
          <w:szCs w:val="22"/>
          <w:lang w:val="ro-RO"/>
        </w:rPr>
        <w:t>14.06.</w:t>
      </w:r>
      <w:r w:rsidR="00005382" w:rsidRPr="00CD5BE4">
        <w:rPr>
          <w:rFonts w:ascii="Times New Roman" w:eastAsia="Arial" w:hAnsi="Times New Roman"/>
          <w:sz w:val="22"/>
          <w:szCs w:val="22"/>
          <w:lang w:val="ro-RO"/>
        </w:rPr>
        <w:t>2007</w:t>
      </w:r>
      <w:r w:rsidR="00CC1240" w:rsidRPr="00CD5BE4">
        <w:rPr>
          <w:rFonts w:ascii="Times New Roman" w:eastAsia="Arial" w:hAnsi="Times New Roman"/>
          <w:sz w:val="22"/>
          <w:szCs w:val="22"/>
          <w:lang w:val="ro-RO"/>
        </w:rPr>
        <w:t xml:space="preserve"> expira la data de 30.06.2017.</w:t>
      </w:r>
    </w:p>
    <w:p w:rsidR="00C72963" w:rsidRPr="00CD5BE4" w:rsidRDefault="00C72963" w:rsidP="00CC1240">
      <w:pPr>
        <w:pStyle w:val="NoSpacing"/>
        <w:ind w:firstLine="720"/>
        <w:jc w:val="both"/>
        <w:rPr>
          <w:rFonts w:ascii="Times New Roman" w:eastAsia="Arial" w:hAnsi="Times New Roman"/>
          <w:sz w:val="22"/>
          <w:szCs w:val="22"/>
          <w:lang w:val="ro-RO"/>
        </w:rPr>
      </w:pPr>
      <w:r w:rsidRPr="00CD5BE4">
        <w:rPr>
          <w:rFonts w:ascii="Times New Roman" w:eastAsia="Arial" w:hAnsi="Times New Roman"/>
          <w:sz w:val="22"/>
          <w:szCs w:val="22"/>
          <w:lang w:val="ro-RO"/>
        </w:rPr>
        <w:t xml:space="preserve"> Prin cererea cu numarul </w:t>
      </w:r>
      <w:r w:rsidR="00005382" w:rsidRPr="00CD5BE4">
        <w:rPr>
          <w:rFonts w:ascii="Times New Roman" w:eastAsia="Arial" w:hAnsi="Times New Roman"/>
          <w:sz w:val="22"/>
          <w:szCs w:val="22"/>
          <w:lang w:val="ro-RO"/>
        </w:rPr>
        <w:t xml:space="preserve"> SC2017-010045</w:t>
      </w:r>
      <w:r w:rsidR="00CC1240" w:rsidRPr="00CD5BE4">
        <w:rPr>
          <w:rFonts w:ascii="Times New Roman" w:eastAsia="Arial" w:hAnsi="Times New Roman"/>
          <w:sz w:val="22"/>
          <w:szCs w:val="22"/>
          <w:lang w:val="ro-RO"/>
        </w:rPr>
        <w:t>/24.04.2017</w:t>
      </w:r>
      <w:r w:rsidR="001301AB" w:rsidRPr="00CD5BE4">
        <w:rPr>
          <w:rFonts w:ascii="Times New Roman" w:eastAsia="Arial" w:hAnsi="Times New Roman"/>
          <w:sz w:val="22"/>
          <w:szCs w:val="22"/>
          <w:lang w:val="ro-RO"/>
        </w:rPr>
        <w:t xml:space="preserve"> </w:t>
      </w:r>
      <w:r w:rsidR="00CC1240" w:rsidRPr="00CD5BE4">
        <w:rPr>
          <w:rFonts w:ascii="Times New Roman" w:eastAsia="Arial" w:hAnsi="Times New Roman"/>
          <w:sz w:val="22"/>
          <w:szCs w:val="22"/>
          <w:lang w:val="ro-RO"/>
        </w:rPr>
        <w:t>AGENTIA NATIONALA ANTIDROG - CENTRUL REGIONAL DE PREVENIRE ,EVALUARE SI CONSILIERE ANTIDROG TIMISOARA</w:t>
      </w:r>
      <w:r w:rsidRPr="00CD5BE4">
        <w:rPr>
          <w:rFonts w:ascii="Times New Roman" w:eastAsia="Arial" w:hAnsi="Times New Roman"/>
          <w:sz w:val="22"/>
          <w:szCs w:val="22"/>
          <w:lang w:val="ro-RO"/>
        </w:rPr>
        <w:t xml:space="preserve"> a solicitat prelungirea contractului de inchiriere nr.1502/</w:t>
      </w:r>
      <w:r w:rsidR="00CC1240" w:rsidRPr="00CD5BE4">
        <w:rPr>
          <w:rFonts w:ascii="Times New Roman" w:eastAsia="Arial" w:hAnsi="Times New Roman"/>
          <w:sz w:val="22"/>
          <w:szCs w:val="22"/>
          <w:lang w:val="ro-RO"/>
        </w:rPr>
        <w:t>14.06.2007</w:t>
      </w:r>
      <w:r w:rsidRPr="00CD5BE4">
        <w:rPr>
          <w:rFonts w:ascii="Times New Roman" w:eastAsia="Arial" w:hAnsi="Times New Roman"/>
          <w:sz w:val="22"/>
          <w:szCs w:val="22"/>
          <w:lang w:val="ro-RO"/>
        </w:rPr>
        <w:t xml:space="preserve"> .</w:t>
      </w:r>
    </w:p>
    <w:p w:rsidR="00005382" w:rsidRPr="00CD5BE4" w:rsidRDefault="0087565B" w:rsidP="00005382">
      <w:pPr>
        <w:tabs>
          <w:tab w:val="left" w:pos="930"/>
        </w:tabs>
        <w:spacing w:after="0" w:line="240" w:lineRule="auto"/>
        <w:jc w:val="both"/>
        <w:rPr>
          <w:rFonts w:ascii="Times New Roman" w:hAnsi="Times New Roman"/>
        </w:rPr>
      </w:pPr>
      <w:r w:rsidRPr="00CD5BE4">
        <w:rPr>
          <w:rFonts w:ascii="Times New Roman" w:eastAsia="Arial" w:hAnsi="Times New Roman"/>
          <w:lang w:val="ro-RO"/>
        </w:rPr>
        <w:t xml:space="preserve">            </w:t>
      </w:r>
      <w:r w:rsidR="00C72963" w:rsidRPr="00CD5BE4">
        <w:rPr>
          <w:rFonts w:ascii="Times New Roman" w:eastAsia="Arial" w:hAnsi="Times New Roman"/>
          <w:lang w:val="ro-RO"/>
        </w:rPr>
        <w:t>Cererea SC2017-010045</w:t>
      </w:r>
      <w:r w:rsidR="001301AB" w:rsidRPr="00CD5BE4">
        <w:rPr>
          <w:rFonts w:ascii="Times New Roman" w:eastAsia="Arial" w:hAnsi="Times New Roman"/>
          <w:lang w:val="ro-RO"/>
        </w:rPr>
        <w:t>/24.04.2017</w:t>
      </w:r>
      <w:r w:rsidR="00C72963" w:rsidRPr="00CD5BE4">
        <w:rPr>
          <w:rFonts w:ascii="Times New Roman" w:eastAsia="Arial" w:hAnsi="Times New Roman"/>
          <w:lang w:val="ro-RO"/>
        </w:rPr>
        <w:t xml:space="preserve"> a fost analizata in sedinta din data de 17.05.2017 de catre  </w:t>
      </w:r>
      <w:r w:rsidR="00C72963" w:rsidRPr="00CD5BE4">
        <w:rPr>
          <w:rFonts w:ascii="Times New Roman" w:hAnsi="Times New Roman"/>
        </w:rPr>
        <w:t>Comisia de Analiza a Spatiilor cu Alta destinatie decat aceea de locuinta situate in imobile proprietatea Primariei Timisoara precum si in proprietatea Statului Roman in administrarea Consiliului Local al Municipiului Timisoara infiintata prin HCLMT nr.12/26.06.2012 si modif</w:t>
      </w:r>
      <w:r w:rsidR="00CD5BE4" w:rsidRPr="00CD5BE4">
        <w:rPr>
          <w:rFonts w:ascii="Times New Roman" w:hAnsi="Times New Roman"/>
        </w:rPr>
        <w:t>icata prin HCLMT 386/01.08.2014</w:t>
      </w:r>
      <w:r w:rsidR="00C72963" w:rsidRPr="00CD5BE4">
        <w:rPr>
          <w:rFonts w:ascii="Times New Roman" w:hAnsi="Times New Roman"/>
        </w:rPr>
        <w:t>,HCLMT nr.543/31.</w:t>
      </w:r>
      <w:r w:rsidRPr="00CD5BE4">
        <w:rPr>
          <w:rFonts w:ascii="Times New Roman" w:hAnsi="Times New Roman"/>
        </w:rPr>
        <w:t>10.2014, HCLMT nr.91/01.03.2016 si</w:t>
      </w:r>
      <w:r w:rsidR="00C72963" w:rsidRPr="00CD5BE4">
        <w:rPr>
          <w:rFonts w:ascii="Times New Roman" w:hAnsi="Times New Roman"/>
        </w:rPr>
        <w:t xml:space="preserve"> HCLMT nr.21/07.07.2016.</w:t>
      </w:r>
    </w:p>
    <w:p w:rsidR="00C72963" w:rsidRPr="00CD5BE4" w:rsidRDefault="00005382" w:rsidP="00005382">
      <w:pPr>
        <w:tabs>
          <w:tab w:val="left" w:pos="930"/>
        </w:tabs>
        <w:spacing w:after="0" w:line="240" w:lineRule="auto"/>
        <w:jc w:val="both"/>
        <w:rPr>
          <w:rFonts w:ascii="Times New Roman" w:hAnsi="Times New Roman"/>
        </w:rPr>
      </w:pPr>
      <w:r w:rsidRPr="00CD5BE4">
        <w:rPr>
          <w:rFonts w:ascii="Times New Roman" w:hAnsi="Times New Roman"/>
        </w:rPr>
        <w:tab/>
      </w:r>
      <w:r w:rsidR="00C72963" w:rsidRPr="00CD5BE4">
        <w:rPr>
          <w:rFonts w:ascii="Times New Roman" w:hAnsi="Times New Roman"/>
        </w:rPr>
        <w:t xml:space="preserve">Comisia a avizat favorabil solicitarea </w:t>
      </w:r>
      <w:r w:rsidR="001301AB" w:rsidRPr="00CD5BE4">
        <w:rPr>
          <w:rFonts w:ascii="Times New Roman" w:hAnsi="Times New Roman"/>
        </w:rPr>
        <w:t xml:space="preserve">AGENTIEI NATIONALE ANTIDROG- </w:t>
      </w:r>
      <w:r w:rsidR="00C72963" w:rsidRPr="00CD5BE4">
        <w:rPr>
          <w:rFonts w:ascii="Times New Roman" w:eastAsia="Arial" w:hAnsi="Times New Roman"/>
          <w:lang w:val="ro-RO"/>
        </w:rPr>
        <w:t>CENTRULUI REGIONAL DE PREVENIRE, EVALUARE SI CONSILIERE ANTIDROG TIMISOARA</w:t>
      </w:r>
      <w:r w:rsidR="00C72963" w:rsidRPr="00CD5BE4">
        <w:rPr>
          <w:rFonts w:ascii="Times New Roman" w:hAnsi="Times New Roman"/>
        </w:rPr>
        <w:t xml:space="preserve">, </w:t>
      </w:r>
      <w:r w:rsidR="00C36E02" w:rsidRPr="00CD5BE4">
        <w:rPr>
          <w:rFonts w:ascii="Times New Roman" w:hAnsi="Times New Roman"/>
        </w:rPr>
        <w:t>de prelungire a</w:t>
      </w:r>
      <w:r w:rsidR="00C72963" w:rsidRPr="00CD5BE4">
        <w:rPr>
          <w:rFonts w:ascii="Times New Roman" w:hAnsi="Times New Roman"/>
        </w:rPr>
        <w:t xml:space="preserve"> contractul</w:t>
      </w:r>
      <w:r w:rsidR="00C36E02" w:rsidRPr="00CD5BE4">
        <w:rPr>
          <w:rFonts w:ascii="Times New Roman" w:hAnsi="Times New Roman"/>
        </w:rPr>
        <w:t>ui</w:t>
      </w:r>
      <w:r w:rsidR="00C72963" w:rsidRPr="00CD5BE4">
        <w:rPr>
          <w:rFonts w:ascii="Times New Roman" w:hAnsi="Times New Roman"/>
        </w:rPr>
        <w:t xml:space="preserve"> de inchiriere nr.</w:t>
      </w:r>
      <w:r w:rsidR="001301AB" w:rsidRPr="00CD5BE4">
        <w:rPr>
          <w:rFonts w:ascii="Times New Roman" w:hAnsi="Times New Roman"/>
        </w:rPr>
        <w:t>1502/14.06.2007</w:t>
      </w:r>
      <w:r w:rsidR="00C72963" w:rsidRPr="00CD5BE4">
        <w:rPr>
          <w:rFonts w:ascii="Times New Roman" w:hAnsi="Times New Roman"/>
        </w:rPr>
        <w:t xml:space="preserve"> , pe o perioada de 3 ani.</w:t>
      </w:r>
    </w:p>
    <w:p w:rsidR="00C72963" w:rsidRPr="00CD5BE4" w:rsidRDefault="00C72963" w:rsidP="00005382">
      <w:pPr>
        <w:pStyle w:val="NoSpacing"/>
        <w:ind w:firstLine="720"/>
        <w:jc w:val="both"/>
        <w:rPr>
          <w:rFonts w:ascii="Times New Roman" w:eastAsia="Arial" w:hAnsi="Times New Roman"/>
          <w:sz w:val="22"/>
          <w:szCs w:val="22"/>
          <w:lang w:val="ro-RO"/>
        </w:rPr>
      </w:pPr>
      <w:r w:rsidRPr="00CD5BE4">
        <w:rPr>
          <w:rFonts w:ascii="Times New Roman" w:eastAsia="Arial" w:hAnsi="Times New Roman"/>
          <w:sz w:val="22"/>
          <w:szCs w:val="22"/>
          <w:lang w:val="ro-RO"/>
        </w:rPr>
        <w:t>Având în vedere cele mentionate mai sus :</w:t>
      </w:r>
    </w:p>
    <w:p w:rsidR="00C72963" w:rsidRDefault="00C72963" w:rsidP="00C72963">
      <w:pPr>
        <w:pStyle w:val="NoSpacing"/>
        <w:ind w:firstLine="720"/>
        <w:jc w:val="both"/>
        <w:rPr>
          <w:rFonts w:ascii="Times New Roman" w:eastAsia="Arial" w:hAnsi="Times New Roman"/>
          <w:sz w:val="22"/>
          <w:szCs w:val="22"/>
          <w:lang w:val="ro-RO"/>
        </w:rPr>
      </w:pPr>
    </w:p>
    <w:p w:rsidR="00C72963" w:rsidRPr="00CD5BE4" w:rsidRDefault="00C72963" w:rsidP="00C72963">
      <w:pPr>
        <w:pStyle w:val="NoSpacing"/>
        <w:ind w:firstLine="720"/>
        <w:jc w:val="center"/>
        <w:rPr>
          <w:rFonts w:ascii="Times New Roman" w:eastAsia="Arial" w:hAnsi="Times New Roman"/>
          <w:b/>
          <w:sz w:val="22"/>
          <w:szCs w:val="22"/>
          <w:lang w:val="ro-RO"/>
        </w:rPr>
      </w:pPr>
      <w:r w:rsidRPr="00CD5BE4">
        <w:rPr>
          <w:rFonts w:ascii="Times New Roman" w:hAnsi="Times New Roman"/>
          <w:b/>
          <w:sz w:val="22"/>
          <w:szCs w:val="22"/>
        </w:rPr>
        <w:t xml:space="preserve"> </w:t>
      </w:r>
      <w:r w:rsidRPr="00CD5BE4">
        <w:rPr>
          <w:rFonts w:ascii="Times New Roman" w:eastAsia="Arial" w:hAnsi="Times New Roman"/>
          <w:b/>
          <w:sz w:val="22"/>
          <w:szCs w:val="22"/>
          <w:lang w:val="ro-RO"/>
        </w:rPr>
        <w:t>PROPUNEM:</w:t>
      </w:r>
    </w:p>
    <w:p w:rsidR="00C72963" w:rsidRPr="00CD5BE4" w:rsidRDefault="00C72963" w:rsidP="00C72963">
      <w:pPr>
        <w:pStyle w:val="NoSpacing"/>
        <w:ind w:firstLine="720"/>
        <w:jc w:val="center"/>
        <w:rPr>
          <w:rFonts w:ascii="Times New Roman" w:eastAsia="Arial" w:hAnsi="Times New Roman"/>
          <w:sz w:val="22"/>
          <w:szCs w:val="22"/>
          <w:lang w:val="ro-RO"/>
        </w:rPr>
      </w:pPr>
    </w:p>
    <w:p w:rsidR="00C72963" w:rsidRPr="00CD5BE4" w:rsidRDefault="00C72963" w:rsidP="00C72963">
      <w:pPr>
        <w:pStyle w:val="NoSpacing"/>
        <w:ind w:firstLine="720"/>
        <w:jc w:val="both"/>
        <w:rPr>
          <w:rFonts w:ascii="Times New Roman" w:eastAsia="Arial" w:hAnsi="Times New Roman"/>
          <w:b/>
          <w:sz w:val="22"/>
          <w:szCs w:val="22"/>
          <w:lang w:val="ro-RO"/>
        </w:rPr>
      </w:pPr>
      <w:r w:rsidRPr="00CD5BE4">
        <w:rPr>
          <w:rFonts w:ascii="Times New Roman" w:eastAsia="Arial" w:hAnsi="Times New Roman"/>
          <w:sz w:val="22"/>
          <w:szCs w:val="22"/>
          <w:lang w:val="ro-RO"/>
        </w:rPr>
        <w:t xml:space="preserve">Aprobarea de către Consiliul Local al Municipiului Timişoara a  prelungirii prin act aditional a  contractului de închiriere nr. </w:t>
      </w:r>
      <w:r w:rsidR="00CD5BE4" w:rsidRPr="00CD5BE4">
        <w:rPr>
          <w:rFonts w:ascii="Times New Roman" w:eastAsia="Arial" w:hAnsi="Times New Roman"/>
          <w:sz w:val="22"/>
          <w:szCs w:val="22"/>
          <w:lang w:val="ro-RO"/>
        </w:rPr>
        <w:t>1502/14.06.2007</w:t>
      </w:r>
      <w:r w:rsidRPr="00CD5BE4">
        <w:rPr>
          <w:rFonts w:ascii="Times New Roman" w:eastAsia="Arial" w:hAnsi="Times New Roman"/>
          <w:sz w:val="22"/>
          <w:szCs w:val="22"/>
          <w:lang w:val="ro-RO"/>
        </w:rPr>
        <w:t xml:space="preserve"> , incheiat cu </w:t>
      </w:r>
      <w:r w:rsidR="006D6E43" w:rsidRPr="00CD5BE4">
        <w:rPr>
          <w:rFonts w:ascii="Times New Roman" w:eastAsia="Arial" w:hAnsi="Times New Roman"/>
          <w:sz w:val="22"/>
          <w:szCs w:val="22"/>
          <w:lang w:val="ro-RO"/>
        </w:rPr>
        <w:t xml:space="preserve">AGENTIA NATIONALA ANTIDROG - </w:t>
      </w:r>
      <w:r w:rsidR="00005382" w:rsidRPr="00CD5BE4">
        <w:rPr>
          <w:rFonts w:ascii="Times New Roman" w:eastAsia="Arial" w:hAnsi="Times New Roman"/>
          <w:sz w:val="22"/>
          <w:szCs w:val="22"/>
          <w:lang w:val="ro-RO"/>
        </w:rPr>
        <w:t xml:space="preserve">CENTRUL REGIONAL DE PREVENIRE ,EVALUARE SI CONSILIERE ANTIDROG TIMISOARA </w:t>
      </w:r>
      <w:r w:rsidRPr="00CD5BE4">
        <w:rPr>
          <w:rFonts w:ascii="Times New Roman" w:eastAsia="Arial" w:hAnsi="Times New Roman"/>
          <w:sz w:val="22"/>
          <w:szCs w:val="22"/>
          <w:lang w:val="ro-RO"/>
        </w:rPr>
        <w:t xml:space="preserve"> pentru o perioadă de 3 ani, </w:t>
      </w:r>
      <w:r w:rsidR="00CD5BE4" w:rsidRPr="00CD5BE4">
        <w:rPr>
          <w:rFonts w:ascii="Times New Roman" w:eastAsia="Arial" w:hAnsi="Times New Roman"/>
          <w:sz w:val="22"/>
          <w:szCs w:val="22"/>
          <w:lang w:val="ro-RO"/>
        </w:rPr>
        <w:t>incepand de la data de 01.07.2017 pana la data de 30.06.2020.</w:t>
      </w:r>
    </w:p>
    <w:p w:rsidR="00C72963" w:rsidRPr="00CD5BE4" w:rsidRDefault="00C72963" w:rsidP="00C72963">
      <w:pPr>
        <w:pStyle w:val="NoSpacing"/>
        <w:ind w:firstLine="720"/>
        <w:jc w:val="both"/>
        <w:rPr>
          <w:rFonts w:ascii="Times New Roman" w:eastAsia="Arial" w:hAnsi="Times New Roman"/>
          <w:sz w:val="22"/>
          <w:szCs w:val="22"/>
          <w:lang w:val="ro-RO"/>
        </w:rPr>
      </w:pPr>
    </w:p>
    <w:tbl>
      <w:tblPr>
        <w:tblW w:w="0" w:type="auto"/>
        <w:tblLook w:val="0600"/>
      </w:tblPr>
      <w:tblGrid>
        <w:gridCol w:w="4788"/>
        <w:gridCol w:w="4788"/>
      </w:tblGrid>
      <w:tr w:rsidR="00C72963" w:rsidRPr="00CD5BE4" w:rsidTr="0094738E">
        <w:tc>
          <w:tcPr>
            <w:tcW w:w="4788" w:type="dxa"/>
          </w:tcPr>
          <w:p w:rsidR="00C72963" w:rsidRPr="00CD5BE4" w:rsidRDefault="00C72963" w:rsidP="0094738E">
            <w:pPr>
              <w:jc w:val="center"/>
              <w:rPr>
                <w:rFonts w:ascii="Times New Roman" w:hAnsi="Times New Roman"/>
              </w:rPr>
            </w:pPr>
          </w:p>
        </w:tc>
        <w:tc>
          <w:tcPr>
            <w:tcW w:w="4788" w:type="dxa"/>
          </w:tcPr>
          <w:p w:rsidR="00C72963" w:rsidRPr="00CD5BE4" w:rsidRDefault="00C72963" w:rsidP="0094738E">
            <w:pPr>
              <w:jc w:val="center"/>
              <w:rPr>
                <w:rFonts w:ascii="Times New Roman" w:hAnsi="Times New Roman"/>
              </w:rPr>
            </w:pPr>
          </w:p>
        </w:tc>
      </w:tr>
      <w:tr w:rsidR="00C72963" w:rsidRPr="00CD5BE4" w:rsidTr="0094738E">
        <w:tc>
          <w:tcPr>
            <w:tcW w:w="4788" w:type="dxa"/>
          </w:tcPr>
          <w:p w:rsidR="00C72963" w:rsidRPr="00CD5BE4" w:rsidRDefault="00C72963" w:rsidP="00CC1240">
            <w:pPr>
              <w:spacing w:after="0"/>
              <w:rPr>
                <w:rFonts w:ascii="Times New Roman" w:hAnsi="Times New Roman"/>
              </w:rPr>
            </w:pPr>
          </w:p>
        </w:tc>
        <w:tc>
          <w:tcPr>
            <w:tcW w:w="4788" w:type="dxa"/>
          </w:tcPr>
          <w:p w:rsidR="00C72963" w:rsidRPr="00CD5BE4" w:rsidRDefault="00C72963" w:rsidP="0094738E">
            <w:pPr>
              <w:spacing w:after="0"/>
              <w:ind w:left="-18" w:firstLine="18"/>
              <w:rPr>
                <w:rFonts w:ascii="Times New Roman" w:hAnsi="Times New Roman"/>
              </w:rPr>
            </w:pPr>
          </w:p>
        </w:tc>
      </w:tr>
      <w:tr w:rsidR="00C72963" w:rsidRPr="00CD5BE4" w:rsidTr="0094738E">
        <w:tc>
          <w:tcPr>
            <w:tcW w:w="4788" w:type="dxa"/>
          </w:tcPr>
          <w:p w:rsidR="00C72963" w:rsidRPr="00CD5BE4" w:rsidRDefault="00C72963" w:rsidP="0094738E">
            <w:pPr>
              <w:spacing w:after="0"/>
              <w:rPr>
                <w:rFonts w:ascii="Times New Roman" w:hAnsi="Times New Roman"/>
              </w:rPr>
            </w:pPr>
          </w:p>
        </w:tc>
        <w:tc>
          <w:tcPr>
            <w:tcW w:w="4788" w:type="dxa"/>
          </w:tcPr>
          <w:p w:rsidR="00C72963" w:rsidRPr="00CD5BE4" w:rsidRDefault="00C72963" w:rsidP="0094738E">
            <w:pPr>
              <w:spacing w:after="0"/>
              <w:jc w:val="center"/>
              <w:rPr>
                <w:rFonts w:ascii="Times New Roman" w:hAnsi="Times New Roman"/>
              </w:rPr>
            </w:pPr>
          </w:p>
        </w:tc>
      </w:tr>
      <w:tr w:rsidR="00C72963" w:rsidRPr="00CD5BE4" w:rsidTr="00CC1240">
        <w:trPr>
          <w:trHeight w:val="80"/>
        </w:trPr>
        <w:tc>
          <w:tcPr>
            <w:tcW w:w="4788" w:type="dxa"/>
          </w:tcPr>
          <w:p w:rsidR="00C72963" w:rsidRPr="00CD5BE4" w:rsidRDefault="00CC1240" w:rsidP="0094738E">
            <w:pPr>
              <w:spacing w:after="0"/>
              <w:rPr>
                <w:rFonts w:ascii="Times New Roman" w:hAnsi="Times New Roman"/>
              </w:rPr>
            </w:pPr>
            <w:r w:rsidRPr="00CD5BE4">
              <w:rPr>
                <w:rFonts w:ascii="Times New Roman" w:hAnsi="Times New Roman"/>
              </w:rPr>
              <w:t xml:space="preserve">                         VICEPRIMAR</w:t>
            </w:r>
            <w:r w:rsidR="00C72963" w:rsidRPr="00CD5BE4">
              <w:rPr>
                <w:rFonts w:ascii="Times New Roman" w:hAnsi="Times New Roman"/>
              </w:rPr>
              <w:t xml:space="preserve">                 </w:t>
            </w:r>
          </w:p>
          <w:p w:rsidR="00C72963" w:rsidRPr="00CD5BE4" w:rsidRDefault="00C72963" w:rsidP="00CC1240">
            <w:pPr>
              <w:tabs>
                <w:tab w:val="left" w:pos="1125"/>
              </w:tabs>
              <w:spacing w:after="0"/>
              <w:rPr>
                <w:rFonts w:ascii="Times New Roman" w:hAnsi="Times New Roman"/>
              </w:rPr>
            </w:pPr>
            <w:r w:rsidRPr="00CD5BE4">
              <w:rPr>
                <w:rFonts w:ascii="Times New Roman" w:hAnsi="Times New Roman"/>
              </w:rPr>
              <w:t xml:space="preserve"> </w:t>
            </w:r>
            <w:r w:rsidR="00CC1240" w:rsidRPr="00CD5BE4">
              <w:rPr>
                <w:rFonts w:ascii="Times New Roman" w:hAnsi="Times New Roman"/>
              </w:rPr>
              <w:tab/>
              <w:t xml:space="preserve">      FARKAS IMRE </w:t>
            </w:r>
          </w:p>
          <w:p w:rsidR="00C72963" w:rsidRPr="00CD5BE4" w:rsidRDefault="00C72963" w:rsidP="0094738E">
            <w:pPr>
              <w:spacing w:after="0"/>
              <w:jc w:val="center"/>
              <w:rPr>
                <w:rFonts w:ascii="Times New Roman" w:hAnsi="Times New Roman"/>
              </w:rPr>
            </w:pPr>
          </w:p>
        </w:tc>
        <w:tc>
          <w:tcPr>
            <w:tcW w:w="4788" w:type="dxa"/>
          </w:tcPr>
          <w:p w:rsidR="00C72963" w:rsidRPr="00CD5BE4" w:rsidRDefault="00C72963" w:rsidP="0094738E">
            <w:pPr>
              <w:tabs>
                <w:tab w:val="left" w:pos="1800"/>
              </w:tabs>
              <w:spacing w:after="0"/>
              <w:rPr>
                <w:rFonts w:ascii="Times New Roman" w:hAnsi="Times New Roman"/>
              </w:rPr>
            </w:pPr>
            <w:r w:rsidRPr="00CD5BE4">
              <w:rPr>
                <w:rFonts w:ascii="Times New Roman" w:hAnsi="Times New Roman"/>
              </w:rPr>
              <w:t xml:space="preserve">                                 </w:t>
            </w:r>
            <w:r w:rsidR="00D102E9" w:rsidRPr="00CD5BE4">
              <w:rPr>
                <w:rFonts w:ascii="Times New Roman" w:hAnsi="Times New Roman"/>
              </w:rPr>
              <w:t>PT.</w:t>
            </w:r>
            <w:r w:rsidRPr="00CD5BE4">
              <w:rPr>
                <w:rFonts w:ascii="Times New Roman" w:hAnsi="Times New Roman"/>
              </w:rPr>
              <w:t xml:space="preserve">  DIRECTOR </w:t>
            </w:r>
          </w:p>
          <w:p w:rsidR="00C72963" w:rsidRPr="00CD5BE4" w:rsidRDefault="00D102E9" w:rsidP="0094738E">
            <w:pPr>
              <w:tabs>
                <w:tab w:val="left" w:pos="1800"/>
              </w:tabs>
              <w:spacing w:after="0"/>
              <w:rPr>
                <w:rFonts w:ascii="Times New Roman" w:hAnsi="Times New Roman"/>
              </w:rPr>
            </w:pPr>
            <w:r w:rsidRPr="00CD5BE4">
              <w:rPr>
                <w:rFonts w:ascii="Times New Roman" w:hAnsi="Times New Roman"/>
              </w:rPr>
              <w:t xml:space="preserve">                                MIHAI BONCEA</w:t>
            </w:r>
          </w:p>
        </w:tc>
      </w:tr>
      <w:tr w:rsidR="00C72963" w:rsidRPr="00CD5BE4" w:rsidTr="0094738E">
        <w:tc>
          <w:tcPr>
            <w:tcW w:w="4788" w:type="dxa"/>
          </w:tcPr>
          <w:p w:rsidR="00C72963" w:rsidRPr="00CD5BE4" w:rsidRDefault="00C72963" w:rsidP="0094738E">
            <w:pPr>
              <w:tabs>
                <w:tab w:val="left" w:pos="1335"/>
              </w:tabs>
              <w:spacing w:after="0"/>
              <w:rPr>
                <w:rFonts w:ascii="Times New Roman" w:hAnsi="Times New Roman"/>
              </w:rPr>
            </w:pPr>
            <w:r w:rsidRPr="00CD5BE4">
              <w:rPr>
                <w:rFonts w:ascii="Times New Roman" w:hAnsi="Times New Roman"/>
              </w:rPr>
              <w:tab/>
            </w:r>
            <w:r w:rsidR="00CC1240" w:rsidRPr="00CD5BE4">
              <w:rPr>
                <w:rFonts w:ascii="Times New Roman" w:hAnsi="Times New Roman"/>
              </w:rPr>
              <w:t xml:space="preserve"> </w:t>
            </w:r>
          </w:p>
          <w:p w:rsidR="00C72963" w:rsidRPr="00CD5BE4" w:rsidRDefault="00CC1240" w:rsidP="0094738E">
            <w:pPr>
              <w:tabs>
                <w:tab w:val="left" w:pos="1335"/>
              </w:tabs>
              <w:spacing w:after="0"/>
              <w:rPr>
                <w:rFonts w:ascii="Times New Roman" w:hAnsi="Times New Roman"/>
              </w:rPr>
            </w:pPr>
            <w:r w:rsidRPr="00CD5BE4">
              <w:rPr>
                <w:rFonts w:ascii="Times New Roman" w:hAnsi="Times New Roman"/>
              </w:rPr>
              <w:t xml:space="preserve">                   SERVICIUL JURIDIC</w:t>
            </w:r>
          </w:p>
          <w:p w:rsidR="00C72963" w:rsidRPr="00CD5BE4" w:rsidRDefault="00C72963" w:rsidP="0094738E">
            <w:pPr>
              <w:tabs>
                <w:tab w:val="left" w:pos="1335"/>
              </w:tabs>
              <w:spacing w:after="0"/>
              <w:rPr>
                <w:rFonts w:ascii="Times New Roman" w:hAnsi="Times New Roman"/>
              </w:rPr>
            </w:pPr>
            <w:r w:rsidRPr="00CD5BE4">
              <w:rPr>
                <w:rFonts w:ascii="Times New Roman" w:hAnsi="Times New Roman"/>
              </w:rPr>
              <w:t xml:space="preserve">             </w:t>
            </w:r>
            <w:r w:rsidR="00CC1240" w:rsidRPr="00CD5BE4">
              <w:rPr>
                <w:rFonts w:ascii="Times New Roman" w:hAnsi="Times New Roman"/>
              </w:rPr>
              <w:t xml:space="preserve">         </w:t>
            </w:r>
            <w:r w:rsidRPr="00CD5BE4">
              <w:rPr>
                <w:rFonts w:ascii="Times New Roman" w:hAnsi="Times New Roman"/>
              </w:rPr>
              <w:t xml:space="preserve">  </w:t>
            </w:r>
            <w:r w:rsidR="00CC1240" w:rsidRPr="00CD5BE4">
              <w:rPr>
                <w:rFonts w:ascii="Times New Roman" w:hAnsi="Times New Roman"/>
              </w:rPr>
              <w:t>DANIELA STEFAN</w:t>
            </w:r>
            <w:r w:rsidRPr="00CD5BE4">
              <w:rPr>
                <w:rFonts w:ascii="Times New Roman" w:hAnsi="Times New Roman"/>
              </w:rPr>
              <w:t xml:space="preserve">                                                                        </w:t>
            </w:r>
          </w:p>
          <w:p w:rsidR="00C72963" w:rsidRPr="00CD5BE4" w:rsidRDefault="00C72963" w:rsidP="0094738E">
            <w:pPr>
              <w:spacing w:after="0"/>
              <w:jc w:val="center"/>
              <w:rPr>
                <w:rFonts w:ascii="Times New Roman" w:hAnsi="Times New Roman"/>
              </w:rPr>
            </w:pPr>
            <w:r w:rsidRPr="00CD5BE4">
              <w:rPr>
                <w:rFonts w:ascii="Times New Roman" w:hAnsi="Times New Roman"/>
              </w:rPr>
              <w:t xml:space="preserve">   </w:t>
            </w:r>
          </w:p>
        </w:tc>
        <w:tc>
          <w:tcPr>
            <w:tcW w:w="4788" w:type="dxa"/>
          </w:tcPr>
          <w:p w:rsidR="00C72963" w:rsidRPr="00CD5BE4" w:rsidRDefault="00C72963" w:rsidP="0094738E">
            <w:pPr>
              <w:tabs>
                <w:tab w:val="left" w:pos="1335"/>
              </w:tabs>
              <w:spacing w:after="0"/>
              <w:rPr>
                <w:rFonts w:ascii="Times New Roman" w:hAnsi="Times New Roman"/>
              </w:rPr>
            </w:pPr>
            <w:r w:rsidRPr="00CD5BE4">
              <w:rPr>
                <w:rFonts w:ascii="Times New Roman" w:hAnsi="Times New Roman"/>
              </w:rPr>
              <w:t xml:space="preserve">                                                                                      </w:t>
            </w:r>
          </w:p>
          <w:p w:rsidR="00C72963" w:rsidRPr="00CD5BE4" w:rsidRDefault="00C72963" w:rsidP="0094738E">
            <w:pPr>
              <w:tabs>
                <w:tab w:val="left" w:pos="1335"/>
              </w:tabs>
              <w:spacing w:after="0"/>
              <w:rPr>
                <w:rFonts w:ascii="Times New Roman" w:hAnsi="Times New Roman"/>
              </w:rPr>
            </w:pPr>
            <w:r w:rsidRPr="00CD5BE4">
              <w:rPr>
                <w:rFonts w:ascii="Times New Roman" w:hAnsi="Times New Roman"/>
              </w:rPr>
              <w:t xml:space="preserve">                                </w:t>
            </w:r>
            <w:r w:rsidR="00CD5BE4" w:rsidRPr="00CD5BE4">
              <w:rPr>
                <w:rFonts w:ascii="Times New Roman" w:hAnsi="Times New Roman"/>
              </w:rPr>
              <w:t>PT.</w:t>
            </w:r>
            <w:r w:rsidRPr="00CD5BE4">
              <w:rPr>
                <w:rFonts w:ascii="Times New Roman" w:hAnsi="Times New Roman"/>
              </w:rPr>
              <w:t xml:space="preserve">  SEF BIROU </w:t>
            </w:r>
          </w:p>
          <w:p w:rsidR="00C72963" w:rsidRPr="00CD5BE4" w:rsidRDefault="00C72963" w:rsidP="0094738E">
            <w:pPr>
              <w:tabs>
                <w:tab w:val="left" w:pos="1335"/>
              </w:tabs>
              <w:spacing w:after="0"/>
              <w:rPr>
                <w:rFonts w:ascii="Times New Roman" w:hAnsi="Times New Roman"/>
              </w:rPr>
            </w:pPr>
            <w:r w:rsidRPr="00CD5BE4">
              <w:rPr>
                <w:rFonts w:ascii="Times New Roman" w:hAnsi="Times New Roman"/>
              </w:rPr>
              <w:t xml:space="preserve">                            MARINELA BANDI</w:t>
            </w:r>
          </w:p>
          <w:p w:rsidR="00C72963" w:rsidRPr="00CD5BE4" w:rsidRDefault="00C72963" w:rsidP="0094738E">
            <w:pPr>
              <w:spacing w:after="0"/>
              <w:jc w:val="center"/>
              <w:rPr>
                <w:rFonts w:ascii="Times New Roman" w:hAnsi="Times New Roman"/>
              </w:rPr>
            </w:pPr>
          </w:p>
          <w:p w:rsidR="00C72963" w:rsidRPr="00CD5BE4" w:rsidRDefault="00C72963" w:rsidP="0094738E">
            <w:pPr>
              <w:spacing w:after="0"/>
              <w:jc w:val="center"/>
              <w:rPr>
                <w:rFonts w:ascii="Times New Roman" w:hAnsi="Times New Roman"/>
              </w:rPr>
            </w:pPr>
          </w:p>
          <w:p w:rsidR="00C72963" w:rsidRPr="00CD5BE4" w:rsidRDefault="00C72963" w:rsidP="0094738E">
            <w:pPr>
              <w:spacing w:after="0"/>
              <w:rPr>
                <w:rFonts w:ascii="Times New Roman" w:hAnsi="Times New Roman"/>
              </w:rPr>
            </w:pPr>
            <w:r w:rsidRPr="00CD5BE4">
              <w:rPr>
                <w:rFonts w:ascii="Times New Roman" w:hAnsi="Times New Roman"/>
              </w:rPr>
              <w:t xml:space="preserve">                                     CONSILIER</w:t>
            </w:r>
          </w:p>
          <w:p w:rsidR="00C72963" w:rsidRPr="00CD5BE4" w:rsidRDefault="00C72963" w:rsidP="0094738E">
            <w:pPr>
              <w:spacing w:after="0"/>
              <w:rPr>
                <w:rFonts w:ascii="Times New Roman" w:hAnsi="Times New Roman"/>
              </w:rPr>
            </w:pPr>
            <w:r w:rsidRPr="00CD5BE4">
              <w:rPr>
                <w:rFonts w:ascii="Times New Roman" w:hAnsi="Times New Roman"/>
              </w:rPr>
              <w:t xml:space="preserve">                          VIORICA IONICEANU</w:t>
            </w:r>
          </w:p>
        </w:tc>
      </w:tr>
    </w:tbl>
    <w:p w:rsidR="00217780" w:rsidRDefault="00217780"/>
    <w:p w:rsidR="00CD5BE4" w:rsidRDefault="00CD5BE4">
      <w:r>
        <w:t xml:space="preserve">  </w:t>
      </w:r>
    </w:p>
    <w:p w:rsidR="00CD5BE4" w:rsidRPr="00CD5BE4" w:rsidRDefault="00CD5BE4">
      <w:pPr>
        <w:rPr>
          <w:rFonts w:ascii="Times New Roman" w:hAnsi="Times New Roman"/>
          <w:b/>
        </w:rPr>
      </w:pPr>
      <w:r w:rsidRPr="00CD5BE4">
        <w:rPr>
          <w:rFonts w:ascii="Times New Roman" w:hAnsi="Times New Roman"/>
          <w:b/>
        </w:rPr>
        <w:lastRenderedPageBreak/>
        <w:t xml:space="preserve">                                                                                                  </w:t>
      </w:r>
      <w:r>
        <w:rPr>
          <w:rFonts w:ascii="Times New Roman" w:hAnsi="Times New Roman"/>
          <w:b/>
        </w:rPr>
        <w:t xml:space="preserve">                           </w:t>
      </w:r>
      <w:r w:rsidRPr="00CD5BE4">
        <w:rPr>
          <w:rFonts w:ascii="Times New Roman" w:hAnsi="Times New Roman"/>
          <w:b/>
        </w:rPr>
        <w:t xml:space="preserve">             Cod FP53-01ver.1</w:t>
      </w:r>
    </w:p>
    <w:sectPr w:rsidR="00CD5BE4" w:rsidRPr="00CD5BE4" w:rsidSect="00955BBD">
      <w:pgSz w:w="12240" w:h="15840"/>
      <w:pgMar w:top="720" w:right="108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72963"/>
    <w:rsid w:val="00005382"/>
    <w:rsid w:val="00012CFC"/>
    <w:rsid w:val="00041886"/>
    <w:rsid w:val="00045398"/>
    <w:rsid w:val="00065B86"/>
    <w:rsid w:val="00076120"/>
    <w:rsid w:val="000A6C00"/>
    <w:rsid w:val="000B1CC5"/>
    <w:rsid w:val="000B7112"/>
    <w:rsid w:val="000D5B53"/>
    <w:rsid w:val="000D6487"/>
    <w:rsid w:val="000E715E"/>
    <w:rsid w:val="001301AB"/>
    <w:rsid w:val="001327B6"/>
    <w:rsid w:val="00132FF3"/>
    <w:rsid w:val="001471C1"/>
    <w:rsid w:val="001B2631"/>
    <w:rsid w:val="0020514F"/>
    <w:rsid w:val="00217780"/>
    <w:rsid w:val="0026010F"/>
    <w:rsid w:val="00282C68"/>
    <w:rsid w:val="002A1CD3"/>
    <w:rsid w:val="002B23CD"/>
    <w:rsid w:val="002F5E20"/>
    <w:rsid w:val="0030107D"/>
    <w:rsid w:val="003159C6"/>
    <w:rsid w:val="00360A59"/>
    <w:rsid w:val="00373630"/>
    <w:rsid w:val="003A4B08"/>
    <w:rsid w:val="003B7A7D"/>
    <w:rsid w:val="003C3EB7"/>
    <w:rsid w:val="003C6D89"/>
    <w:rsid w:val="003D4FB9"/>
    <w:rsid w:val="003D71A0"/>
    <w:rsid w:val="00442BAC"/>
    <w:rsid w:val="004556CB"/>
    <w:rsid w:val="0048250E"/>
    <w:rsid w:val="00486F4B"/>
    <w:rsid w:val="004C752C"/>
    <w:rsid w:val="00531E90"/>
    <w:rsid w:val="005424CD"/>
    <w:rsid w:val="005668C8"/>
    <w:rsid w:val="00580450"/>
    <w:rsid w:val="005A42CA"/>
    <w:rsid w:val="005D4633"/>
    <w:rsid w:val="005D58E5"/>
    <w:rsid w:val="005E5A48"/>
    <w:rsid w:val="0063730E"/>
    <w:rsid w:val="00666FE1"/>
    <w:rsid w:val="00672CFE"/>
    <w:rsid w:val="006752A3"/>
    <w:rsid w:val="00686D43"/>
    <w:rsid w:val="006D6E43"/>
    <w:rsid w:val="006F0AFF"/>
    <w:rsid w:val="006F2D64"/>
    <w:rsid w:val="006F5FBC"/>
    <w:rsid w:val="007174AA"/>
    <w:rsid w:val="00734F6E"/>
    <w:rsid w:val="00762D54"/>
    <w:rsid w:val="007A4C52"/>
    <w:rsid w:val="007B47D1"/>
    <w:rsid w:val="007F601B"/>
    <w:rsid w:val="00844BA7"/>
    <w:rsid w:val="0084718C"/>
    <w:rsid w:val="00856587"/>
    <w:rsid w:val="00861E70"/>
    <w:rsid w:val="0087565B"/>
    <w:rsid w:val="008908DC"/>
    <w:rsid w:val="008D0B93"/>
    <w:rsid w:val="008F16B3"/>
    <w:rsid w:val="008F1788"/>
    <w:rsid w:val="00916479"/>
    <w:rsid w:val="00955BBD"/>
    <w:rsid w:val="00997C3C"/>
    <w:rsid w:val="009B5AEE"/>
    <w:rsid w:val="009F4219"/>
    <w:rsid w:val="00A03446"/>
    <w:rsid w:val="00A05817"/>
    <w:rsid w:val="00A13C20"/>
    <w:rsid w:val="00AC7B75"/>
    <w:rsid w:val="00AE4E31"/>
    <w:rsid w:val="00AF011D"/>
    <w:rsid w:val="00B04DED"/>
    <w:rsid w:val="00B23879"/>
    <w:rsid w:val="00B24D16"/>
    <w:rsid w:val="00B43EB2"/>
    <w:rsid w:val="00B516EC"/>
    <w:rsid w:val="00BE53FD"/>
    <w:rsid w:val="00C36E02"/>
    <w:rsid w:val="00C548F2"/>
    <w:rsid w:val="00C64E63"/>
    <w:rsid w:val="00C72963"/>
    <w:rsid w:val="00CC1240"/>
    <w:rsid w:val="00CD5BE4"/>
    <w:rsid w:val="00CE0457"/>
    <w:rsid w:val="00D05B54"/>
    <w:rsid w:val="00D102E9"/>
    <w:rsid w:val="00D276D2"/>
    <w:rsid w:val="00D4082A"/>
    <w:rsid w:val="00D6040B"/>
    <w:rsid w:val="00D6226B"/>
    <w:rsid w:val="00E75C38"/>
    <w:rsid w:val="00E814F3"/>
    <w:rsid w:val="00EA6F2E"/>
    <w:rsid w:val="00EC2E6E"/>
    <w:rsid w:val="00ED209C"/>
    <w:rsid w:val="00EE1214"/>
    <w:rsid w:val="00EF13DD"/>
    <w:rsid w:val="00F2152D"/>
    <w:rsid w:val="00F83044"/>
    <w:rsid w:val="00FB5011"/>
    <w:rsid w:val="00FC0174"/>
    <w:rsid w:val="00FC7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63"/>
    <w:rPr>
      <w:rFonts w:ascii="Calibri" w:eastAsia="Calibri" w:hAnsi="Calibri"/>
      <w:lang w:bidi="ar-SA"/>
    </w:rPr>
  </w:style>
  <w:style w:type="paragraph" w:styleId="Heading1">
    <w:name w:val="heading 1"/>
    <w:basedOn w:val="Normal"/>
    <w:next w:val="Normal"/>
    <w:link w:val="Heading1Char"/>
    <w:uiPriority w:val="9"/>
    <w:qFormat/>
    <w:rsid w:val="009F4219"/>
    <w:pPr>
      <w:keepNext/>
      <w:spacing w:before="240" w:after="60" w:line="240" w:lineRule="auto"/>
      <w:outlineLvl w:val="0"/>
    </w:pPr>
    <w:rPr>
      <w:rFonts w:asciiTheme="majorHAnsi" w:eastAsiaTheme="majorEastAsia" w:hAnsiTheme="majorHAnsi" w:cstheme="majorBidi"/>
      <w:b/>
      <w:bCs/>
      <w:kern w:val="32"/>
      <w:sz w:val="32"/>
      <w:szCs w:val="32"/>
      <w:lang w:bidi="en-US"/>
    </w:rPr>
  </w:style>
  <w:style w:type="paragraph" w:styleId="Heading2">
    <w:name w:val="heading 2"/>
    <w:basedOn w:val="Normal"/>
    <w:next w:val="Normal"/>
    <w:link w:val="Heading2Char"/>
    <w:uiPriority w:val="9"/>
    <w:semiHidden/>
    <w:unhideWhenUsed/>
    <w:qFormat/>
    <w:rsid w:val="009F4219"/>
    <w:pPr>
      <w:keepNext/>
      <w:spacing w:before="240" w:after="60" w:line="240" w:lineRule="auto"/>
      <w:outlineLvl w:val="1"/>
    </w:pPr>
    <w:rPr>
      <w:rFonts w:asciiTheme="majorHAnsi" w:eastAsiaTheme="majorEastAsia" w:hAnsiTheme="majorHAnsi" w:cstheme="majorBidi"/>
      <w:b/>
      <w:bCs/>
      <w:i/>
      <w:iCs/>
      <w:sz w:val="28"/>
      <w:szCs w:val="28"/>
      <w:lang w:bidi="en-US"/>
    </w:rPr>
  </w:style>
  <w:style w:type="paragraph" w:styleId="Heading3">
    <w:name w:val="heading 3"/>
    <w:basedOn w:val="Normal"/>
    <w:next w:val="Normal"/>
    <w:link w:val="Heading3Char"/>
    <w:uiPriority w:val="9"/>
    <w:semiHidden/>
    <w:unhideWhenUsed/>
    <w:qFormat/>
    <w:rsid w:val="009F4219"/>
    <w:pPr>
      <w:keepNext/>
      <w:spacing w:before="240" w:after="60" w:line="240" w:lineRule="auto"/>
      <w:outlineLvl w:val="2"/>
    </w:pPr>
    <w:rPr>
      <w:rFonts w:asciiTheme="majorHAnsi" w:eastAsiaTheme="majorEastAsia" w:hAnsiTheme="majorHAnsi" w:cstheme="majorBidi"/>
      <w:b/>
      <w:bCs/>
      <w:sz w:val="26"/>
      <w:szCs w:val="26"/>
      <w:lang w:bidi="en-US"/>
    </w:rPr>
  </w:style>
  <w:style w:type="paragraph" w:styleId="Heading4">
    <w:name w:val="heading 4"/>
    <w:basedOn w:val="Normal"/>
    <w:next w:val="Normal"/>
    <w:link w:val="Heading4Char"/>
    <w:uiPriority w:val="9"/>
    <w:semiHidden/>
    <w:unhideWhenUsed/>
    <w:qFormat/>
    <w:rsid w:val="009F4219"/>
    <w:pPr>
      <w:keepNext/>
      <w:spacing w:before="240" w:after="60" w:line="240" w:lineRule="auto"/>
      <w:outlineLvl w:val="3"/>
    </w:pPr>
    <w:rPr>
      <w:rFonts w:asciiTheme="minorHAnsi" w:eastAsiaTheme="minorHAnsi" w:hAnsiTheme="minorHAnsi" w:cstheme="majorBidi"/>
      <w:b/>
      <w:bCs/>
      <w:sz w:val="28"/>
      <w:szCs w:val="28"/>
      <w:lang w:bidi="en-US"/>
    </w:rPr>
  </w:style>
  <w:style w:type="paragraph" w:styleId="Heading5">
    <w:name w:val="heading 5"/>
    <w:basedOn w:val="Normal"/>
    <w:next w:val="Normal"/>
    <w:link w:val="Heading5Char"/>
    <w:uiPriority w:val="9"/>
    <w:semiHidden/>
    <w:unhideWhenUsed/>
    <w:qFormat/>
    <w:rsid w:val="009F4219"/>
    <w:pPr>
      <w:spacing w:before="240" w:after="60" w:line="240" w:lineRule="auto"/>
      <w:outlineLvl w:val="4"/>
    </w:pPr>
    <w:rPr>
      <w:rFonts w:asciiTheme="minorHAnsi" w:eastAsiaTheme="minorHAnsi" w:hAnsiTheme="minorHAnsi" w:cstheme="majorBidi"/>
      <w:b/>
      <w:bCs/>
      <w:i/>
      <w:iCs/>
      <w:sz w:val="26"/>
      <w:szCs w:val="26"/>
      <w:lang w:bidi="en-US"/>
    </w:rPr>
  </w:style>
  <w:style w:type="paragraph" w:styleId="Heading6">
    <w:name w:val="heading 6"/>
    <w:basedOn w:val="Normal"/>
    <w:next w:val="Normal"/>
    <w:link w:val="Heading6Char"/>
    <w:uiPriority w:val="9"/>
    <w:semiHidden/>
    <w:unhideWhenUsed/>
    <w:qFormat/>
    <w:rsid w:val="009F4219"/>
    <w:pPr>
      <w:spacing w:before="240" w:after="60" w:line="240" w:lineRule="auto"/>
      <w:outlineLvl w:val="5"/>
    </w:pPr>
    <w:rPr>
      <w:rFonts w:asciiTheme="minorHAnsi" w:eastAsiaTheme="minorHAnsi" w:hAnsiTheme="minorHAnsi" w:cstheme="majorBidi"/>
      <w:b/>
      <w:bCs/>
      <w:lang w:bidi="en-US"/>
    </w:rPr>
  </w:style>
  <w:style w:type="paragraph" w:styleId="Heading7">
    <w:name w:val="heading 7"/>
    <w:basedOn w:val="Normal"/>
    <w:next w:val="Normal"/>
    <w:link w:val="Heading7Char"/>
    <w:uiPriority w:val="9"/>
    <w:semiHidden/>
    <w:unhideWhenUsed/>
    <w:qFormat/>
    <w:rsid w:val="009F4219"/>
    <w:pPr>
      <w:spacing w:before="240" w:after="60" w:line="240" w:lineRule="auto"/>
      <w:outlineLvl w:val="6"/>
    </w:pPr>
    <w:rPr>
      <w:rFonts w:asciiTheme="minorHAnsi" w:eastAsiaTheme="minorHAnsi" w:hAnsiTheme="minorHAnsi" w:cstheme="majorBidi"/>
      <w:sz w:val="24"/>
      <w:szCs w:val="24"/>
      <w:lang w:bidi="en-US"/>
    </w:rPr>
  </w:style>
  <w:style w:type="paragraph" w:styleId="Heading8">
    <w:name w:val="heading 8"/>
    <w:basedOn w:val="Normal"/>
    <w:next w:val="Normal"/>
    <w:link w:val="Heading8Char"/>
    <w:uiPriority w:val="9"/>
    <w:semiHidden/>
    <w:unhideWhenUsed/>
    <w:qFormat/>
    <w:rsid w:val="009F4219"/>
    <w:pPr>
      <w:spacing w:before="240" w:after="60" w:line="240" w:lineRule="auto"/>
      <w:outlineLvl w:val="7"/>
    </w:pPr>
    <w:rPr>
      <w:rFonts w:asciiTheme="minorHAnsi" w:eastAsiaTheme="minorHAnsi" w:hAnsiTheme="minorHAnsi" w:cstheme="majorBidi"/>
      <w:i/>
      <w:iCs/>
      <w:sz w:val="24"/>
      <w:szCs w:val="24"/>
      <w:lang w:bidi="en-US"/>
    </w:rPr>
  </w:style>
  <w:style w:type="paragraph" w:styleId="Heading9">
    <w:name w:val="heading 9"/>
    <w:basedOn w:val="Normal"/>
    <w:next w:val="Normal"/>
    <w:link w:val="Heading9Char"/>
    <w:uiPriority w:val="9"/>
    <w:semiHidden/>
    <w:unhideWhenUsed/>
    <w:qFormat/>
    <w:rsid w:val="009F4219"/>
    <w:pPr>
      <w:spacing w:before="240" w:after="60" w:line="240" w:lineRule="auto"/>
      <w:outlineLvl w:val="8"/>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1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F421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F421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F4219"/>
    <w:rPr>
      <w:rFonts w:cstheme="majorBidi"/>
      <w:b/>
      <w:bCs/>
      <w:sz w:val="28"/>
      <w:szCs w:val="28"/>
    </w:rPr>
  </w:style>
  <w:style w:type="character" w:customStyle="1" w:styleId="Heading5Char">
    <w:name w:val="Heading 5 Char"/>
    <w:basedOn w:val="DefaultParagraphFont"/>
    <w:link w:val="Heading5"/>
    <w:uiPriority w:val="9"/>
    <w:semiHidden/>
    <w:rsid w:val="009F4219"/>
    <w:rPr>
      <w:rFonts w:cstheme="majorBidi"/>
      <w:b/>
      <w:bCs/>
      <w:i/>
      <w:iCs/>
      <w:sz w:val="26"/>
      <w:szCs w:val="26"/>
    </w:rPr>
  </w:style>
  <w:style w:type="character" w:customStyle="1" w:styleId="Heading6Char">
    <w:name w:val="Heading 6 Char"/>
    <w:basedOn w:val="DefaultParagraphFont"/>
    <w:link w:val="Heading6"/>
    <w:uiPriority w:val="9"/>
    <w:semiHidden/>
    <w:rsid w:val="009F4219"/>
    <w:rPr>
      <w:rFonts w:cstheme="majorBidi"/>
      <w:b/>
      <w:bCs/>
    </w:rPr>
  </w:style>
  <w:style w:type="character" w:customStyle="1" w:styleId="Heading7Char">
    <w:name w:val="Heading 7 Char"/>
    <w:basedOn w:val="DefaultParagraphFont"/>
    <w:link w:val="Heading7"/>
    <w:uiPriority w:val="9"/>
    <w:semiHidden/>
    <w:rsid w:val="009F4219"/>
    <w:rPr>
      <w:rFonts w:cstheme="majorBidi"/>
      <w:sz w:val="24"/>
      <w:szCs w:val="24"/>
    </w:rPr>
  </w:style>
  <w:style w:type="character" w:customStyle="1" w:styleId="Heading8Char">
    <w:name w:val="Heading 8 Char"/>
    <w:basedOn w:val="DefaultParagraphFont"/>
    <w:link w:val="Heading8"/>
    <w:uiPriority w:val="9"/>
    <w:semiHidden/>
    <w:rsid w:val="009F4219"/>
    <w:rPr>
      <w:rFonts w:cstheme="majorBidi"/>
      <w:i/>
      <w:iCs/>
      <w:sz w:val="24"/>
      <w:szCs w:val="24"/>
    </w:rPr>
  </w:style>
  <w:style w:type="character" w:customStyle="1" w:styleId="Heading9Char">
    <w:name w:val="Heading 9 Char"/>
    <w:basedOn w:val="DefaultParagraphFont"/>
    <w:link w:val="Heading9"/>
    <w:uiPriority w:val="9"/>
    <w:semiHidden/>
    <w:rsid w:val="009F4219"/>
    <w:rPr>
      <w:rFonts w:asciiTheme="majorHAnsi" w:eastAsiaTheme="majorEastAsia" w:hAnsiTheme="majorHAnsi" w:cstheme="majorBidi"/>
    </w:rPr>
  </w:style>
  <w:style w:type="paragraph" w:styleId="Caption">
    <w:name w:val="caption"/>
    <w:basedOn w:val="Normal"/>
    <w:next w:val="Normal"/>
    <w:uiPriority w:val="35"/>
    <w:semiHidden/>
    <w:unhideWhenUsed/>
    <w:rsid w:val="003159C6"/>
    <w:pPr>
      <w:spacing w:after="0" w:line="240" w:lineRule="auto"/>
    </w:pPr>
    <w:rPr>
      <w:rFonts w:asciiTheme="minorHAnsi" w:eastAsiaTheme="minorHAnsi" w:hAnsiTheme="minorHAnsi"/>
      <w:b/>
      <w:bCs/>
      <w:color w:val="4F81BD" w:themeColor="accent1"/>
      <w:sz w:val="18"/>
      <w:szCs w:val="18"/>
      <w:lang w:bidi="en-US"/>
    </w:rPr>
  </w:style>
  <w:style w:type="paragraph" w:styleId="Title">
    <w:name w:val="Title"/>
    <w:basedOn w:val="Normal"/>
    <w:next w:val="Normal"/>
    <w:link w:val="TitleChar"/>
    <w:uiPriority w:val="10"/>
    <w:qFormat/>
    <w:rsid w:val="009F4219"/>
    <w:pPr>
      <w:spacing w:before="240" w:after="60" w:line="240" w:lineRule="auto"/>
      <w:jc w:val="center"/>
      <w:outlineLvl w:val="0"/>
    </w:pPr>
    <w:rPr>
      <w:rFonts w:asciiTheme="majorHAnsi" w:eastAsiaTheme="majorEastAsia" w:hAnsiTheme="majorHAnsi" w:cstheme="majorBidi"/>
      <w:b/>
      <w:bCs/>
      <w:kern w:val="28"/>
      <w:sz w:val="32"/>
      <w:szCs w:val="32"/>
      <w:lang w:bidi="en-US"/>
    </w:rPr>
  </w:style>
  <w:style w:type="character" w:customStyle="1" w:styleId="TitleChar">
    <w:name w:val="Title Char"/>
    <w:basedOn w:val="DefaultParagraphFont"/>
    <w:link w:val="Title"/>
    <w:uiPriority w:val="10"/>
    <w:rsid w:val="009F421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F4219"/>
    <w:pPr>
      <w:spacing w:after="60" w:line="240" w:lineRule="auto"/>
      <w:jc w:val="center"/>
      <w:outlineLvl w:val="1"/>
    </w:pPr>
    <w:rPr>
      <w:rFonts w:asciiTheme="majorHAnsi" w:eastAsiaTheme="majorEastAsia" w:hAnsiTheme="majorHAnsi" w:cstheme="majorBidi"/>
      <w:sz w:val="24"/>
      <w:szCs w:val="24"/>
      <w:lang w:bidi="en-US"/>
    </w:rPr>
  </w:style>
  <w:style w:type="character" w:customStyle="1" w:styleId="SubtitleChar">
    <w:name w:val="Subtitle Char"/>
    <w:basedOn w:val="DefaultParagraphFont"/>
    <w:link w:val="Subtitle"/>
    <w:uiPriority w:val="11"/>
    <w:rsid w:val="009F4219"/>
    <w:rPr>
      <w:rFonts w:asciiTheme="majorHAnsi" w:eastAsiaTheme="majorEastAsia" w:hAnsiTheme="majorHAnsi" w:cstheme="majorBidi"/>
      <w:sz w:val="24"/>
      <w:szCs w:val="24"/>
    </w:rPr>
  </w:style>
  <w:style w:type="character" w:styleId="Strong">
    <w:name w:val="Strong"/>
    <w:basedOn w:val="DefaultParagraphFont"/>
    <w:uiPriority w:val="22"/>
    <w:qFormat/>
    <w:rsid w:val="009F4219"/>
    <w:rPr>
      <w:b/>
      <w:bCs/>
    </w:rPr>
  </w:style>
  <w:style w:type="character" w:styleId="Emphasis">
    <w:name w:val="Emphasis"/>
    <w:basedOn w:val="DefaultParagraphFont"/>
    <w:uiPriority w:val="20"/>
    <w:qFormat/>
    <w:rsid w:val="009F4219"/>
    <w:rPr>
      <w:rFonts w:asciiTheme="minorHAnsi" w:hAnsiTheme="minorHAnsi"/>
      <w:b/>
      <w:i/>
      <w:iCs/>
    </w:rPr>
  </w:style>
  <w:style w:type="paragraph" w:styleId="NoSpacing">
    <w:name w:val="No Spacing"/>
    <w:basedOn w:val="Normal"/>
    <w:uiPriority w:val="1"/>
    <w:qFormat/>
    <w:rsid w:val="009F4219"/>
    <w:pPr>
      <w:spacing w:after="0" w:line="240" w:lineRule="auto"/>
    </w:pPr>
    <w:rPr>
      <w:rFonts w:asciiTheme="minorHAnsi" w:eastAsiaTheme="minorHAnsi" w:hAnsiTheme="minorHAnsi"/>
      <w:sz w:val="24"/>
      <w:szCs w:val="32"/>
      <w:lang w:bidi="en-US"/>
    </w:rPr>
  </w:style>
  <w:style w:type="paragraph" w:styleId="ListParagraph">
    <w:name w:val="List Paragraph"/>
    <w:basedOn w:val="Normal"/>
    <w:uiPriority w:val="34"/>
    <w:qFormat/>
    <w:rsid w:val="009F4219"/>
    <w:pPr>
      <w:spacing w:after="0" w:line="240" w:lineRule="auto"/>
      <w:ind w:left="720"/>
      <w:contextualSpacing/>
    </w:pPr>
    <w:rPr>
      <w:rFonts w:asciiTheme="minorHAnsi" w:eastAsiaTheme="minorHAnsi" w:hAnsiTheme="minorHAnsi"/>
      <w:sz w:val="24"/>
      <w:szCs w:val="24"/>
      <w:lang w:bidi="en-US"/>
    </w:rPr>
  </w:style>
  <w:style w:type="paragraph" w:styleId="Quote">
    <w:name w:val="Quote"/>
    <w:basedOn w:val="Normal"/>
    <w:next w:val="Normal"/>
    <w:link w:val="QuoteChar"/>
    <w:uiPriority w:val="29"/>
    <w:qFormat/>
    <w:rsid w:val="009F4219"/>
    <w:pPr>
      <w:spacing w:after="0" w:line="240" w:lineRule="auto"/>
    </w:pPr>
    <w:rPr>
      <w:rFonts w:asciiTheme="minorHAnsi" w:eastAsiaTheme="minorHAnsi" w:hAnsiTheme="minorHAnsi"/>
      <w:i/>
      <w:sz w:val="24"/>
      <w:szCs w:val="24"/>
      <w:lang w:bidi="en-US"/>
    </w:rPr>
  </w:style>
  <w:style w:type="character" w:customStyle="1" w:styleId="QuoteChar">
    <w:name w:val="Quote Char"/>
    <w:basedOn w:val="DefaultParagraphFont"/>
    <w:link w:val="Quote"/>
    <w:uiPriority w:val="29"/>
    <w:rsid w:val="009F4219"/>
    <w:rPr>
      <w:i/>
      <w:sz w:val="24"/>
      <w:szCs w:val="24"/>
    </w:rPr>
  </w:style>
  <w:style w:type="paragraph" w:styleId="IntenseQuote">
    <w:name w:val="Intense Quote"/>
    <w:basedOn w:val="Normal"/>
    <w:next w:val="Normal"/>
    <w:link w:val="IntenseQuoteChar"/>
    <w:uiPriority w:val="30"/>
    <w:qFormat/>
    <w:rsid w:val="009F4219"/>
    <w:pPr>
      <w:spacing w:after="0" w:line="240" w:lineRule="auto"/>
      <w:ind w:left="720" w:right="720"/>
    </w:pPr>
    <w:rPr>
      <w:rFonts w:asciiTheme="minorHAnsi" w:eastAsiaTheme="minorHAnsi" w:hAnsiTheme="minorHAnsi"/>
      <w:b/>
      <w:i/>
      <w:sz w:val="24"/>
      <w:lang w:bidi="en-US"/>
    </w:rPr>
  </w:style>
  <w:style w:type="character" w:customStyle="1" w:styleId="IntenseQuoteChar">
    <w:name w:val="Intense Quote Char"/>
    <w:basedOn w:val="DefaultParagraphFont"/>
    <w:link w:val="IntenseQuote"/>
    <w:uiPriority w:val="30"/>
    <w:rsid w:val="009F4219"/>
    <w:rPr>
      <w:b/>
      <w:i/>
      <w:sz w:val="24"/>
    </w:rPr>
  </w:style>
  <w:style w:type="character" w:styleId="SubtleEmphasis">
    <w:name w:val="Subtle Emphasis"/>
    <w:uiPriority w:val="19"/>
    <w:qFormat/>
    <w:rsid w:val="009F4219"/>
    <w:rPr>
      <w:i/>
      <w:color w:val="5A5A5A" w:themeColor="text1" w:themeTint="A5"/>
    </w:rPr>
  </w:style>
  <w:style w:type="character" w:styleId="IntenseEmphasis">
    <w:name w:val="Intense Emphasis"/>
    <w:basedOn w:val="DefaultParagraphFont"/>
    <w:uiPriority w:val="21"/>
    <w:qFormat/>
    <w:rsid w:val="009F4219"/>
    <w:rPr>
      <w:b/>
      <w:i/>
      <w:sz w:val="24"/>
      <w:szCs w:val="24"/>
      <w:u w:val="single"/>
    </w:rPr>
  </w:style>
  <w:style w:type="character" w:styleId="SubtleReference">
    <w:name w:val="Subtle Reference"/>
    <w:basedOn w:val="DefaultParagraphFont"/>
    <w:uiPriority w:val="31"/>
    <w:qFormat/>
    <w:rsid w:val="009F4219"/>
    <w:rPr>
      <w:sz w:val="24"/>
      <w:szCs w:val="24"/>
      <w:u w:val="single"/>
    </w:rPr>
  </w:style>
  <w:style w:type="character" w:styleId="IntenseReference">
    <w:name w:val="Intense Reference"/>
    <w:basedOn w:val="DefaultParagraphFont"/>
    <w:uiPriority w:val="32"/>
    <w:qFormat/>
    <w:rsid w:val="009F4219"/>
    <w:rPr>
      <w:b/>
      <w:sz w:val="24"/>
      <w:u w:val="single"/>
    </w:rPr>
  </w:style>
  <w:style w:type="character" w:styleId="BookTitle">
    <w:name w:val="Book Title"/>
    <w:basedOn w:val="DefaultParagraphFont"/>
    <w:uiPriority w:val="33"/>
    <w:qFormat/>
    <w:rsid w:val="009F421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F4219"/>
    <w:pPr>
      <w:outlineLvl w:val="9"/>
    </w:pPr>
  </w:style>
  <w:style w:type="paragraph" w:styleId="BalloonText">
    <w:name w:val="Balloon Text"/>
    <w:basedOn w:val="Normal"/>
    <w:link w:val="BalloonTextChar"/>
    <w:uiPriority w:val="99"/>
    <w:semiHidden/>
    <w:unhideWhenUsed/>
    <w:rsid w:val="000E7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15E"/>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17</cp:revision>
  <cp:lastPrinted>2017-05-26T06:21:00Z</cp:lastPrinted>
  <dcterms:created xsi:type="dcterms:W3CDTF">2017-05-26T04:54:00Z</dcterms:created>
  <dcterms:modified xsi:type="dcterms:W3CDTF">2017-05-26T08:09:00Z</dcterms:modified>
</cp:coreProperties>
</file>