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DF6E84" w:rsidRDefault="004B4550" w:rsidP="004B4550">
      <w:pPr>
        <w:autoSpaceDE w:val="0"/>
        <w:autoSpaceDN w:val="0"/>
        <w:adjustRightInd w:val="0"/>
        <w:rPr>
          <w:b/>
          <w:bCs/>
          <w:lang w:val="af-ZA"/>
        </w:rPr>
      </w:pPr>
      <w:r w:rsidRPr="00DF6E84">
        <w:rPr>
          <w:b/>
          <w:bCs/>
          <w:lang w:val="af-ZA"/>
        </w:rPr>
        <w:t>ROMÂNIA</w:t>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t xml:space="preserve">      </w:t>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JUDEŢUL TIMIŞ</w:t>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t xml:space="preserve">            </w:t>
      </w:r>
      <w:r w:rsidRPr="00DF6E84">
        <w:rPr>
          <w:b/>
          <w:bCs/>
          <w:lang w:val="af-ZA"/>
        </w:rPr>
        <w:tab/>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 xml:space="preserve">MUNICIPIUL TIMIŞOARA                                    </w:t>
      </w:r>
      <w:r w:rsidRPr="00DF6E84">
        <w:rPr>
          <w:b/>
          <w:bCs/>
          <w:lang w:val="af-ZA"/>
        </w:rPr>
        <w:tab/>
      </w:r>
      <w:r w:rsidRPr="00DF6E84">
        <w:rPr>
          <w:b/>
          <w:bCs/>
          <w:lang w:val="af-ZA"/>
        </w:rPr>
        <w:tab/>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 xml:space="preserve">DIRECŢIA </w:t>
      </w:r>
      <w:r w:rsidR="008F5FF4">
        <w:rPr>
          <w:b/>
          <w:bCs/>
          <w:lang w:val="af-ZA"/>
        </w:rPr>
        <w:t>TEHNIC</w:t>
      </w:r>
      <w:r w:rsidRPr="00DF6E84">
        <w:rPr>
          <w:b/>
          <w:bCs/>
          <w:lang w:val="af-ZA"/>
        </w:rPr>
        <w:t>Ă</w:t>
      </w:r>
    </w:p>
    <w:p w:rsidR="004B4550" w:rsidRPr="00DF6E84" w:rsidRDefault="004B4550" w:rsidP="004B4550">
      <w:pPr>
        <w:rPr>
          <w:b/>
          <w:bCs/>
          <w:color w:val="000000"/>
          <w:lang w:val="af-ZA"/>
        </w:rPr>
      </w:pPr>
      <w:r w:rsidRPr="00DF6E84">
        <w:rPr>
          <w:b/>
          <w:bCs/>
          <w:color w:val="000000"/>
          <w:lang w:val="af-ZA"/>
        </w:rPr>
        <w:t xml:space="preserve">SERVICIUL </w:t>
      </w:r>
      <w:r w:rsidR="008F5FF4">
        <w:rPr>
          <w:b/>
          <w:bCs/>
          <w:color w:val="000000"/>
          <w:lang w:val="af-ZA"/>
        </w:rPr>
        <w:t>A.R.P</w:t>
      </w:r>
      <w:r w:rsidRPr="00DF6E84">
        <w:rPr>
          <w:b/>
          <w:bCs/>
          <w:color w:val="000000"/>
          <w:lang w:val="af-ZA"/>
        </w:rPr>
        <w:t xml:space="preserve">.                    </w:t>
      </w:r>
    </w:p>
    <w:p w:rsidR="004B4550" w:rsidRPr="00DF6E84" w:rsidRDefault="008F5FF4" w:rsidP="004B4550">
      <w:pPr>
        <w:rPr>
          <w:b/>
          <w:lang w:val="af-ZA"/>
        </w:rPr>
      </w:pPr>
      <w:r>
        <w:rPr>
          <w:b/>
          <w:bCs/>
          <w:color w:val="000000"/>
          <w:lang w:val="af-ZA"/>
        </w:rPr>
        <w:t>BIROUL H.T.G.</w:t>
      </w:r>
    </w:p>
    <w:p w:rsidR="00BD7CD2" w:rsidRPr="00BD7CD2" w:rsidRDefault="004B4550" w:rsidP="00265BC0">
      <w:pPr>
        <w:jc w:val="both"/>
        <w:rPr>
          <w:b/>
          <w:lang w:val="af-ZA"/>
        </w:rPr>
      </w:pPr>
      <w:r w:rsidRPr="00DF6E84">
        <w:rPr>
          <w:b/>
          <w:lang w:val="af-ZA"/>
        </w:rPr>
        <w:t xml:space="preserve">NR. </w:t>
      </w:r>
      <w:r w:rsidR="00E31A5B">
        <w:rPr>
          <w:b/>
          <w:lang w:val="af-ZA"/>
        </w:rPr>
        <w:t>SC2021-</w:t>
      </w:r>
    </w:p>
    <w:p w:rsidR="00D34788" w:rsidRPr="00DF6E84" w:rsidRDefault="00D34788" w:rsidP="00265BC0">
      <w:pPr>
        <w:jc w:val="both"/>
        <w:rPr>
          <w:b/>
          <w:lang w:val="ro-RO"/>
        </w:rPr>
      </w:pPr>
    </w:p>
    <w:p w:rsidR="00D34788" w:rsidRDefault="00D34788" w:rsidP="00265BC0">
      <w:pPr>
        <w:jc w:val="center"/>
        <w:rPr>
          <w:b/>
          <w:lang w:val="ro-RO"/>
        </w:rPr>
      </w:pPr>
    </w:p>
    <w:p w:rsidR="00265BC0" w:rsidRDefault="00265BC0" w:rsidP="00265BC0">
      <w:pPr>
        <w:jc w:val="center"/>
        <w:rPr>
          <w:b/>
          <w:lang w:val="ro-RO"/>
        </w:rPr>
      </w:pPr>
      <w:r w:rsidRPr="00DF6E84">
        <w:rPr>
          <w:b/>
          <w:lang w:val="ro-RO"/>
        </w:rPr>
        <w:t>RAPORT DE SPECIALITATE</w:t>
      </w:r>
    </w:p>
    <w:p w:rsidR="00962311" w:rsidRPr="00DF6E84" w:rsidRDefault="00962311" w:rsidP="00265BC0">
      <w:pPr>
        <w:jc w:val="center"/>
        <w:rPr>
          <w:b/>
          <w:lang w:val="ro-RO"/>
        </w:rPr>
      </w:pPr>
    </w:p>
    <w:p w:rsidR="001C3EAC" w:rsidRPr="002D5ABB" w:rsidRDefault="0023195B" w:rsidP="00457F39">
      <w:pPr>
        <w:jc w:val="center"/>
        <w:rPr>
          <w:b/>
          <w:i/>
          <w:color w:val="000000"/>
          <w:spacing w:val="-20"/>
          <w:w w:val="105"/>
          <w:sz w:val="22"/>
          <w:szCs w:val="22"/>
          <w:lang w:val="ro-RO"/>
        </w:rPr>
      </w:pPr>
      <w:r w:rsidRPr="002D5ABB">
        <w:rPr>
          <w:b/>
          <w:bCs/>
          <w:i/>
          <w:sz w:val="22"/>
          <w:szCs w:val="22"/>
        </w:rPr>
        <w:t>privind</w:t>
      </w:r>
      <w:r w:rsidR="00457F39" w:rsidRPr="002D5ABB">
        <w:rPr>
          <w:b/>
          <w:bCs/>
          <w:i/>
          <w:sz w:val="22"/>
          <w:szCs w:val="22"/>
        </w:rPr>
        <w:t xml:space="preserve"> aprobarea </w:t>
      </w:r>
      <w:r w:rsidR="00A33F97" w:rsidRPr="002D5ABB">
        <w:rPr>
          <w:b/>
          <w:bCs/>
          <w:i/>
          <w:sz w:val="22"/>
          <w:szCs w:val="22"/>
        </w:rPr>
        <w:t>ajustarii</w:t>
      </w:r>
      <w:r w:rsidR="00871BA0" w:rsidRPr="002D5ABB">
        <w:rPr>
          <w:b/>
          <w:bCs/>
          <w:i/>
          <w:sz w:val="22"/>
          <w:szCs w:val="22"/>
        </w:rPr>
        <w:t xml:space="preserve"> </w:t>
      </w:r>
      <w:r w:rsidR="00457F39" w:rsidRPr="002D5ABB">
        <w:rPr>
          <w:b/>
          <w:bCs/>
          <w:i/>
          <w:sz w:val="22"/>
          <w:szCs w:val="22"/>
        </w:rPr>
        <w:t xml:space="preserve">Devizului General </w:t>
      </w:r>
      <w:r w:rsidR="00A33F97" w:rsidRPr="002D5ABB">
        <w:rPr>
          <w:b/>
          <w:bCs/>
          <w:i/>
          <w:sz w:val="22"/>
          <w:szCs w:val="22"/>
        </w:rPr>
        <w:t>conform HG</w:t>
      </w:r>
      <w:r w:rsidR="00BD7CD2">
        <w:rPr>
          <w:b/>
          <w:bCs/>
          <w:i/>
          <w:sz w:val="22"/>
          <w:szCs w:val="22"/>
        </w:rPr>
        <w:t xml:space="preserve"> </w:t>
      </w:r>
      <w:r w:rsidR="00A33F97" w:rsidRPr="002D5ABB">
        <w:rPr>
          <w:b/>
          <w:bCs/>
          <w:i/>
          <w:sz w:val="22"/>
          <w:szCs w:val="22"/>
        </w:rPr>
        <w:t>379/</w:t>
      </w:r>
      <w:r w:rsidR="00BD7CD2">
        <w:rPr>
          <w:b/>
          <w:bCs/>
          <w:i/>
          <w:sz w:val="22"/>
          <w:szCs w:val="22"/>
        </w:rPr>
        <w:t>07.05.</w:t>
      </w:r>
      <w:r w:rsidR="00A33F97" w:rsidRPr="002D5ABB">
        <w:rPr>
          <w:b/>
          <w:bCs/>
          <w:i/>
          <w:sz w:val="22"/>
          <w:szCs w:val="22"/>
        </w:rPr>
        <w:t xml:space="preserve">2020 </w:t>
      </w:r>
      <w:r w:rsidR="00FB3B26" w:rsidRPr="002D5ABB">
        <w:rPr>
          <w:b/>
          <w:bCs/>
          <w:i/>
          <w:sz w:val="22"/>
          <w:szCs w:val="22"/>
        </w:rPr>
        <w:t xml:space="preserve">pentru </w:t>
      </w:r>
      <w:r w:rsidR="00457F39" w:rsidRPr="002D5ABB">
        <w:rPr>
          <w:b/>
          <w:bCs/>
          <w:i/>
          <w:sz w:val="22"/>
          <w:szCs w:val="22"/>
        </w:rPr>
        <w:t xml:space="preserve">proiectul </w:t>
      </w:r>
      <w:r w:rsidR="00457F39" w:rsidRPr="002D5ABB">
        <w:rPr>
          <w:b/>
          <w:i/>
          <w:sz w:val="22"/>
          <w:szCs w:val="22"/>
          <w:lang w:val="ro-RO" w:eastAsia="ar-SA"/>
        </w:rPr>
        <w:t xml:space="preserve"> </w:t>
      </w:r>
      <w:r w:rsidR="001C3EAC" w:rsidRPr="002D5ABB">
        <w:rPr>
          <w:b/>
          <w:i/>
          <w:sz w:val="22"/>
          <w:szCs w:val="22"/>
          <w:lang w:val="ro-RO" w:eastAsia="ar-SA"/>
        </w:rPr>
        <w:t>„</w:t>
      </w:r>
      <w:r w:rsidR="001C3EAC" w:rsidRPr="002D5ABB">
        <w:rPr>
          <w:b/>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F673A8" w:rsidRPr="002D5ABB">
        <w:rPr>
          <w:b/>
          <w:sz w:val="22"/>
          <w:szCs w:val="22"/>
          <w:lang w:val="ro-RO"/>
        </w:rPr>
        <w:t xml:space="preserve"> cod SMIS 2014+127006</w:t>
      </w:r>
      <w:r w:rsidR="00871BA0" w:rsidRPr="002D5ABB">
        <w:rPr>
          <w:b/>
          <w:sz w:val="22"/>
          <w:szCs w:val="22"/>
          <w:lang w:val="ro-RO"/>
        </w:rPr>
        <w:t>,</w:t>
      </w:r>
      <w:r w:rsidR="00871BA0" w:rsidRPr="002D5ABB">
        <w:rPr>
          <w:b/>
          <w:bCs/>
          <w:i/>
          <w:sz w:val="22"/>
          <w:szCs w:val="22"/>
        </w:rPr>
        <w:t xml:space="preserve"> actualizat prin HCL 202/25.05.2021</w:t>
      </w:r>
      <w:r w:rsidR="00A33F97" w:rsidRPr="002D5ABB">
        <w:rPr>
          <w:b/>
          <w:bCs/>
          <w:i/>
          <w:sz w:val="22"/>
          <w:szCs w:val="22"/>
        </w:rPr>
        <w:t xml:space="preserve"> și HCL 346/28.09.2021</w:t>
      </w:r>
    </w:p>
    <w:p w:rsidR="004B4550" w:rsidRPr="002D5ABB" w:rsidRDefault="004B4550" w:rsidP="004B4550">
      <w:pPr>
        <w:jc w:val="both"/>
        <w:rPr>
          <w:color w:val="000000" w:themeColor="text1"/>
          <w:sz w:val="22"/>
          <w:szCs w:val="22"/>
          <w:lang w:val="ro-RO"/>
        </w:rPr>
      </w:pPr>
      <w:r w:rsidRPr="002D5ABB">
        <w:rPr>
          <w:color w:val="000000" w:themeColor="text1"/>
          <w:sz w:val="22"/>
          <w:szCs w:val="22"/>
          <w:lang w:val="ro-RO"/>
        </w:rPr>
        <w:t xml:space="preserve">            </w:t>
      </w:r>
    </w:p>
    <w:p w:rsidR="004B4550" w:rsidRPr="002D5ABB" w:rsidRDefault="004B4550" w:rsidP="004B4550">
      <w:pPr>
        <w:ind w:firstLine="720"/>
        <w:jc w:val="both"/>
        <w:rPr>
          <w:rStyle w:val="Strong"/>
          <w:b w:val="0"/>
          <w:color w:val="000000" w:themeColor="text1"/>
          <w:sz w:val="22"/>
          <w:szCs w:val="22"/>
          <w:lang w:val="ro-RO"/>
        </w:rPr>
      </w:pPr>
      <w:r w:rsidRPr="002D5ABB">
        <w:rPr>
          <w:color w:val="000000" w:themeColor="text1"/>
          <w:sz w:val="22"/>
          <w:szCs w:val="22"/>
          <w:lang w:val="ro-RO"/>
        </w:rPr>
        <w:t>Având în vedere Referatul d</w:t>
      </w:r>
      <w:r w:rsidR="00951981" w:rsidRPr="002D5ABB">
        <w:rPr>
          <w:color w:val="000000" w:themeColor="text1"/>
          <w:sz w:val="22"/>
          <w:szCs w:val="22"/>
          <w:lang w:val="ro-RO"/>
        </w:rPr>
        <w:t>e aprobare nr. SC2021</w:t>
      </w:r>
      <w:r w:rsidR="002A610D" w:rsidRPr="002D5ABB">
        <w:rPr>
          <w:color w:val="000000" w:themeColor="text1"/>
          <w:sz w:val="22"/>
          <w:szCs w:val="22"/>
          <w:lang w:val="ro-RO"/>
        </w:rPr>
        <w:t>-</w:t>
      </w:r>
      <w:r w:rsidR="00A33F97" w:rsidRPr="002D5ABB">
        <w:rPr>
          <w:color w:val="000000" w:themeColor="text1"/>
          <w:sz w:val="22"/>
          <w:szCs w:val="22"/>
          <w:lang w:val="ro-RO"/>
        </w:rPr>
        <w:t xml:space="preserve">                        </w:t>
      </w:r>
      <w:r w:rsidR="00951981" w:rsidRPr="002D5ABB">
        <w:rPr>
          <w:color w:val="000000" w:themeColor="text1"/>
          <w:sz w:val="22"/>
          <w:szCs w:val="22"/>
          <w:lang w:val="ro-RO"/>
        </w:rPr>
        <w:t>a</w:t>
      </w:r>
      <w:r w:rsidRPr="002D5ABB">
        <w:rPr>
          <w:color w:val="000000" w:themeColor="text1"/>
          <w:sz w:val="22"/>
          <w:szCs w:val="22"/>
          <w:lang w:val="ro-RO"/>
        </w:rPr>
        <w:t xml:space="preserve">l Primarului Municipiului Timişoara şi Proiectul de hotărâre privind </w:t>
      </w:r>
      <w:r w:rsidRPr="002D5ABB">
        <w:rPr>
          <w:bCs/>
          <w:i/>
          <w:sz w:val="22"/>
          <w:szCs w:val="22"/>
        </w:rPr>
        <w:t xml:space="preserve">aprobarea </w:t>
      </w:r>
      <w:r w:rsidR="00A33F97" w:rsidRPr="002D5ABB">
        <w:rPr>
          <w:bCs/>
          <w:i/>
          <w:sz w:val="22"/>
          <w:szCs w:val="22"/>
        </w:rPr>
        <w:t>ajustarii</w:t>
      </w:r>
      <w:r w:rsidRPr="002D5ABB">
        <w:rPr>
          <w:bCs/>
          <w:i/>
          <w:sz w:val="22"/>
          <w:szCs w:val="22"/>
        </w:rPr>
        <w:t xml:space="preserve"> Devizului General </w:t>
      </w:r>
      <w:r w:rsidR="00A33F97" w:rsidRPr="002D5ABB">
        <w:rPr>
          <w:bCs/>
          <w:i/>
          <w:sz w:val="22"/>
          <w:szCs w:val="22"/>
        </w:rPr>
        <w:t xml:space="preserve">conform HG379/2020 </w:t>
      </w:r>
      <w:r w:rsidRPr="002D5ABB">
        <w:rPr>
          <w:bCs/>
          <w:i/>
          <w:sz w:val="22"/>
          <w:szCs w:val="22"/>
        </w:rPr>
        <w:t xml:space="preserve">pentru proiectul </w:t>
      </w:r>
      <w:r w:rsidRPr="002D5ABB">
        <w:rPr>
          <w:i/>
          <w:sz w:val="22"/>
          <w:szCs w:val="22"/>
          <w:lang w:val="ro-RO" w:eastAsia="ar-SA"/>
        </w:rPr>
        <w:t xml:space="preserve"> „</w:t>
      </w:r>
      <w:r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2D5ABB">
        <w:rPr>
          <w:sz w:val="22"/>
          <w:szCs w:val="22"/>
          <w:lang w:val="ro-RO"/>
        </w:rPr>
        <w:t xml:space="preserve"> cod SMIS 2014+127006,</w:t>
      </w:r>
      <w:r w:rsidRPr="002D5ABB">
        <w:rPr>
          <w:bCs/>
          <w:i/>
          <w:sz w:val="22"/>
          <w:szCs w:val="22"/>
        </w:rPr>
        <w:t xml:space="preserve"> actualizat prin HCL 202/25.05.2021</w:t>
      </w:r>
      <w:r w:rsidR="002B67F9">
        <w:rPr>
          <w:bCs/>
          <w:i/>
          <w:sz w:val="22"/>
          <w:szCs w:val="22"/>
        </w:rPr>
        <w:t xml:space="preserve"> </w:t>
      </w:r>
      <w:r w:rsidR="00A33F97" w:rsidRPr="002D5ABB">
        <w:rPr>
          <w:bCs/>
          <w:i/>
          <w:sz w:val="22"/>
          <w:szCs w:val="22"/>
        </w:rPr>
        <w:t>si HCL 346/28.09.2021</w:t>
      </w:r>
      <w:r w:rsidR="002B67F9">
        <w:rPr>
          <w:bCs/>
          <w:i/>
          <w:sz w:val="22"/>
          <w:szCs w:val="22"/>
        </w:rPr>
        <w:t>,</w:t>
      </w:r>
    </w:p>
    <w:p w:rsidR="00C30F31" w:rsidRPr="002D5ABB" w:rsidRDefault="00265BC0" w:rsidP="00C30F31">
      <w:pPr>
        <w:ind w:firstLine="720"/>
        <w:jc w:val="both"/>
        <w:rPr>
          <w:sz w:val="22"/>
          <w:szCs w:val="22"/>
          <w:lang w:val="ro-RO"/>
        </w:rPr>
      </w:pPr>
      <w:r w:rsidRPr="002D5ABB">
        <w:rPr>
          <w:sz w:val="22"/>
          <w:szCs w:val="22"/>
          <w:lang w:val="ro-RO"/>
        </w:rPr>
        <w:t>Facem următoarele precizări:</w:t>
      </w:r>
    </w:p>
    <w:p w:rsidR="008F41A7" w:rsidRPr="002D5ABB" w:rsidRDefault="009E5251" w:rsidP="008F41A7">
      <w:pPr>
        <w:ind w:firstLine="720"/>
        <w:jc w:val="both"/>
        <w:rPr>
          <w:sz w:val="22"/>
          <w:szCs w:val="22"/>
          <w:lang w:val="ro-RO"/>
        </w:rPr>
      </w:pPr>
      <w:r w:rsidRPr="002D5ABB">
        <w:rPr>
          <w:sz w:val="22"/>
          <w:szCs w:val="22"/>
          <w:lang w:val="ro-RO"/>
        </w:rPr>
        <w:t xml:space="preserve">Prin contractul de finanţare nr. 247/09.05.2019 a fost aprobat proiectul </w:t>
      </w:r>
      <w:r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2D5ABB">
        <w:rPr>
          <w:sz w:val="22"/>
          <w:szCs w:val="22"/>
          <w:lang w:val="ro-RO"/>
        </w:rPr>
        <w:t xml:space="preserve"> c</w:t>
      </w:r>
      <w:r w:rsidRPr="002D5ABB">
        <w:rPr>
          <w:bCs/>
          <w:color w:val="000000"/>
          <w:sz w:val="22"/>
          <w:szCs w:val="22"/>
          <w:lang w:val="ro-RO"/>
        </w:rPr>
        <w:t>od SMIS 2014+127006</w:t>
      </w:r>
      <w:r w:rsidR="00FB7E95" w:rsidRPr="002D5ABB">
        <w:rPr>
          <w:bCs/>
          <w:color w:val="000000"/>
          <w:sz w:val="22"/>
          <w:szCs w:val="22"/>
          <w:lang w:val="ro-RO"/>
        </w:rPr>
        <w:t>, a căru</w:t>
      </w:r>
      <w:r w:rsidR="008F41A7" w:rsidRPr="002D5ABB">
        <w:rPr>
          <w:bCs/>
          <w:color w:val="000000"/>
          <w:sz w:val="22"/>
          <w:szCs w:val="22"/>
          <w:lang w:val="ro-RO"/>
        </w:rPr>
        <w:t xml:space="preserve">i </w:t>
      </w:r>
      <w:r w:rsidR="008F41A7" w:rsidRPr="002D5ABB">
        <w:rPr>
          <w:sz w:val="22"/>
          <w:szCs w:val="22"/>
          <w:lang w:val="ro-RO"/>
        </w:rPr>
        <w:t>durată de implementare este până la data de 31.12.2023.</w:t>
      </w:r>
    </w:p>
    <w:p w:rsidR="00961051" w:rsidRPr="002D5ABB" w:rsidRDefault="00961051" w:rsidP="00961051">
      <w:pPr>
        <w:pStyle w:val="Point1"/>
        <w:spacing w:before="0" w:after="0"/>
        <w:ind w:left="0" w:firstLine="720"/>
        <w:rPr>
          <w:color w:val="000000"/>
          <w:sz w:val="22"/>
          <w:szCs w:val="22"/>
        </w:rPr>
      </w:pPr>
      <w:r w:rsidRPr="002D5ABB">
        <w:rPr>
          <w:color w:val="000000"/>
          <w:sz w:val="22"/>
          <w:szCs w:val="22"/>
        </w:rPr>
        <w:t xml:space="preserve">Obiectivul general al proiectului îl reprezintă reducerea impactului negativ asupra mediului şi diminuarea efectelor schimbărilor climatice cauzate de sistemul centralizat de alimentare cu energie termică în scopul îmbunătăţirii stării de sănătate a populaţiei în Timişoara şi asigurării conformării cu obligaţiile de mediu stabilite prin Tratatul de Aderare. </w:t>
      </w:r>
    </w:p>
    <w:p w:rsidR="00961051" w:rsidRPr="002D5ABB" w:rsidRDefault="00961051" w:rsidP="00961051">
      <w:pPr>
        <w:pStyle w:val="Point1"/>
        <w:spacing w:before="0" w:after="0"/>
        <w:ind w:left="0" w:firstLine="720"/>
        <w:rPr>
          <w:sz w:val="22"/>
          <w:szCs w:val="22"/>
        </w:rPr>
      </w:pPr>
      <w:r w:rsidRPr="002D5ABB">
        <w:rPr>
          <w:sz w:val="22"/>
          <w:szCs w:val="22"/>
        </w:rPr>
        <w:t xml:space="preserve">Obiectivul specific al proiectului constă în reabilitarea unor tronsoane de reţea primară şi parţial a reţelelor secundare de distribuţie a energiei termice pentru încălzire, apă caldă de consum şi recirculaţia acesteia, aferente a 25 puncte termice, în vederea creşterii eficienţei energetice a sistemului, reducerii emisiilor de poluanţi şi a îmbunătăţirii sănătăţii populaţiei. </w:t>
      </w:r>
    </w:p>
    <w:p w:rsidR="00961051" w:rsidRPr="002D5ABB" w:rsidRDefault="00961051" w:rsidP="002D5ABB">
      <w:pPr>
        <w:pStyle w:val="ListParagraph"/>
        <w:spacing w:after="0" w:line="240" w:lineRule="auto"/>
        <w:ind w:left="0" w:firstLine="720"/>
        <w:jc w:val="both"/>
        <w:rPr>
          <w:rFonts w:ascii="Times New Roman" w:hAnsi="Times New Roman"/>
          <w:color w:val="FF0000"/>
        </w:rPr>
      </w:pPr>
      <w:r w:rsidRPr="002D5ABB">
        <w:rPr>
          <w:rFonts w:ascii="Times New Roman" w:hAnsi="Times New Roman"/>
          <w:lang w:eastAsia="ar-SA"/>
        </w:rPr>
        <w:t xml:space="preserve">Proiectul </w:t>
      </w:r>
      <w:r w:rsidRPr="002D5ABB">
        <w:rPr>
          <w:rFonts w:ascii="Times New Roman" w:hAnsi="Times New Roman"/>
          <w:i/>
          <w:lang w:eastAsia="ar-SA"/>
        </w:rPr>
        <w:t>„</w:t>
      </w:r>
      <w:r w:rsidRPr="002D5ABB">
        <w:rPr>
          <w:rFonts w:ascii="Times New Roman" w:hAnsi="Times New Roman"/>
          <w:i/>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Pr="002D5ABB">
        <w:rPr>
          <w:rFonts w:ascii="Times New Roman" w:hAnsi="Times New Roman"/>
        </w:rPr>
        <w:t>cod SMIS 2014+127006</w:t>
      </w:r>
      <w:r w:rsidRPr="002D5ABB">
        <w:rPr>
          <w:rFonts w:ascii="Times New Roman" w:hAnsi="Times New Roman"/>
          <w:b/>
        </w:rPr>
        <w:t xml:space="preserve"> </w:t>
      </w:r>
      <w:r w:rsidRPr="002D5ABB">
        <w:rPr>
          <w:rFonts w:ascii="Times New Roman" w:hAnsi="Times New Roman"/>
          <w:bCs/>
          <w:spacing w:val="-1"/>
        </w:rPr>
        <w:t xml:space="preserve">este finanţat prin Programul Operaţional Infrastructură Mare (POIM) 2014-2020 </w:t>
      </w:r>
      <w:r w:rsidRPr="002D5ABB">
        <w:rPr>
          <w:rFonts w:ascii="Times New Roman" w:hAnsi="Times New Roman"/>
          <w:bCs/>
          <w:color w:val="000000"/>
          <w:spacing w:val="-1"/>
        </w:rPr>
        <w:t xml:space="preserve"> axa prioritară 7</w:t>
      </w:r>
      <w:r w:rsidRPr="002D5ABB">
        <w:rPr>
          <w:rFonts w:ascii="Times New Roman" w:hAnsi="Times New Roman"/>
          <w:bCs/>
          <w:spacing w:val="-1"/>
        </w:rPr>
        <w:t>,</w:t>
      </w:r>
      <w:r w:rsidRPr="002D5ABB">
        <w:rPr>
          <w:rFonts w:ascii="Times New Roman" w:hAnsi="Times New Roman"/>
          <w:bCs/>
          <w:color w:val="000000"/>
          <w:spacing w:val="-1"/>
        </w:rPr>
        <w:t xml:space="preserve"> în valoare totală de </w:t>
      </w:r>
      <w:r w:rsidRPr="002D5ABB">
        <w:rPr>
          <w:rFonts w:ascii="Times New Roman" w:hAnsi="Times New Roman"/>
        </w:rPr>
        <w:t>148.118.419,84 lei, inclusiv TVA.</w:t>
      </w:r>
    </w:p>
    <w:p w:rsidR="0023195B" w:rsidRPr="002D5ABB" w:rsidRDefault="00E14C35" w:rsidP="002D5ABB">
      <w:pPr>
        <w:ind w:firstLine="720"/>
        <w:jc w:val="both"/>
        <w:rPr>
          <w:color w:val="000000"/>
          <w:sz w:val="22"/>
          <w:szCs w:val="22"/>
          <w:lang w:val="ro-RO"/>
        </w:rPr>
      </w:pPr>
      <w:r w:rsidRPr="002D5ABB">
        <w:rPr>
          <w:sz w:val="22"/>
          <w:szCs w:val="22"/>
          <w:lang w:val="ro-RO"/>
        </w:rPr>
        <w:t xml:space="preserve">Prin  </w:t>
      </w:r>
      <w:r w:rsidR="006A5ECE" w:rsidRPr="002D5ABB">
        <w:rPr>
          <w:sz w:val="22"/>
          <w:szCs w:val="22"/>
          <w:lang w:val="ro-RO"/>
        </w:rPr>
        <w:t xml:space="preserve">HCL nr. 489/19.10.2018 </w:t>
      </w:r>
      <w:r w:rsidRPr="002D5ABB">
        <w:rPr>
          <w:sz w:val="22"/>
          <w:szCs w:val="22"/>
          <w:lang w:val="ro-RO"/>
        </w:rPr>
        <w:t>a</w:t>
      </w:r>
      <w:r w:rsidR="006A5ECE" w:rsidRPr="002D5ABB">
        <w:rPr>
          <w:sz w:val="22"/>
          <w:szCs w:val="22"/>
          <w:lang w:val="ro-RO"/>
        </w:rPr>
        <w:t>u</w:t>
      </w:r>
      <w:r w:rsidRPr="002D5ABB">
        <w:rPr>
          <w:sz w:val="22"/>
          <w:szCs w:val="22"/>
          <w:lang w:val="ro-RO"/>
        </w:rPr>
        <w:t xml:space="preserve"> fost aprobat</w:t>
      </w:r>
      <w:r w:rsidR="006A5ECE" w:rsidRPr="002D5ABB">
        <w:rPr>
          <w:sz w:val="22"/>
          <w:szCs w:val="22"/>
          <w:lang w:val="ro-RO"/>
        </w:rPr>
        <w:t xml:space="preserve">e </w:t>
      </w:r>
      <w:r w:rsidR="00A27A59" w:rsidRPr="002D5ABB">
        <w:rPr>
          <w:sz w:val="22"/>
          <w:szCs w:val="22"/>
          <w:lang w:val="ro-RO"/>
        </w:rPr>
        <w:t>Studiu</w:t>
      </w:r>
      <w:r w:rsidR="002B7958" w:rsidRPr="002D5ABB">
        <w:rPr>
          <w:sz w:val="22"/>
          <w:szCs w:val="22"/>
          <w:lang w:val="ro-RO"/>
        </w:rPr>
        <w:t>l</w:t>
      </w:r>
      <w:r w:rsidR="00A27A59" w:rsidRPr="002D5ABB">
        <w:rPr>
          <w:sz w:val="22"/>
          <w:szCs w:val="22"/>
          <w:lang w:val="ro-RO"/>
        </w:rPr>
        <w:t xml:space="preserve"> de fezabilitate</w:t>
      </w:r>
      <w:r w:rsidR="00911F84" w:rsidRPr="002D5ABB">
        <w:rPr>
          <w:sz w:val="22"/>
          <w:szCs w:val="22"/>
          <w:lang w:val="ro-RO"/>
        </w:rPr>
        <w:t>, Analiza cost-beneficiu şi indicatorii tehnico-economici pentru</w:t>
      </w:r>
      <w:r w:rsidRPr="002D5ABB">
        <w:rPr>
          <w:sz w:val="22"/>
          <w:szCs w:val="22"/>
          <w:lang w:val="ro-RO"/>
        </w:rPr>
        <w:t xml:space="preserve"> Proiectul “</w:t>
      </w:r>
      <w:r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006F1906" w:rsidRPr="002D5ABB">
        <w:rPr>
          <w:i/>
          <w:sz w:val="22"/>
          <w:szCs w:val="22"/>
          <w:lang w:val="ro-RO"/>
        </w:rPr>
        <w:t>”</w:t>
      </w:r>
      <w:r w:rsidR="002F7797" w:rsidRPr="002D5ABB">
        <w:rPr>
          <w:i/>
          <w:sz w:val="22"/>
          <w:szCs w:val="22"/>
          <w:lang w:val="ro-RO"/>
        </w:rPr>
        <w:t>,</w:t>
      </w:r>
      <w:r w:rsidR="002F7797" w:rsidRPr="002D5ABB">
        <w:rPr>
          <w:sz w:val="22"/>
          <w:szCs w:val="22"/>
          <w:lang w:val="ro-RO"/>
        </w:rPr>
        <w:t xml:space="preserve"> completată prin</w:t>
      </w:r>
      <w:r w:rsidR="002F7797" w:rsidRPr="002D5ABB">
        <w:rPr>
          <w:color w:val="000000"/>
          <w:sz w:val="22"/>
          <w:szCs w:val="22"/>
          <w:lang w:val="ro-RO"/>
        </w:rPr>
        <w:t xml:space="preserve"> Hotarârea Consiliului Local al Municipiului Timisoara nr. 110/19.03.2019</w:t>
      </w:r>
      <w:r w:rsidR="0023195B" w:rsidRPr="002D5ABB">
        <w:rPr>
          <w:color w:val="000000"/>
          <w:sz w:val="22"/>
          <w:szCs w:val="22"/>
          <w:lang w:val="ro-RO"/>
        </w:rPr>
        <w:t>.</w:t>
      </w:r>
    </w:p>
    <w:p w:rsidR="009E5251" w:rsidRPr="002D5ABB" w:rsidRDefault="009E5251" w:rsidP="002D5ABB">
      <w:pPr>
        <w:autoSpaceDE w:val="0"/>
        <w:autoSpaceDN w:val="0"/>
        <w:adjustRightInd w:val="0"/>
        <w:ind w:left="720"/>
        <w:jc w:val="both"/>
        <w:rPr>
          <w:sz w:val="22"/>
          <w:szCs w:val="22"/>
        </w:rPr>
      </w:pPr>
      <w:r w:rsidRPr="002D5ABB">
        <w:rPr>
          <w:sz w:val="22"/>
          <w:szCs w:val="22"/>
        </w:rPr>
        <w:t>Ulterior, c</w:t>
      </w:r>
      <w:r w:rsidR="0023195B" w:rsidRPr="002D5ABB">
        <w:rPr>
          <w:sz w:val="22"/>
          <w:szCs w:val="22"/>
        </w:rPr>
        <w:t>a urmare a finalizării etapei de proiectare și</w:t>
      </w:r>
      <w:r w:rsidR="00FB7E95" w:rsidRPr="002D5ABB">
        <w:rPr>
          <w:sz w:val="22"/>
          <w:szCs w:val="22"/>
        </w:rPr>
        <w:t xml:space="preserve"> a necesit</w:t>
      </w:r>
      <w:r w:rsidRPr="002D5ABB">
        <w:rPr>
          <w:sz w:val="22"/>
          <w:szCs w:val="22"/>
        </w:rPr>
        <w:t>ății</w:t>
      </w:r>
      <w:r w:rsidR="0023195B" w:rsidRPr="002D5ABB">
        <w:rPr>
          <w:color w:val="FF0000"/>
          <w:sz w:val="22"/>
          <w:szCs w:val="22"/>
        </w:rPr>
        <w:t xml:space="preserve"> </w:t>
      </w:r>
      <w:r w:rsidR="0023195B" w:rsidRPr="002D5ABB">
        <w:rPr>
          <w:sz w:val="22"/>
          <w:szCs w:val="22"/>
        </w:rPr>
        <w:t>asigur</w:t>
      </w:r>
      <w:r w:rsidRPr="002D5ABB">
        <w:rPr>
          <w:sz w:val="22"/>
          <w:szCs w:val="22"/>
        </w:rPr>
        <w:t>ării</w:t>
      </w:r>
      <w:r w:rsidR="0023195B" w:rsidRPr="002D5ABB">
        <w:rPr>
          <w:sz w:val="22"/>
          <w:szCs w:val="22"/>
        </w:rPr>
        <w:t xml:space="preserve"> echivalenței liniilor </w:t>
      </w:r>
    </w:p>
    <w:p w:rsidR="0023195B" w:rsidRPr="002D5ABB" w:rsidRDefault="0023195B" w:rsidP="002D5ABB">
      <w:pPr>
        <w:autoSpaceDE w:val="0"/>
        <w:autoSpaceDN w:val="0"/>
        <w:adjustRightInd w:val="0"/>
        <w:jc w:val="both"/>
        <w:rPr>
          <w:bCs/>
          <w:color w:val="000000"/>
          <w:sz w:val="22"/>
          <w:szCs w:val="22"/>
        </w:rPr>
      </w:pPr>
      <w:r w:rsidRPr="002D5ABB">
        <w:rPr>
          <w:sz w:val="22"/>
          <w:szCs w:val="22"/>
        </w:rPr>
        <w:t xml:space="preserve">din Devizul general cu categoriile și subcategoriile de cheltuieli eligibile introduse </w:t>
      </w:r>
      <w:r w:rsidRPr="002D5ABB">
        <w:rPr>
          <w:sz w:val="22"/>
          <w:szCs w:val="22"/>
          <w:lang w:val="ro-RO"/>
        </w:rPr>
        <w:t>î</w:t>
      </w:r>
      <w:r w:rsidRPr="002D5ABB">
        <w:rPr>
          <w:sz w:val="22"/>
          <w:szCs w:val="22"/>
        </w:rPr>
        <w:t>n modulul My SMIS</w:t>
      </w:r>
      <w:r w:rsidR="009E5251" w:rsidRPr="002D5ABB">
        <w:rPr>
          <w:sz w:val="22"/>
          <w:szCs w:val="22"/>
        </w:rPr>
        <w:t xml:space="preserve">, a fost aprobat prin </w:t>
      </w:r>
      <w:r w:rsidR="009E5251" w:rsidRPr="002D5ABB">
        <w:rPr>
          <w:bCs/>
          <w:color w:val="000000"/>
          <w:sz w:val="22"/>
          <w:szCs w:val="22"/>
        </w:rPr>
        <w:t>HCL nr. 202/25.05.2021 Devizul General actualizat pentru proiectul  „</w:t>
      </w:r>
      <w:r w:rsidR="009E5251" w:rsidRPr="002D5ABB">
        <w:rPr>
          <w:bCs/>
          <w:i/>
          <w:color w:val="000000"/>
          <w:sz w:val="22"/>
          <w:szCs w:val="22"/>
        </w:rPr>
        <w:t>Retehnologizarea sistemului centralizat de termoficare din municipiul Timişoara în vederea conformării la normele de protecţia mediului privind emisiile poluante în aer şi pentru creşterea eficienţei în alimentarea cu căldură urbană - Etapa II” cod SMIS 2014+127006</w:t>
      </w:r>
      <w:r w:rsidR="00C76031" w:rsidRPr="002D5ABB">
        <w:rPr>
          <w:bCs/>
          <w:color w:val="000000"/>
          <w:sz w:val="22"/>
          <w:szCs w:val="22"/>
        </w:rPr>
        <w:t>.</w:t>
      </w:r>
    </w:p>
    <w:p w:rsidR="00A33F97" w:rsidRPr="002D5ABB" w:rsidRDefault="00A33F97" w:rsidP="00961051">
      <w:pPr>
        <w:ind w:firstLine="720"/>
        <w:jc w:val="both"/>
        <w:rPr>
          <w:sz w:val="22"/>
          <w:szCs w:val="22"/>
        </w:rPr>
      </w:pPr>
      <w:r w:rsidRPr="002D5ABB">
        <w:rPr>
          <w:color w:val="000000"/>
          <w:sz w:val="22"/>
          <w:szCs w:val="22"/>
        </w:rPr>
        <w:t>De asemenea</w:t>
      </w:r>
      <w:r w:rsidR="00961051" w:rsidRPr="002D5ABB">
        <w:rPr>
          <w:color w:val="000000"/>
          <w:sz w:val="22"/>
          <w:szCs w:val="22"/>
        </w:rPr>
        <w:t xml:space="preserve">, </w:t>
      </w:r>
      <w:r w:rsidRPr="002D5ABB">
        <w:rPr>
          <w:color w:val="000000"/>
          <w:sz w:val="22"/>
          <w:szCs w:val="22"/>
        </w:rPr>
        <w:t xml:space="preserve"> </w:t>
      </w:r>
      <w:r w:rsidR="00961051" w:rsidRPr="002D5ABB">
        <w:rPr>
          <w:color w:val="000000"/>
          <w:sz w:val="22"/>
          <w:szCs w:val="22"/>
        </w:rPr>
        <w:t>în vederea decontării</w:t>
      </w:r>
      <w:r w:rsidR="00961051" w:rsidRPr="002D5ABB">
        <w:rPr>
          <w:sz w:val="22"/>
          <w:szCs w:val="22"/>
        </w:rPr>
        <w:t xml:space="preserve"> parțiale a sumelor rezultate din ajustarea prețului conform clauzei 48 din contractele de lucrari nr. 141/10.07.2020 și 142/10.07.2020, au fost redistribuite </w:t>
      </w:r>
      <w:r w:rsidR="00961051" w:rsidRPr="002D5ABB">
        <w:rPr>
          <w:color w:val="000000"/>
          <w:sz w:val="22"/>
          <w:szCs w:val="22"/>
        </w:rPr>
        <w:t>între liniile bugetare ale devizului general</w:t>
      </w:r>
      <w:r w:rsidR="00961051" w:rsidRPr="002D5ABB">
        <w:rPr>
          <w:sz w:val="22"/>
          <w:szCs w:val="22"/>
        </w:rPr>
        <w:t xml:space="preserve"> e</w:t>
      </w:r>
      <w:r w:rsidRPr="002D5ABB">
        <w:rPr>
          <w:color w:val="000000"/>
          <w:sz w:val="22"/>
          <w:szCs w:val="22"/>
        </w:rPr>
        <w:t xml:space="preserve">conomiile la bugetul aprobat al proiectului rezultate ca urmare a finalizării procedurilor de achiziții </w:t>
      </w:r>
      <w:r w:rsidR="00961051" w:rsidRPr="002D5ABB">
        <w:rPr>
          <w:color w:val="000000"/>
          <w:sz w:val="22"/>
          <w:szCs w:val="22"/>
        </w:rPr>
        <w:t>ș</w:t>
      </w:r>
      <w:r w:rsidR="00961051" w:rsidRPr="002D5ABB">
        <w:rPr>
          <w:sz w:val="22"/>
          <w:szCs w:val="22"/>
        </w:rPr>
        <w:t xml:space="preserve">i a fost aprobat prin HCL 346/28.09.2021 </w:t>
      </w:r>
      <w:r w:rsidR="00961051" w:rsidRPr="002D5ABB">
        <w:rPr>
          <w:bCs/>
          <w:sz w:val="22"/>
          <w:szCs w:val="22"/>
        </w:rPr>
        <w:t xml:space="preserve">Devizul General reactualizat pentru proiectul </w:t>
      </w:r>
      <w:r w:rsidR="00961051" w:rsidRPr="002D5ABB">
        <w:rPr>
          <w:b/>
          <w:bCs/>
          <w:i/>
          <w:sz w:val="22"/>
          <w:szCs w:val="22"/>
        </w:rPr>
        <w:t xml:space="preserve"> </w:t>
      </w:r>
      <w:r w:rsidR="00961051" w:rsidRPr="002D5ABB">
        <w:rPr>
          <w:i/>
          <w:sz w:val="22"/>
          <w:szCs w:val="22"/>
          <w:lang w:val="ro-RO" w:eastAsia="ar-SA"/>
        </w:rPr>
        <w:t>„</w:t>
      </w:r>
      <w:r w:rsidR="00961051" w:rsidRPr="002D5ABB">
        <w:rPr>
          <w:i/>
          <w:sz w:val="22"/>
          <w:szCs w:val="22"/>
          <w:lang w:val="ro-RO"/>
        </w:rPr>
        <w:t xml:space="preserve">Retehnologizarea sistemului centralizat de termoficare din municipiul Timişoara în vederea conformării la </w:t>
      </w:r>
      <w:r w:rsidR="00961051" w:rsidRPr="002D5ABB">
        <w:rPr>
          <w:i/>
          <w:sz w:val="22"/>
          <w:szCs w:val="22"/>
          <w:lang w:val="ro-RO"/>
        </w:rPr>
        <w:lastRenderedPageBreak/>
        <w:t>normele de protecţia mediului privind emisiile poluante în aer şi pentru creşterea eficienţei în alimentarea cu căldură urbană - Etapa II”</w:t>
      </w:r>
      <w:r w:rsidR="00961051" w:rsidRPr="002D5ABB">
        <w:rPr>
          <w:b/>
          <w:sz w:val="22"/>
          <w:szCs w:val="22"/>
          <w:lang w:val="ro-RO"/>
        </w:rPr>
        <w:t xml:space="preserve"> </w:t>
      </w:r>
      <w:r w:rsidR="00961051" w:rsidRPr="002D5ABB">
        <w:rPr>
          <w:sz w:val="22"/>
          <w:szCs w:val="22"/>
          <w:lang w:val="ro-RO"/>
        </w:rPr>
        <w:t>cod SMIS 2014+127006.</w:t>
      </w:r>
    </w:p>
    <w:p w:rsidR="00961051" w:rsidRPr="002D5ABB" w:rsidRDefault="00961051" w:rsidP="00891F50">
      <w:pPr>
        <w:ind w:firstLine="720"/>
        <w:jc w:val="both"/>
        <w:rPr>
          <w:sz w:val="22"/>
          <w:szCs w:val="22"/>
        </w:rPr>
      </w:pPr>
      <w:r w:rsidRPr="002D5ABB">
        <w:rPr>
          <w:sz w:val="22"/>
          <w:szCs w:val="22"/>
        </w:rPr>
        <w:t xml:space="preserve">Realocările între liniile bugetare s-au realizat cu încadrarea în valoarea totală eligibilă a proiectului, aprobată prin contractul de finanțare nr.247/09.05.2019, în acest sens a fost încheiat Actul Adițional nr. 2/29.10.2021 la contractul </w:t>
      </w:r>
      <w:r w:rsidR="00891F50">
        <w:rPr>
          <w:sz w:val="22"/>
          <w:szCs w:val="22"/>
        </w:rPr>
        <w:t>de finanțare nr. 247/09.05.2019, valoarea aprobată a pro</w:t>
      </w:r>
      <w:r w:rsidR="00F25243">
        <w:rPr>
          <w:sz w:val="22"/>
          <w:szCs w:val="22"/>
        </w:rPr>
        <w:t>iectului fiind de 148.491.428,83</w:t>
      </w:r>
      <w:r w:rsidR="00891F50">
        <w:rPr>
          <w:sz w:val="22"/>
          <w:szCs w:val="22"/>
        </w:rPr>
        <w:t xml:space="preserve"> lei (inclusiv TVA).</w:t>
      </w:r>
      <w:r w:rsidR="00891F50" w:rsidRPr="003F0B88">
        <w:rPr>
          <w:sz w:val="22"/>
          <w:szCs w:val="22"/>
        </w:rPr>
        <w:t xml:space="preserve"> </w:t>
      </w:r>
    </w:p>
    <w:p w:rsidR="009D673E" w:rsidRPr="002D5ABB" w:rsidRDefault="009D673E" w:rsidP="002D5ABB">
      <w:pPr>
        <w:ind w:firstLine="720"/>
        <w:jc w:val="both"/>
        <w:rPr>
          <w:color w:val="000000"/>
          <w:sz w:val="22"/>
          <w:szCs w:val="22"/>
        </w:rPr>
      </w:pPr>
      <w:r w:rsidRPr="002D5ABB">
        <w:rPr>
          <w:color w:val="000000"/>
          <w:sz w:val="22"/>
          <w:szCs w:val="22"/>
        </w:rPr>
        <w:t xml:space="preserve">În cadrul proiectului s-au încheiat </w:t>
      </w:r>
      <w:r w:rsidRPr="002D5ABB">
        <w:rPr>
          <w:sz w:val="22"/>
          <w:szCs w:val="22"/>
          <w:lang w:bidi="en-US"/>
        </w:rPr>
        <w:t xml:space="preserve">Acordul </w:t>
      </w:r>
      <w:r w:rsidRPr="002D5ABB">
        <w:rPr>
          <w:sz w:val="22"/>
          <w:szCs w:val="22"/>
          <w:lang w:eastAsia="en-GB"/>
        </w:rPr>
        <w:t xml:space="preserve">Contractual </w:t>
      </w:r>
      <w:r w:rsidRPr="002D5ABB">
        <w:rPr>
          <w:color w:val="000000"/>
          <w:sz w:val="22"/>
          <w:szCs w:val="22"/>
        </w:rPr>
        <w:t xml:space="preserve">nr. 141/10.07.2020 - Contract de proiectare și execuție de lucrări pentru Lot 1- Rețele termice primare, respectiv </w:t>
      </w:r>
      <w:r w:rsidRPr="002D5ABB">
        <w:rPr>
          <w:sz w:val="22"/>
          <w:szCs w:val="22"/>
          <w:lang w:bidi="en-US"/>
        </w:rPr>
        <w:t xml:space="preserve">Acordul </w:t>
      </w:r>
      <w:r w:rsidRPr="002D5ABB">
        <w:rPr>
          <w:sz w:val="22"/>
          <w:szCs w:val="22"/>
          <w:lang w:eastAsia="en-GB"/>
        </w:rPr>
        <w:t xml:space="preserve">Contractual </w:t>
      </w:r>
      <w:r w:rsidRPr="002D5ABB">
        <w:rPr>
          <w:color w:val="000000"/>
          <w:sz w:val="22"/>
          <w:szCs w:val="22"/>
        </w:rPr>
        <w:t xml:space="preserve">nr. 142/10.07.2020 - Contract de proiectare și execuție de lucrări pentru Lot 2- Rețele termice secundare. Aceste contracte se află sub incidența HG nr. 1/2018 care prevede clauze de ajustare, folosindu-se una dintre formulele prevăzute în acest act normativ. </w:t>
      </w:r>
    </w:p>
    <w:p w:rsidR="009D673E" w:rsidRPr="002D5ABB" w:rsidRDefault="009D673E" w:rsidP="002B67F9">
      <w:pPr>
        <w:ind w:firstLine="720"/>
        <w:jc w:val="both"/>
        <w:rPr>
          <w:color w:val="000000"/>
          <w:sz w:val="22"/>
          <w:szCs w:val="22"/>
        </w:rPr>
      </w:pPr>
      <w:r w:rsidRPr="002D5ABB">
        <w:rPr>
          <w:bCs/>
          <w:sz w:val="22"/>
          <w:szCs w:val="22"/>
        </w:rPr>
        <w:t>În c</w:t>
      </w:r>
      <w:r w:rsidRPr="002D5ABB">
        <w:rPr>
          <w:color w:val="000000"/>
          <w:sz w:val="22"/>
          <w:szCs w:val="22"/>
        </w:rPr>
        <w:t xml:space="preserve">onformitate cu prevederile clauzei 48 din contractele nr. 141/10.07.2020 si 142/10.07.2020– </w:t>
      </w:r>
      <w:r w:rsidRPr="002D5ABB">
        <w:rPr>
          <w:i/>
          <w:color w:val="000000"/>
          <w:sz w:val="22"/>
          <w:szCs w:val="22"/>
        </w:rPr>
        <w:t>Ajustarea prețurilor</w:t>
      </w:r>
      <w:r w:rsidRPr="002D5ABB">
        <w:rPr>
          <w:color w:val="000000"/>
          <w:sz w:val="22"/>
          <w:szCs w:val="22"/>
        </w:rPr>
        <w:t xml:space="preserve">,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elementele constitutive ale Ofertei, al cărui efect se reflectă în creșterea/diminuarea costurilor pe baza cărora s-a fundamentat Prețul Contractului. Deoarece durata de execuție a lucrărilor depășește 365 de zile, prețul contractului va fi ajustat în baza formulei de la clauza 48.3 din contract. </w:t>
      </w:r>
    </w:p>
    <w:p w:rsidR="00961051" w:rsidRPr="002D5ABB" w:rsidRDefault="00961051" w:rsidP="002D5ABB">
      <w:pPr>
        <w:ind w:firstLine="720"/>
        <w:jc w:val="both"/>
        <w:rPr>
          <w:sz w:val="22"/>
          <w:szCs w:val="22"/>
        </w:rPr>
      </w:pPr>
      <w:r w:rsidRPr="002D5ABB">
        <w:rPr>
          <w:sz w:val="22"/>
          <w:szCs w:val="22"/>
        </w:rPr>
        <w:t xml:space="preserve">De asemenea, în cadrul proiectului au fost încheiate contractele de servicii nr. 70/24.04.2020 - </w:t>
      </w:r>
      <w:r w:rsidRPr="002D5ABB">
        <w:rPr>
          <w:bCs/>
          <w:sz w:val="22"/>
          <w:szCs w:val="22"/>
        </w:rPr>
        <w:t>Asistență Tehnică pentru Managementul Proiectului și Publicitate</w:t>
      </w:r>
      <w:r w:rsidRPr="002D5ABB">
        <w:rPr>
          <w:sz w:val="22"/>
          <w:szCs w:val="22"/>
        </w:rPr>
        <w:t xml:space="preserve"> și nr. 179/24.08.2020 - </w:t>
      </w:r>
      <w:r w:rsidRPr="002D5ABB">
        <w:rPr>
          <w:bCs/>
          <w:sz w:val="22"/>
          <w:szCs w:val="22"/>
        </w:rPr>
        <w:t>Asistență Tehnică pentru Supervizarea Lucrărilor.</w:t>
      </w:r>
      <w:r w:rsidRPr="002D5ABB">
        <w:rPr>
          <w:sz w:val="22"/>
          <w:szCs w:val="22"/>
        </w:rPr>
        <w:t xml:space="preserve"> </w:t>
      </w:r>
    </w:p>
    <w:p w:rsidR="00961051" w:rsidRPr="002D5ABB" w:rsidRDefault="00961051" w:rsidP="002D5ABB">
      <w:pPr>
        <w:ind w:firstLine="420"/>
        <w:jc w:val="both"/>
        <w:rPr>
          <w:sz w:val="22"/>
          <w:szCs w:val="22"/>
        </w:rPr>
      </w:pPr>
      <w:r w:rsidRPr="002D5ABB">
        <w:rPr>
          <w:sz w:val="22"/>
          <w:szCs w:val="22"/>
        </w:rPr>
        <w:t>Acestea prevad caluze de ajustare, astfel:</w:t>
      </w:r>
    </w:p>
    <w:p w:rsidR="00961051" w:rsidRPr="002D5ABB" w:rsidRDefault="00961051" w:rsidP="002D5ABB">
      <w:pPr>
        <w:pStyle w:val="ListParagraph"/>
        <w:numPr>
          <w:ilvl w:val="0"/>
          <w:numId w:val="6"/>
        </w:numPr>
        <w:spacing w:after="0" w:line="240" w:lineRule="auto"/>
        <w:contextualSpacing w:val="0"/>
        <w:jc w:val="both"/>
        <w:rPr>
          <w:rFonts w:ascii="Times New Roman" w:hAnsi="Times New Roman"/>
        </w:rPr>
      </w:pPr>
      <w:r w:rsidRPr="002D5ABB">
        <w:rPr>
          <w:rFonts w:ascii="Times New Roman" w:hAnsi="Times New Roman"/>
        </w:rPr>
        <w:t>în conformitate cu prevederile art. 15 din contractul de servicii nr. 70/24.04.2020, contractul va fi ajustat pentru perioada care depășește 24 de luni;</w:t>
      </w:r>
    </w:p>
    <w:p w:rsidR="00A33F97" w:rsidRPr="002D5ABB" w:rsidRDefault="00961051" w:rsidP="002D5ABB">
      <w:pPr>
        <w:pStyle w:val="ListParagraph"/>
        <w:numPr>
          <w:ilvl w:val="0"/>
          <w:numId w:val="6"/>
        </w:numPr>
        <w:spacing w:after="0" w:line="240" w:lineRule="auto"/>
        <w:contextualSpacing w:val="0"/>
        <w:jc w:val="both"/>
        <w:rPr>
          <w:rFonts w:ascii="Times New Roman" w:hAnsi="Times New Roman"/>
        </w:rPr>
      </w:pPr>
      <w:r w:rsidRPr="002D5ABB">
        <w:rPr>
          <w:rFonts w:ascii="Times New Roman" w:hAnsi="Times New Roman"/>
        </w:rPr>
        <w:t>în conformitate cu prevederile art. 31 din contractul de servicii nr. 179/24.08.2020, contractul va fi ajustat pentru perioada care depășește 24 de luni.</w:t>
      </w:r>
    </w:p>
    <w:p w:rsidR="009D673E" w:rsidRPr="002D5ABB" w:rsidRDefault="002230F5" w:rsidP="00BD7CD2">
      <w:pPr>
        <w:ind w:firstLine="720"/>
        <w:jc w:val="both"/>
        <w:rPr>
          <w:color w:val="000000"/>
          <w:sz w:val="22"/>
          <w:szCs w:val="22"/>
        </w:rPr>
      </w:pPr>
      <w:r w:rsidRPr="002D5ABB">
        <w:rPr>
          <w:color w:val="000000"/>
          <w:sz w:val="22"/>
          <w:szCs w:val="22"/>
        </w:rPr>
        <w:t>Formula de ajustare prevăzută în contractele mai sus menționate se aplică pentru valoarea rămasă de executat</w:t>
      </w:r>
      <w:r w:rsidR="00D34788" w:rsidRPr="002D5ABB">
        <w:rPr>
          <w:color w:val="000000"/>
          <w:sz w:val="22"/>
          <w:szCs w:val="22"/>
        </w:rPr>
        <w:t>,</w:t>
      </w:r>
      <w:r w:rsidRPr="002D5ABB">
        <w:rPr>
          <w:color w:val="000000"/>
          <w:sz w:val="22"/>
          <w:szCs w:val="22"/>
        </w:rPr>
        <w:t xml:space="preserve"> la fiecare situație de lucrări/facturi, până la finalizarea lucrărilor</w:t>
      </w:r>
      <w:r w:rsidR="00E40781">
        <w:rPr>
          <w:color w:val="000000"/>
          <w:sz w:val="22"/>
          <w:szCs w:val="22"/>
        </w:rPr>
        <w:t>/serviciilor</w:t>
      </w:r>
      <w:r w:rsidRPr="002D5ABB">
        <w:rPr>
          <w:color w:val="000000"/>
          <w:sz w:val="22"/>
          <w:szCs w:val="22"/>
        </w:rPr>
        <w:t>.</w:t>
      </w:r>
    </w:p>
    <w:p w:rsidR="009D673E" w:rsidRPr="002D5ABB" w:rsidRDefault="009D673E" w:rsidP="005246EB">
      <w:pPr>
        <w:ind w:firstLine="720"/>
        <w:jc w:val="both"/>
        <w:rPr>
          <w:sz w:val="22"/>
          <w:szCs w:val="22"/>
        </w:rPr>
      </w:pPr>
      <w:r w:rsidRPr="002D5ABB">
        <w:rPr>
          <w:sz w:val="22"/>
          <w:szCs w:val="22"/>
        </w:rPr>
        <w:t xml:space="preserve">Prin </w:t>
      </w:r>
      <w:r w:rsidRPr="002D5ABB">
        <w:rPr>
          <w:i/>
          <w:sz w:val="22"/>
          <w:szCs w:val="22"/>
        </w:rPr>
        <w:t>HG 379/07.05.2020 pentru aprobarea Metodologiei de ajustare a prețurilor în cadrul devizelor aferente proiectelor de infrastructură publică finanțate prin Programul operațional Infrastructură Mare 2014-2020</w:t>
      </w:r>
      <w:r w:rsidRPr="002D5ABB">
        <w:rPr>
          <w:sz w:val="22"/>
          <w:szCs w:val="22"/>
        </w:rPr>
        <w:t>, a fost creat cadrul legal necesar majorării valorii totale eligibile a contractului de finanțare în vederea asigurării ajustărilor de preț.</w:t>
      </w:r>
    </w:p>
    <w:p w:rsidR="009D673E" w:rsidRPr="002D5ABB" w:rsidRDefault="009D673E" w:rsidP="005246EB">
      <w:pPr>
        <w:ind w:firstLine="720"/>
        <w:jc w:val="both"/>
        <w:rPr>
          <w:b/>
          <w:sz w:val="22"/>
          <w:szCs w:val="22"/>
        </w:rPr>
      </w:pPr>
      <w:r w:rsidRPr="002D5ABB">
        <w:rPr>
          <w:sz w:val="22"/>
          <w:szCs w:val="22"/>
        </w:rPr>
        <w:t>Conform art. 10 din HG 379/07.05.2020:</w:t>
      </w:r>
      <w:r w:rsidRPr="002D5ABB">
        <w:rPr>
          <w:b/>
          <w:sz w:val="22"/>
          <w:szCs w:val="22"/>
        </w:rPr>
        <w:t xml:space="preserve"> </w:t>
      </w:r>
      <w:r w:rsidRPr="002D5ABB">
        <w:rPr>
          <w:i/>
          <w:iCs/>
          <w:color w:val="000000"/>
          <w:sz w:val="22"/>
          <w:szCs w:val="22"/>
        </w:rPr>
        <w:t xml:space="preserve">Ajustarea prețurilor în cadrul devizelor generale aferente proiectelor de infrastructură publică finanțate prin Programul operațional Infrastructură mare 2014-2020 se realizează potrivit prevederilor prezentului capitol pentru proiectele ce îndeplinesc în mod obligatoriu condiția prevăzută la </w:t>
      </w:r>
      <w:r w:rsidRPr="002D5ABB">
        <w:rPr>
          <w:i/>
          <w:iCs/>
          <w:color w:val="006000"/>
          <w:sz w:val="22"/>
          <w:szCs w:val="22"/>
          <w:u w:val="single"/>
        </w:rPr>
        <w:t>lit. a)</w:t>
      </w:r>
      <w:r w:rsidRPr="002D5ABB">
        <w:rPr>
          <w:i/>
          <w:iCs/>
          <w:color w:val="000000"/>
          <w:sz w:val="22"/>
          <w:szCs w:val="22"/>
        </w:rPr>
        <w:t xml:space="preserve"> și cel puțin una dintre condițiile prevăzute la </w:t>
      </w:r>
      <w:r w:rsidRPr="002D5ABB">
        <w:rPr>
          <w:i/>
          <w:iCs/>
          <w:color w:val="006000"/>
          <w:sz w:val="22"/>
          <w:szCs w:val="22"/>
          <w:u w:val="single"/>
        </w:rPr>
        <w:t>lit. b)</w:t>
      </w:r>
      <w:r w:rsidRPr="002D5ABB">
        <w:rPr>
          <w:i/>
          <w:iCs/>
          <w:color w:val="000000"/>
          <w:sz w:val="22"/>
          <w:szCs w:val="22"/>
        </w:rPr>
        <w:t xml:space="preserve"> și </w:t>
      </w:r>
      <w:r w:rsidRPr="002D5ABB">
        <w:rPr>
          <w:i/>
          <w:iCs/>
          <w:color w:val="006000"/>
          <w:sz w:val="22"/>
          <w:szCs w:val="22"/>
          <w:u w:val="single"/>
        </w:rPr>
        <w:t>c):</w:t>
      </w:r>
    </w:p>
    <w:p w:rsidR="009D673E" w:rsidRPr="002D5ABB" w:rsidRDefault="009D673E" w:rsidP="005246EB">
      <w:pPr>
        <w:autoSpaceDE w:val="0"/>
        <w:autoSpaceDN w:val="0"/>
        <w:adjustRightInd w:val="0"/>
        <w:jc w:val="both"/>
        <w:rPr>
          <w:i/>
          <w:iCs/>
          <w:sz w:val="22"/>
          <w:szCs w:val="22"/>
        </w:rPr>
      </w:pPr>
      <w:r w:rsidRPr="002D5ABB">
        <w:rPr>
          <w:b/>
          <w:bCs/>
          <w:i/>
          <w:iCs/>
          <w:color w:val="800000"/>
          <w:sz w:val="22"/>
          <w:szCs w:val="22"/>
        </w:rPr>
        <w:tab/>
      </w:r>
      <w:r w:rsidRPr="002D5ABB">
        <w:rPr>
          <w:b/>
          <w:bCs/>
          <w:i/>
          <w:iCs/>
          <w:color w:val="800000"/>
          <w:sz w:val="22"/>
          <w:szCs w:val="22"/>
        </w:rPr>
        <w:tab/>
      </w:r>
      <w:r w:rsidRPr="002D5ABB">
        <w:rPr>
          <w:bCs/>
          <w:i/>
          <w:iCs/>
          <w:sz w:val="22"/>
          <w:szCs w:val="22"/>
        </w:rPr>
        <w:t>a)</w:t>
      </w:r>
      <w:r w:rsidRPr="002D5ABB">
        <w:rPr>
          <w:i/>
          <w:iCs/>
          <w:sz w:val="22"/>
          <w:szCs w:val="22"/>
        </w:rPr>
        <w:t xml:space="preserve"> obiectul principal al proiectului este reprezentat de investiții realizate prin contracte de achiziție publică/sectorială de lucrări;</w:t>
      </w:r>
    </w:p>
    <w:p w:rsidR="009D673E" w:rsidRPr="002D5ABB" w:rsidRDefault="009D673E" w:rsidP="005246EB">
      <w:pPr>
        <w:autoSpaceDE w:val="0"/>
        <w:autoSpaceDN w:val="0"/>
        <w:adjustRightInd w:val="0"/>
        <w:jc w:val="both"/>
        <w:rPr>
          <w:i/>
          <w:iCs/>
          <w:sz w:val="22"/>
          <w:szCs w:val="22"/>
        </w:rPr>
      </w:pPr>
      <w:r w:rsidRPr="002D5ABB">
        <w:rPr>
          <w:i/>
          <w:iCs/>
          <w:sz w:val="22"/>
          <w:szCs w:val="22"/>
        </w:rPr>
        <w:tab/>
      </w:r>
      <w:r w:rsidRPr="002D5ABB">
        <w:rPr>
          <w:i/>
          <w:iCs/>
          <w:sz w:val="22"/>
          <w:szCs w:val="22"/>
        </w:rPr>
        <w:tab/>
      </w:r>
      <w:r w:rsidRPr="002D5ABB">
        <w:rPr>
          <w:i/>
          <w:iCs/>
          <w:sz w:val="22"/>
          <w:szCs w:val="22"/>
        </w:rPr>
        <w:tab/>
        <w:t>...........</w:t>
      </w:r>
    </w:p>
    <w:p w:rsidR="009D673E" w:rsidRPr="002D5ABB" w:rsidRDefault="009D673E" w:rsidP="005246EB">
      <w:pPr>
        <w:autoSpaceDE w:val="0"/>
        <w:autoSpaceDN w:val="0"/>
        <w:adjustRightInd w:val="0"/>
        <w:jc w:val="both"/>
        <w:rPr>
          <w:i/>
          <w:iCs/>
          <w:color w:val="000000"/>
          <w:sz w:val="22"/>
          <w:szCs w:val="22"/>
        </w:rPr>
      </w:pPr>
      <w:r w:rsidRPr="002D5ABB">
        <w:rPr>
          <w:bCs/>
          <w:i/>
          <w:iCs/>
          <w:sz w:val="22"/>
          <w:szCs w:val="22"/>
        </w:rPr>
        <w:tab/>
      </w:r>
      <w:r w:rsidRPr="002D5ABB">
        <w:rPr>
          <w:bCs/>
          <w:i/>
          <w:iCs/>
          <w:sz w:val="22"/>
          <w:szCs w:val="22"/>
        </w:rPr>
        <w:tab/>
        <w:t>c)</w:t>
      </w:r>
      <w:r w:rsidRPr="002D5ABB">
        <w:rPr>
          <w:i/>
          <w:iCs/>
          <w:color w:val="000000"/>
          <w:sz w:val="22"/>
          <w:szCs w:val="22"/>
        </w:rPr>
        <w:t xml:space="preserve"> valoarea contractelor semnate reprezintă peste 25% din valoarea totală a proiectului sau valoarea plăților efectuate de către Autoritatea de management pentru Programul operațional Infrastructură mare 2014-2020, aferente contractelor de lucrări, reprezintă peste 15% din valoarea totală a proiectului la 31 decembrie 2019.</w:t>
      </w:r>
    </w:p>
    <w:p w:rsidR="00330BE5" w:rsidRPr="002D5ABB" w:rsidRDefault="00330BE5" w:rsidP="006039F8">
      <w:pPr>
        <w:ind w:firstLine="720"/>
        <w:jc w:val="both"/>
        <w:rPr>
          <w:iCs/>
          <w:color w:val="000000"/>
          <w:sz w:val="22"/>
          <w:szCs w:val="22"/>
        </w:rPr>
      </w:pPr>
      <w:r w:rsidRPr="002D5ABB">
        <w:rPr>
          <w:iCs/>
          <w:color w:val="000000"/>
          <w:sz w:val="22"/>
          <w:szCs w:val="22"/>
        </w:rPr>
        <w:t xml:space="preserve">Deoarece </w:t>
      </w:r>
      <w:r w:rsidR="009D673E" w:rsidRPr="002D5ABB">
        <w:rPr>
          <w:iCs/>
          <w:color w:val="000000"/>
          <w:sz w:val="22"/>
          <w:szCs w:val="22"/>
        </w:rPr>
        <w:t>toate contractele aferente proiectului au fost atribuite prin procedura de achiziție publică, iar valoarea contractelor semnate (121.020.806,36 lei),  reprezintă peste 25% din valoarea totală a proiectului, (valoarea totală a proiectului = 125.029.898,45 lei*25% =31.257.474,61 lei)</w:t>
      </w:r>
      <w:r w:rsidRPr="002D5ABB">
        <w:rPr>
          <w:iCs/>
          <w:color w:val="000000"/>
          <w:sz w:val="22"/>
          <w:szCs w:val="22"/>
        </w:rPr>
        <w:t xml:space="preserve">, </w:t>
      </w:r>
      <w:r w:rsidR="009D673E" w:rsidRPr="002D5ABB">
        <w:rPr>
          <w:iCs/>
          <w:color w:val="000000"/>
          <w:sz w:val="22"/>
          <w:szCs w:val="22"/>
        </w:rPr>
        <w:t>proiectul îndeplinește condiția prevazută la lit.a) și lit.c) din art. 10, în acest caz ajustarea prețurilor în cadrul devizului general se realizează potrivit prevederilor capitolului III din HG 379/07.05.2020.</w:t>
      </w:r>
    </w:p>
    <w:p w:rsidR="00082FA3" w:rsidRPr="006039F8" w:rsidRDefault="002D5ABB" w:rsidP="006039F8">
      <w:pPr>
        <w:ind w:firstLine="720"/>
        <w:jc w:val="both"/>
        <w:rPr>
          <w:iCs/>
          <w:color w:val="000000"/>
          <w:sz w:val="22"/>
          <w:szCs w:val="22"/>
        </w:rPr>
      </w:pPr>
      <w:r>
        <w:rPr>
          <w:iCs/>
          <w:color w:val="000000"/>
          <w:sz w:val="22"/>
          <w:szCs w:val="22"/>
        </w:rPr>
        <w:t>Sumele necesare estimate pentru acoperirea ajustărilor de preț pentru contractele încheiate, conform clauzelor contractuale</w:t>
      </w:r>
      <w:r w:rsidR="006039F8">
        <w:rPr>
          <w:iCs/>
          <w:color w:val="000000"/>
          <w:sz w:val="22"/>
          <w:szCs w:val="22"/>
        </w:rPr>
        <w:t>,</w:t>
      </w:r>
      <w:r>
        <w:rPr>
          <w:iCs/>
          <w:color w:val="000000"/>
          <w:sz w:val="22"/>
          <w:szCs w:val="22"/>
        </w:rPr>
        <w:t xml:space="preserve"> se ridică la suma de </w:t>
      </w:r>
      <w:r w:rsidR="006039F8">
        <w:rPr>
          <w:iCs/>
          <w:color w:val="000000"/>
          <w:sz w:val="22"/>
          <w:szCs w:val="22"/>
        </w:rPr>
        <w:t xml:space="preserve">9.721.955,58 lei. </w:t>
      </w:r>
      <w:r w:rsidR="006039F8">
        <w:rPr>
          <w:color w:val="000000"/>
          <w:sz w:val="22"/>
          <w:szCs w:val="22"/>
        </w:rPr>
        <w:t>S</w:t>
      </w:r>
      <w:r w:rsidR="006039F8" w:rsidRPr="000A3D25">
        <w:rPr>
          <w:color w:val="000000"/>
          <w:sz w:val="22"/>
          <w:szCs w:val="22"/>
        </w:rPr>
        <w:t>umele stabilite ca necesar pentru ajustare sunt estimative, deoarece indicele de cost în construcții total</w:t>
      </w:r>
      <w:r w:rsidR="006039F8">
        <w:rPr>
          <w:color w:val="000000"/>
          <w:sz w:val="22"/>
          <w:szCs w:val="22"/>
        </w:rPr>
        <w:t>, respectiv pentru activități de consultanță</w:t>
      </w:r>
      <w:r w:rsidR="006039F8" w:rsidRPr="000A3D25">
        <w:rPr>
          <w:color w:val="000000"/>
          <w:sz w:val="22"/>
          <w:szCs w:val="22"/>
        </w:rPr>
        <w:t xml:space="preserve"> emis</w:t>
      </w:r>
      <w:r w:rsidR="006039F8">
        <w:rPr>
          <w:color w:val="000000"/>
          <w:sz w:val="22"/>
          <w:szCs w:val="22"/>
        </w:rPr>
        <w:t>e</w:t>
      </w:r>
      <w:r w:rsidR="006039F8" w:rsidRPr="000A3D25">
        <w:rPr>
          <w:color w:val="000000"/>
          <w:sz w:val="22"/>
          <w:szCs w:val="22"/>
        </w:rPr>
        <w:t xml:space="preserve"> de </w:t>
      </w:r>
      <w:r w:rsidR="006039F8">
        <w:rPr>
          <w:color w:val="000000"/>
          <w:sz w:val="22"/>
          <w:szCs w:val="22"/>
        </w:rPr>
        <w:t xml:space="preserve">către </w:t>
      </w:r>
      <w:r w:rsidR="006039F8" w:rsidRPr="000A3D25">
        <w:rPr>
          <w:color w:val="000000"/>
          <w:sz w:val="22"/>
          <w:szCs w:val="22"/>
        </w:rPr>
        <w:t>INS</w:t>
      </w:r>
      <w:r w:rsidR="006039F8">
        <w:rPr>
          <w:color w:val="000000"/>
          <w:sz w:val="22"/>
          <w:szCs w:val="22"/>
        </w:rPr>
        <w:t>,</w:t>
      </w:r>
      <w:r w:rsidR="006039F8" w:rsidRPr="000A3D25">
        <w:rPr>
          <w:color w:val="000000"/>
          <w:sz w:val="22"/>
          <w:szCs w:val="22"/>
        </w:rPr>
        <w:t xml:space="preserve"> variază în fiecare lună, fiecărei situații de lucrări/facturi fiindu-i aplicabilă o altă valoare</w:t>
      </w:r>
      <w:r w:rsidR="006039F8">
        <w:rPr>
          <w:color w:val="000000"/>
          <w:sz w:val="22"/>
          <w:szCs w:val="22"/>
        </w:rPr>
        <w:t xml:space="preserve"> a indicelui INS, astfel încât </w:t>
      </w:r>
      <w:r w:rsidR="006039F8" w:rsidRPr="000A3D25">
        <w:rPr>
          <w:color w:val="000000"/>
          <w:sz w:val="22"/>
          <w:szCs w:val="22"/>
        </w:rPr>
        <w:t xml:space="preserve">Prețul </w:t>
      </w:r>
      <w:r w:rsidR="006039F8">
        <w:rPr>
          <w:color w:val="000000"/>
          <w:sz w:val="22"/>
          <w:szCs w:val="22"/>
        </w:rPr>
        <w:t xml:space="preserve">final al </w:t>
      </w:r>
      <w:r w:rsidR="006039F8" w:rsidRPr="000A3D25">
        <w:rPr>
          <w:color w:val="000000"/>
          <w:sz w:val="22"/>
          <w:szCs w:val="22"/>
        </w:rPr>
        <w:t xml:space="preserve">Contractelor va fi cunoscut doar după emiterea tuturor situațiilor de lucrări.  </w:t>
      </w:r>
    </w:p>
    <w:p w:rsidR="006039F8" w:rsidRPr="006039F8" w:rsidRDefault="002D5ABB" w:rsidP="006039F8">
      <w:pPr>
        <w:ind w:firstLine="720"/>
        <w:jc w:val="both"/>
        <w:rPr>
          <w:sz w:val="22"/>
          <w:szCs w:val="22"/>
        </w:rPr>
      </w:pPr>
      <w:r w:rsidRPr="002D5ABB">
        <w:rPr>
          <w:sz w:val="22"/>
          <w:szCs w:val="22"/>
        </w:rPr>
        <w:t xml:space="preserve">Prin </w:t>
      </w:r>
      <w:r>
        <w:rPr>
          <w:sz w:val="22"/>
          <w:szCs w:val="22"/>
        </w:rPr>
        <w:t xml:space="preserve"> </w:t>
      </w:r>
      <w:r w:rsidRPr="002D5ABB">
        <w:rPr>
          <w:sz w:val="22"/>
          <w:szCs w:val="22"/>
        </w:rPr>
        <w:t>Actul Adițional nr. 2/29.10.2021 la contractul de finanțare nr. 247/09.05.</w:t>
      </w:r>
      <w:r>
        <w:rPr>
          <w:sz w:val="22"/>
          <w:szCs w:val="22"/>
        </w:rPr>
        <w:t>2019</w:t>
      </w:r>
      <w:r w:rsidRPr="002D5ABB">
        <w:rPr>
          <w:sz w:val="22"/>
          <w:szCs w:val="22"/>
        </w:rPr>
        <w:t xml:space="preserve"> au fost consumate toate economiile din cadrul proiectului pentru acoperirea parțială a ajustărilor de preț conform clauzei 48 din contractele de lucrări nr. 141/10.07.202</w:t>
      </w:r>
      <w:r w:rsidR="003D465A">
        <w:rPr>
          <w:sz w:val="22"/>
          <w:szCs w:val="22"/>
        </w:rPr>
        <w:t>0</w:t>
      </w:r>
      <w:r w:rsidRPr="002D5ABB">
        <w:rPr>
          <w:sz w:val="22"/>
          <w:szCs w:val="22"/>
        </w:rPr>
        <w:t xml:space="preserve"> și 142/10.07.202</w:t>
      </w:r>
      <w:r w:rsidR="003D465A">
        <w:rPr>
          <w:sz w:val="22"/>
          <w:szCs w:val="22"/>
        </w:rPr>
        <w:t>0</w:t>
      </w:r>
      <w:r w:rsidRPr="002D5ABB">
        <w:rPr>
          <w:sz w:val="22"/>
          <w:szCs w:val="22"/>
        </w:rPr>
        <w:t xml:space="preserve">. </w:t>
      </w:r>
    </w:p>
    <w:p w:rsidR="00330BE5" w:rsidRPr="002D5ABB" w:rsidRDefault="00330BE5" w:rsidP="006039F8">
      <w:pPr>
        <w:autoSpaceDE w:val="0"/>
        <w:autoSpaceDN w:val="0"/>
        <w:adjustRightInd w:val="0"/>
        <w:jc w:val="both"/>
        <w:rPr>
          <w:i/>
          <w:iCs/>
          <w:color w:val="000000"/>
          <w:sz w:val="22"/>
          <w:szCs w:val="22"/>
        </w:rPr>
      </w:pPr>
      <w:r w:rsidRPr="002D5ABB">
        <w:rPr>
          <w:i/>
          <w:iCs/>
          <w:color w:val="000000"/>
          <w:sz w:val="22"/>
          <w:szCs w:val="22"/>
        </w:rPr>
        <w:lastRenderedPageBreak/>
        <w:tab/>
      </w:r>
      <w:r w:rsidR="006039F8">
        <w:rPr>
          <w:i/>
          <w:iCs/>
          <w:color w:val="000000"/>
          <w:sz w:val="22"/>
          <w:szCs w:val="22"/>
        </w:rPr>
        <w:t xml:space="preserve"> </w:t>
      </w:r>
      <w:r w:rsidR="006039F8" w:rsidRPr="006039F8">
        <w:rPr>
          <w:iCs/>
          <w:color w:val="000000"/>
          <w:sz w:val="22"/>
          <w:szCs w:val="22"/>
        </w:rPr>
        <w:t xml:space="preserve">Conform </w:t>
      </w:r>
      <w:r w:rsidR="006039F8" w:rsidRPr="006039F8">
        <w:rPr>
          <w:color w:val="000000"/>
          <w:sz w:val="22"/>
          <w:szCs w:val="22"/>
        </w:rPr>
        <w:t>a</w:t>
      </w:r>
      <w:r w:rsidR="006039F8" w:rsidRPr="002D5ABB">
        <w:rPr>
          <w:color w:val="000000"/>
          <w:sz w:val="22"/>
          <w:szCs w:val="22"/>
        </w:rPr>
        <w:t>rt. 14, din HG 379/2020</w:t>
      </w:r>
      <w:r w:rsidR="006039F8">
        <w:rPr>
          <w:color w:val="000000"/>
          <w:sz w:val="22"/>
          <w:szCs w:val="22"/>
        </w:rPr>
        <w:t xml:space="preserve">: </w:t>
      </w:r>
      <w:r w:rsidRPr="002D5ABB">
        <w:rPr>
          <w:i/>
          <w:iCs/>
          <w:color w:val="000000"/>
          <w:sz w:val="22"/>
          <w:szCs w:val="22"/>
        </w:rPr>
        <w:t>Revizuirea valorii eligibile a proiectului se realizează pe baza estimării impactului financiar după cum urmează:</w:t>
      </w:r>
    </w:p>
    <w:p w:rsidR="00330BE5" w:rsidRPr="002D5ABB" w:rsidRDefault="00330BE5" w:rsidP="006039F8">
      <w:pPr>
        <w:autoSpaceDE w:val="0"/>
        <w:autoSpaceDN w:val="0"/>
        <w:adjustRightInd w:val="0"/>
        <w:jc w:val="both"/>
        <w:rPr>
          <w:i/>
          <w:iCs/>
          <w:color w:val="000000"/>
          <w:sz w:val="22"/>
          <w:szCs w:val="22"/>
        </w:rPr>
      </w:pPr>
      <w:r w:rsidRPr="002D5ABB">
        <w:rPr>
          <w:b/>
          <w:bCs/>
          <w:i/>
          <w:iCs/>
          <w:color w:val="800000"/>
          <w:sz w:val="22"/>
          <w:szCs w:val="22"/>
        </w:rPr>
        <w:tab/>
      </w:r>
      <w:r w:rsidRPr="002D5ABB">
        <w:rPr>
          <w:bCs/>
          <w:i/>
          <w:iCs/>
          <w:sz w:val="22"/>
          <w:szCs w:val="22"/>
        </w:rPr>
        <w:t>a)</w:t>
      </w:r>
      <w:r w:rsidRPr="002D5ABB">
        <w:rPr>
          <w:i/>
          <w:iCs/>
          <w:sz w:val="22"/>
          <w:szCs w:val="22"/>
        </w:rPr>
        <w:t xml:space="preserve"> atunci când valoarea totală a costurilor eligibile ce se impun a fi suplimentate este mai mică decât diferența</w:t>
      </w:r>
      <w:r w:rsidRPr="002D5ABB">
        <w:rPr>
          <w:i/>
          <w:iCs/>
          <w:color w:val="000000"/>
          <w:sz w:val="22"/>
          <w:szCs w:val="22"/>
        </w:rPr>
        <w:t xml:space="preserve"> dintre 10% din valoarea proiectului și valoarea liniei bugetare de diverse și neprevăzute, prin modificarea devizului general în sensul creșterii valorii liniei bugetare de diverse și neprevăzute, a bugetului proiectului și transmiterea documentației necesare redepunerii proiectului la Autoritatea de management pentru Programul operațional Infrastructură mare.</w:t>
      </w:r>
    </w:p>
    <w:p w:rsidR="009D673E" w:rsidRPr="00A70729" w:rsidRDefault="00330BE5" w:rsidP="00A70729">
      <w:pPr>
        <w:autoSpaceDE w:val="0"/>
        <w:autoSpaceDN w:val="0"/>
        <w:adjustRightInd w:val="0"/>
        <w:ind w:firstLine="360"/>
        <w:jc w:val="both"/>
        <w:rPr>
          <w:iCs/>
          <w:color w:val="000000"/>
          <w:sz w:val="22"/>
          <w:szCs w:val="22"/>
        </w:rPr>
      </w:pPr>
      <w:r w:rsidRPr="002D5ABB">
        <w:rPr>
          <w:iCs/>
          <w:color w:val="000000"/>
          <w:sz w:val="22"/>
          <w:szCs w:val="22"/>
        </w:rPr>
        <w:t>Calcul:</w:t>
      </w:r>
      <w:r w:rsidR="00A70729">
        <w:rPr>
          <w:iCs/>
          <w:color w:val="000000"/>
          <w:sz w:val="22"/>
          <w:szCs w:val="22"/>
        </w:rPr>
        <w:t xml:space="preserve"> </w:t>
      </w:r>
      <w:r w:rsidRPr="002D5ABB">
        <w:rPr>
          <w:iCs/>
          <w:sz w:val="22"/>
          <w:szCs w:val="22"/>
        </w:rPr>
        <w:t>Valoarea proiectului</w:t>
      </w:r>
      <w:r w:rsidR="0066019A">
        <w:rPr>
          <w:iCs/>
          <w:sz w:val="22"/>
          <w:szCs w:val="22"/>
        </w:rPr>
        <w:t xml:space="preserve"> aprobat</w:t>
      </w:r>
      <w:r w:rsidRPr="002D5ABB">
        <w:rPr>
          <w:sz w:val="22"/>
          <w:szCs w:val="22"/>
        </w:rPr>
        <w:t>=125.029.898,45</w:t>
      </w:r>
      <w:r w:rsidR="00082FA3">
        <w:rPr>
          <w:sz w:val="22"/>
          <w:szCs w:val="22"/>
        </w:rPr>
        <w:t xml:space="preserve"> </w:t>
      </w:r>
      <w:r w:rsidRPr="002D5ABB">
        <w:rPr>
          <w:sz w:val="22"/>
          <w:szCs w:val="22"/>
        </w:rPr>
        <w:t>lei</w:t>
      </w:r>
      <w:r w:rsidR="00A70729">
        <w:rPr>
          <w:sz w:val="22"/>
          <w:szCs w:val="22"/>
        </w:rPr>
        <w:t xml:space="preserve">, </w:t>
      </w:r>
      <w:r w:rsidR="00A25AE8">
        <w:rPr>
          <w:sz w:val="22"/>
          <w:szCs w:val="22"/>
        </w:rPr>
        <w:t>Valoare diverse ș</w:t>
      </w:r>
      <w:r w:rsidRPr="002D5ABB">
        <w:rPr>
          <w:sz w:val="22"/>
          <w:szCs w:val="22"/>
        </w:rPr>
        <w:t>i neprev</w:t>
      </w:r>
      <w:r w:rsidR="00A25AE8">
        <w:rPr>
          <w:sz w:val="22"/>
          <w:szCs w:val="22"/>
        </w:rPr>
        <w:t>ă</w:t>
      </w:r>
      <w:r w:rsidRPr="002D5ABB">
        <w:rPr>
          <w:sz w:val="22"/>
          <w:szCs w:val="22"/>
        </w:rPr>
        <w:t xml:space="preserve">zute din Devizul aprobat = 2.359.950,70 lei </w:t>
      </w:r>
      <w:r w:rsidR="00A70729">
        <w:rPr>
          <w:sz w:val="22"/>
          <w:szCs w:val="22"/>
        </w:rPr>
        <w:t xml:space="preserve">, </w:t>
      </w:r>
      <w:r w:rsidR="006039F8" w:rsidRPr="006039F8">
        <w:t>Diferen</w:t>
      </w:r>
      <w:r w:rsidR="006B4809">
        <w:t>ț</w:t>
      </w:r>
      <w:r w:rsidR="006039F8" w:rsidRPr="006039F8">
        <w:t>a dintre valoarea maxima admisibil</w:t>
      </w:r>
      <w:r w:rsidR="00A25AE8">
        <w:t>ă</w:t>
      </w:r>
      <w:r w:rsidR="006039F8" w:rsidRPr="006039F8">
        <w:t xml:space="preserve"> </w:t>
      </w:r>
      <w:r w:rsidR="0066019A">
        <w:t xml:space="preserve">a cheltuielilor diverse </w:t>
      </w:r>
      <w:r w:rsidR="00A25AE8">
        <w:t>ș</w:t>
      </w:r>
      <w:r w:rsidR="0066019A">
        <w:t>i nepre</w:t>
      </w:r>
      <w:r w:rsidR="006039F8" w:rsidRPr="006039F8">
        <w:t>v</w:t>
      </w:r>
      <w:r w:rsidR="0066019A">
        <w:t>ă</w:t>
      </w:r>
      <w:r w:rsidR="006039F8" w:rsidRPr="006039F8">
        <w:t xml:space="preserve">zute </w:t>
      </w:r>
      <w:r w:rsidR="0066019A">
        <w:t>ș</w:t>
      </w:r>
      <w:r w:rsidR="006039F8" w:rsidRPr="006039F8">
        <w:t>i valoarea din SF ini</w:t>
      </w:r>
      <w:r w:rsidR="0066019A">
        <w:t>ț</w:t>
      </w:r>
      <w:r w:rsidR="006039F8" w:rsidRPr="006039F8">
        <w:t>ial</w:t>
      </w:r>
      <w:r w:rsidRPr="002D5ABB">
        <w:rPr>
          <w:sz w:val="22"/>
          <w:szCs w:val="22"/>
        </w:rPr>
        <w:t xml:space="preserve"> = 12</w:t>
      </w:r>
      <w:r w:rsidR="00082FA3">
        <w:rPr>
          <w:sz w:val="22"/>
          <w:szCs w:val="22"/>
        </w:rPr>
        <w:t>2</w:t>
      </w:r>
      <w:r w:rsidRPr="002D5ABB">
        <w:rPr>
          <w:sz w:val="22"/>
          <w:szCs w:val="22"/>
        </w:rPr>
        <w:t>.</w:t>
      </w:r>
      <w:r w:rsidR="00082FA3">
        <w:rPr>
          <w:sz w:val="22"/>
          <w:szCs w:val="22"/>
        </w:rPr>
        <w:t>669</w:t>
      </w:r>
      <w:r w:rsidRPr="002D5ABB">
        <w:rPr>
          <w:sz w:val="22"/>
          <w:szCs w:val="22"/>
        </w:rPr>
        <w:t>.</w:t>
      </w:r>
      <w:r w:rsidR="00082FA3">
        <w:rPr>
          <w:sz w:val="22"/>
          <w:szCs w:val="22"/>
        </w:rPr>
        <w:t>947,75*10%</w:t>
      </w:r>
      <w:r w:rsidRPr="002D5ABB">
        <w:rPr>
          <w:sz w:val="22"/>
          <w:szCs w:val="22"/>
        </w:rPr>
        <w:t xml:space="preserve"> lei – 2.359.950,70 lei = </w:t>
      </w:r>
      <w:r w:rsidR="00082FA3">
        <w:rPr>
          <w:sz w:val="22"/>
          <w:szCs w:val="22"/>
        </w:rPr>
        <w:t>9.907.044,07</w:t>
      </w:r>
      <w:r w:rsidRPr="002D5ABB">
        <w:rPr>
          <w:sz w:val="22"/>
          <w:szCs w:val="22"/>
        </w:rPr>
        <w:t xml:space="preserve"> lei </w:t>
      </w:r>
    </w:p>
    <w:p w:rsidR="006039F8" w:rsidRPr="00BD7CD2" w:rsidRDefault="006039F8" w:rsidP="00891F50">
      <w:pPr>
        <w:autoSpaceDE w:val="0"/>
        <w:autoSpaceDN w:val="0"/>
        <w:adjustRightInd w:val="0"/>
        <w:ind w:firstLine="720"/>
        <w:jc w:val="both"/>
        <w:rPr>
          <w:color w:val="000000"/>
          <w:sz w:val="22"/>
          <w:szCs w:val="22"/>
        </w:rPr>
      </w:pPr>
      <w:r w:rsidRPr="00BD7CD2">
        <w:rPr>
          <w:color w:val="000000"/>
          <w:sz w:val="22"/>
          <w:szCs w:val="22"/>
        </w:rPr>
        <w:t xml:space="preserve">Având în vedere faptul că </w:t>
      </w:r>
      <w:r w:rsidRPr="00BD7CD2">
        <w:rPr>
          <w:i/>
          <w:color w:val="000000"/>
          <w:sz w:val="22"/>
          <w:szCs w:val="22"/>
        </w:rPr>
        <w:t>Valoarea totală estimată a costurilor eligibile ce se impun a fi suplimentate la nivelul proiectului</w:t>
      </w:r>
      <w:r w:rsidRPr="00BD7CD2">
        <w:rPr>
          <w:color w:val="000000"/>
          <w:sz w:val="22"/>
          <w:szCs w:val="22"/>
        </w:rPr>
        <w:t xml:space="preserve">, este mai mica </w:t>
      </w:r>
      <w:r w:rsidRPr="00BD7CD2">
        <w:rPr>
          <w:iCs/>
          <w:sz w:val="22"/>
          <w:szCs w:val="22"/>
        </w:rPr>
        <w:t>decât diferența</w:t>
      </w:r>
      <w:r w:rsidRPr="00BD7CD2">
        <w:rPr>
          <w:iCs/>
          <w:color w:val="000000"/>
          <w:sz w:val="22"/>
          <w:szCs w:val="22"/>
        </w:rPr>
        <w:t xml:space="preserve"> dintre 10% din valoarea proiectului și valoarea liniei bugetare de diverse și neprevăzute</w:t>
      </w:r>
      <w:r w:rsidRPr="00BD7CD2">
        <w:rPr>
          <w:color w:val="000000"/>
          <w:sz w:val="22"/>
          <w:szCs w:val="22"/>
        </w:rPr>
        <w:t>, este permisă revizuirea valorii eligibile a proiectului în baza art. 14, din HG 379/2020,  prin creșterea liniei de diverse si neprevăzute la 10 %, respectiv de la suma aprobată de 2.359.950,70 lei</w:t>
      </w:r>
      <w:r w:rsidR="0066019A">
        <w:rPr>
          <w:color w:val="000000"/>
          <w:sz w:val="22"/>
          <w:szCs w:val="22"/>
        </w:rPr>
        <w:t xml:space="preserve"> (fără TVA)</w:t>
      </w:r>
      <w:r w:rsidRPr="00BD7CD2">
        <w:rPr>
          <w:color w:val="000000"/>
          <w:sz w:val="22"/>
          <w:szCs w:val="22"/>
        </w:rPr>
        <w:t xml:space="preserve"> la suma de 12.266.994,77 lei</w:t>
      </w:r>
      <w:r w:rsidR="0066019A">
        <w:rPr>
          <w:color w:val="000000"/>
          <w:sz w:val="22"/>
          <w:szCs w:val="22"/>
        </w:rPr>
        <w:t xml:space="preserve"> (fără TVA)</w:t>
      </w:r>
      <w:r w:rsidRPr="00BD7CD2">
        <w:rPr>
          <w:color w:val="000000"/>
          <w:sz w:val="22"/>
          <w:szCs w:val="22"/>
        </w:rPr>
        <w:t>.</w:t>
      </w:r>
      <w:r w:rsidR="00891F50">
        <w:rPr>
          <w:color w:val="000000"/>
          <w:sz w:val="22"/>
          <w:szCs w:val="22"/>
        </w:rPr>
        <w:t xml:space="preserve"> Ca urmare a acestei creșteri valoarea proiectului va fi de 160.280.811,28 lei (inclusiv TVA).</w:t>
      </w:r>
    </w:p>
    <w:p w:rsidR="008468B6" w:rsidRPr="00BD7CD2" w:rsidRDefault="006B4809" w:rsidP="00BD7CD2">
      <w:pPr>
        <w:autoSpaceDE w:val="0"/>
        <w:autoSpaceDN w:val="0"/>
        <w:adjustRightInd w:val="0"/>
        <w:ind w:firstLine="720"/>
        <w:jc w:val="both"/>
        <w:rPr>
          <w:iCs/>
          <w:sz w:val="22"/>
          <w:szCs w:val="22"/>
          <w:lang w:val="ro-RO"/>
        </w:rPr>
      </w:pPr>
      <w:r w:rsidRPr="00BD7CD2">
        <w:rPr>
          <w:sz w:val="22"/>
          <w:szCs w:val="22"/>
        </w:rPr>
        <w:t>După aprobarea Devizului general modificat</w:t>
      </w:r>
      <w:r w:rsidR="008468B6" w:rsidRPr="00BD7CD2">
        <w:rPr>
          <w:sz w:val="22"/>
          <w:szCs w:val="22"/>
        </w:rPr>
        <w:t xml:space="preserve"> se vor </w:t>
      </w:r>
      <w:r w:rsidR="00832800">
        <w:rPr>
          <w:sz w:val="22"/>
          <w:szCs w:val="22"/>
        </w:rPr>
        <w:t>î</w:t>
      </w:r>
      <w:r w:rsidR="008468B6" w:rsidRPr="00BD7CD2">
        <w:rPr>
          <w:sz w:val="22"/>
          <w:szCs w:val="22"/>
        </w:rPr>
        <w:t xml:space="preserve">ntocmi documentele necesare redepunerii proiectului la </w:t>
      </w:r>
      <w:r w:rsidR="008468B6" w:rsidRPr="00BD7CD2">
        <w:rPr>
          <w:iCs/>
          <w:sz w:val="22"/>
          <w:szCs w:val="22"/>
        </w:rPr>
        <w:t xml:space="preserve">Autoritatea de </w:t>
      </w:r>
      <w:r w:rsidR="00BD7CD2" w:rsidRPr="00BD7CD2">
        <w:rPr>
          <w:iCs/>
          <w:sz w:val="22"/>
          <w:szCs w:val="22"/>
        </w:rPr>
        <w:t>M</w:t>
      </w:r>
      <w:r w:rsidR="008468B6" w:rsidRPr="00BD7CD2">
        <w:rPr>
          <w:iCs/>
          <w:sz w:val="22"/>
          <w:szCs w:val="22"/>
        </w:rPr>
        <w:t xml:space="preserve">anagement pentru Programul </w:t>
      </w:r>
      <w:r w:rsidR="00BD7CD2" w:rsidRPr="00BD7CD2">
        <w:rPr>
          <w:iCs/>
          <w:sz w:val="22"/>
          <w:szCs w:val="22"/>
        </w:rPr>
        <w:t>O</w:t>
      </w:r>
      <w:r w:rsidR="008468B6" w:rsidRPr="00BD7CD2">
        <w:rPr>
          <w:iCs/>
          <w:sz w:val="22"/>
          <w:szCs w:val="22"/>
        </w:rPr>
        <w:t xml:space="preserve">perațional Infrastructură </w:t>
      </w:r>
      <w:r w:rsidR="00BD7CD2" w:rsidRPr="00BD7CD2">
        <w:rPr>
          <w:iCs/>
          <w:sz w:val="22"/>
          <w:szCs w:val="22"/>
        </w:rPr>
        <w:t>M</w:t>
      </w:r>
      <w:r w:rsidR="008468B6" w:rsidRPr="00BD7CD2">
        <w:rPr>
          <w:iCs/>
          <w:sz w:val="22"/>
          <w:szCs w:val="22"/>
        </w:rPr>
        <w:t xml:space="preserve">are, </w:t>
      </w:r>
      <w:r w:rsidR="00BD7CD2" w:rsidRPr="00BD7CD2">
        <w:rPr>
          <w:iCs/>
          <w:sz w:val="22"/>
          <w:szCs w:val="22"/>
        </w:rPr>
        <w:t>î</w:t>
      </w:r>
      <w:r w:rsidR="008468B6" w:rsidRPr="00BD7CD2">
        <w:rPr>
          <w:iCs/>
          <w:sz w:val="22"/>
          <w:szCs w:val="22"/>
        </w:rPr>
        <w:t xml:space="preserve">n vederea revizuirii valorii eligibile a proiectului și încheierea </w:t>
      </w:r>
      <w:r w:rsidR="00BD7CD2" w:rsidRPr="00BD7CD2">
        <w:rPr>
          <w:iCs/>
          <w:sz w:val="22"/>
          <w:szCs w:val="22"/>
        </w:rPr>
        <w:t xml:space="preserve">unui </w:t>
      </w:r>
      <w:r w:rsidR="008468B6" w:rsidRPr="00BD7CD2">
        <w:rPr>
          <w:sz w:val="22"/>
          <w:szCs w:val="22"/>
        </w:rPr>
        <w:t xml:space="preserve">act adiţional la contractul de finanţare nr. </w:t>
      </w:r>
      <w:r w:rsidR="008468B6" w:rsidRPr="00BD7CD2">
        <w:rPr>
          <w:sz w:val="22"/>
          <w:szCs w:val="22"/>
          <w:lang w:val="ro-RO"/>
        </w:rPr>
        <w:t>247/09.05.2019,</w:t>
      </w:r>
      <w:r w:rsidR="008468B6" w:rsidRPr="00BD7CD2">
        <w:rPr>
          <w:sz w:val="22"/>
          <w:szCs w:val="22"/>
        </w:rPr>
        <w:t xml:space="preserve"> conform prevederilor art. 10</w:t>
      </w:r>
      <w:r w:rsidR="00BD7CD2" w:rsidRPr="00BD7CD2">
        <w:rPr>
          <w:sz w:val="22"/>
          <w:szCs w:val="22"/>
        </w:rPr>
        <w:t xml:space="preserve"> din contract.</w:t>
      </w:r>
    </w:p>
    <w:p w:rsidR="008F38CD" w:rsidRPr="00BD7CD2" w:rsidRDefault="00BD7CD2" w:rsidP="00BD7CD2">
      <w:pPr>
        <w:ind w:firstLine="720"/>
        <w:jc w:val="both"/>
        <w:rPr>
          <w:color w:val="FF0000"/>
          <w:sz w:val="22"/>
          <w:szCs w:val="22"/>
        </w:rPr>
      </w:pPr>
      <w:r w:rsidRPr="00BD7CD2">
        <w:rPr>
          <w:sz w:val="22"/>
          <w:szCs w:val="22"/>
        </w:rPr>
        <w:t>Revizuirea valorii eligibile a proiectului este</w:t>
      </w:r>
      <w:r w:rsidR="0040570C" w:rsidRPr="00BD7CD2">
        <w:rPr>
          <w:sz w:val="22"/>
          <w:szCs w:val="22"/>
        </w:rPr>
        <w:t xml:space="preserve"> necesar</w:t>
      </w:r>
      <w:r w:rsidR="004B4550" w:rsidRPr="00BD7CD2">
        <w:rPr>
          <w:sz w:val="22"/>
          <w:szCs w:val="22"/>
        </w:rPr>
        <w:t>ă</w:t>
      </w:r>
      <w:r w:rsidR="0040570C" w:rsidRPr="00BD7CD2">
        <w:rPr>
          <w:sz w:val="22"/>
          <w:szCs w:val="22"/>
        </w:rPr>
        <w:t xml:space="preserve"> </w:t>
      </w:r>
      <w:r w:rsidR="004B4550" w:rsidRPr="00BD7CD2">
        <w:rPr>
          <w:sz w:val="22"/>
          <w:szCs w:val="22"/>
        </w:rPr>
        <w:t xml:space="preserve">în vederea </w:t>
      </w:r>
      <w:r w:rsidR="005A4B47" w:rsidRPr="00BD7CD2">
        <w:rPr>
          <w:sz w:val="22"/>
          <w:szCs w:val="22"/>
        </w:rPr>
        <w:t>efectu</w:t>
      </w:r>
      <w:r w:rsidR="004B4550" w:rsidRPr="00BD7CD2">
        <w:rPr>
          <w:sz w:val="22"/>
          <w:szCs w:val="22"/>
        </w:rPr>
        <w:t>ării</w:t>
      </w:r>
      <w:r w:rsidR="00F25E3B" w:rsidRPr="00BD7CD2">
        <w:rPr>
          <w:sz w:val="22"/>
          <w:szCs w:val="22"/>
        </w:rPr>
        <w:t xml:space="preserve"> decontăril</w:t>
      </w:r>
      <w:r w:rsidR="00416BB5" w:rsidRPr="00BD7CD2">
        <w:rPr>
          <w:sz w:val="22"/>
          <w:szCs w:val="22"/>
        </w:rPr>
        <w:t>or</w:t>
      </w:r>
      <w:r w:rsidR="00F25E3B" w:rsidRPr="00BD7CD2">
        <w:rPr>
          <w:sz w:val="22"/>
          <w:szCs w:val="22"/>
        </w:rPr>
        <w:t xml:space="preserve"> pentru</w:t>
      </w:r>
      <w:r w:rsidRPr="00BD7CD2">
        <w:rPr>
          <w:sz w:val="22"/>
          <w:szCs w:val="22"/>
        </w:rPr>
        <w:t xml:space="preserve"> ajustările de preț aferente</w:t>
      </w:r>
      <w:r w:rsidR="00F25E3B" w:rsidRPr="00BD7CD2">
        <w:rPr>
          <w:sz w:val="22"/>
          <w:szCs w:val="22"/>
        </w:rPr>
        <w:t xml:space="preserve"> </w:t>
      </w:r>
      <w:r w:rsidR="003C717E" w:rsidRPr="00BD7CD2">
        <w:rPr>
          <w:sz w:val="22"/>
          <w:szCs w:val="22"/>
        </w:rPr>
        <w:t>contract</w:t>
      </w:r>
      <w:r w:rsidR="008F41A7" w:rsidRPr="00BD7CD2">
        <w:rPr>
          <w:sz w:val="22"/>
          <w:szCs w:val="22"/>
        </w:rPr>
        <w:t>e</w:t>
      </w:r>
      <w:r w:rsidR="003C717E" w:rsidRPr="00BD7CD2">
        <w:rPr>
          <w:sz w:val="22"/>
          <w:szCs w:val="22"/>
        </w:rPr>
        <w:t>l</w:t>
      </w:r>
      <w:r w:rsidRPr="00BD7CD2">
        <w:rPr>
          <w:sz w:val="22"/>
          <w:szCs w:val="22"/>
        </w:rPr>
        <w:t>or</w:t>
      </w:r>
      <w:r w:rsidR="00F25E3B" w:rsidRPr="00BD7CD2">
        <w:rPr>
          <w:sz w:val="22"/>
          <w:szCs w:val="22"/>
        </w:rPr>
        <w:t xml:space="preserve"> atribuite în cadrul proiectului </w:t>
      </w:r>
      <w:r w:rsidR="00457F39" w:rsidRPr="00BD7CD2">
        <w:rPr>
          <w:sz w:val="22"/>
          <w:szCs w:val="22"/>
        </w:rPr>
        <w:t xml:space="preserve">şi </w:t>
      </w:r>
      <w:r w:rsidR="00416BB5" w:rsidRPr="00BD7CD2">
        <w:rPr>
          <w:sz w:val="22"/>
          <w:szCs w:val="22"/>
        </w:rPr>
        <w:t xml:space="preserve">asigurarea </w:t>
      </w:r>
      <w:r w:rsidRPr="00BD7CD2">
        <w:rPr>
          <w:sz w:val="22"/>
          <w:szCs w:val="22"/>
        </w:rPr>
        <w:t>surselor de finanțare pentru acestea.</w:t>
      </w:r>
      <w:r w:rsidRPr="00BD7CD2">
        <w:rPr>
          <w:color w:val="FF0000"/>
          <w:sz w:val="22"/>
          <w:szCs w:val="22"/>
        </w:rPr>
        <w:t xml:space="preserve"> </w:t>
      </w:r>
      <w:r w:rsidR="00E51396" w:rsidRPr="00BD7CD2">
        <w:rPr>
          <w:sz w:val="22"/>
          <w:szCs w:val="22"/>
        </w:rPr>
        <w:t xml:space="preserve">Fără </w:t>
      </w:r>
      <w:r w:rsidRPr="00BD7CD2">
        <w:rPr>
          <w:sz w:val="22"/>
          <w:szCs w:val="22"/>
        </w:rPr>
        <w:t xml:space="preserve">modificarea </w:t>
      </w:r>
      <w:r w:rsidR="00E51396" w:rsidRPr="00BD7CD2">
        <w:rPr>
          <w:sz w:val="22"/>
          <w:szCs w:val="22"/>
        </w:rPr>
        <w:t>devizului general</w:t>
      </w:r>
      <w:r w:rsidRPr="00BD7CD2">
        <w:rPr>
          <w:sz w:val="22"/>
          <w:szCs w:val="22"/>
        </w:rPr>
        <w:t>, revizuirea valorii eligibile</w:t>
      </w:r>
      <w:r w:rsidR="00E51396" w:rsidRPr="00BD7CD2">
        <w:rPr>
          <w:sz w:val="22"/>
          <w:szCs w:val="22"/>
        </w:rPr>
        <w:t xml:space="preserve"> și încheierea unui act adițional la contractul de finan</w:t>
      </w:r>
      <w:r w:rsidR="008F5FF4" w:rsidRPr="00BD7CD2">
        <w:rPr>
          <w:sz w:val="22"/>
          <w:szCs w:val="22"/>
        </w:rPr>
        <w:t>ț</w:t>
      </w:r>
      <w:r w:rsidR="00E51396" w:rsidRPr="00BD7CD2">
        <w:rPr>
          <w:sz w:val="22"/>
          <w:szCs w:val="22"/>
        </w:rPr>
        <w:t xml:space="preserve">are, </w:t>
      </w:r>
      <w:r w:rsidRPr="00BD7CD2">
        <w:rPr>
          <w:sz w:val="22"/>
          <w:szCs w:val="22"/>
        </w:rPr>
        <w:t xml:space="preserve">cheltuielile aferente ajustărilor de preț pentru contractele proiectului </w:t>
      </w:r>
      <w:r w:rsidR="00E51396" w:rsidRPr="00BD7CD2">
        <w:rPr>
          <w:sz w:val="22"/>
          <w:szCs w:val="22"/>
        </w:rPr>
        <w:t xml:space="preserve">nu vor putea fi solicitate </w:t>
      </w:r>
      <w:r w:rsidRPr="00BD7CD2">
        <w:rPr>
          <w:sz w:val="22"/>
          <w:szCs w:val="22"/>
        </w:rPr>
        <w:t>la</w:t>
      </w:r>
      <w:r w:rsidR="00E51396" w:rsidRPr="00BD7CD2">
        <w:rPr>
          <w:sz w:val="22"/>
          <w:szCs w:val="22"/>
        </w:rPr>
        <w:t xml:space="preserve"> rambursa</w:t>
      </w:r>
      <w:r w:rsidRPr="00BD7CD2">
        <w:rPr>
          <w:sz w:val="22"/>
          <w:szCs w:val="22"/>
        </w:rPr>
        <w:t>r</w:t>
      </w:r>
      <w:r w:rsidR="00E51396" w:rsidRPr="00BD7CD2">
        <w:rPr>
          <w:sz w:val="22"/>
          <w:szCs w:val="22"/>
        </w:rPr>
        <w:t>e</w:t>
      </w:r>
      <w:r w:rsidR="00EA68CA">
        <w:rPr>
          <w:sz w:val="22"/>
          <w:szCs w:val="22"/>
        </w:rPr>
        <w:t>,</w:t>
      </w:r>
      <w:r w:rsidRPr="00BD7CD2">
        <w:rPr>
          <w:sz w:val="22"/>
          <w:szCs w:val="22"/>
        </w:rPr>
        <w:t xml:space="preserve"> fiind considerate cheltuieli neeligibile și vor trebui suportate de la bugetul local.</w:t>
      </w:r>
    </w:p>
    <w:p w:rsidR="00E51396" w:rsidRPr="00A70729" w:rsidRDefault="004B4550" w:rsidP="00A70729">
      <w:pPr>
        <w:ind w:firstLine="720"/>
        <w:jc w:val="both"/>
        <w:rPr>
          <w:bCs/>
          <w:color w:val="000000" w:themeColor="text1"/>
          <w:sz w:val="22"/>
          <w:szCs w:val="22"/>
          <w:lang w:val="ro-RO"/>
        </w:rPr>
      </w:pPr>
      <w:r w:rsidRPr="00BD7CD2">
        <w:rPr>
          <w:color w:val="000000" w:themeColor="text1"/>
          <w:sz w:val="22"/>
          <w:szCs w:val="22"/>
          <w:lang w:val="ro-RO"/>
        </w:rPr>
        <w:t>Având în vedere cele menționate anterior</w:t>
      </w:r>
      <w:r w:rsidR="00DF6E84" w:rsidRPr="00BD7CD2">
        <w:rPr>
          <w:color w:val="000000" w:themeColor="text1"/>
          <w:sz w:val="22"/>
          <w:szCs w:val="22"/>
          <w:lang w:val="ro-RO"/>
        </w:rPr>
        <w:t>,</w:t>
      </w:r>
      <w:r w:rsidRPr="00BD7CD2">
        <w:rPr>
          <w:color w:val="000000" w:themeColor="text1"/>
          <w:sz w:val="22"/>
          <w:szCs w:val="22"/>
          <w:lang w:val="ro-RO"/>
        </w:rPr>
        <w:t xml:space="preserve"> supunem dezbaterii și aprobării </w:t>
      </w:r>
      <w:r w:rsidR="00FB7E95" w:rsidRPr="00BD7CD2">
        <w:rPr>
          <w:color w:val="000000" w:themeColor="text1"/>
          <w:sz w:val="22"/>
          <w:szCs w:val="22"/>
          <w:lang w:val="ro-RO"/>
        </w:rPr>
        <w:t>C</w:t>
      </w:r>
      <w:r w:rsidRPr="00BD7CD2">
        <w:rPr>
          <w:color w:val="000000" w:themeColor="text1"/>
          <w:sz w:val="22"/>
          <w:szCs w:val="22"/>
          <w:lang w:val="ro-RO"/>
        </w:rPr>
        <w:t xml:space="preserve">onsiliului </w:t>
      </w:r>
      <w:r w:rsidR="00FB7E95" w:rsidRPr="00BD7CD2">
        <w:rPr>
          <w:color w:val="000000" w:themeColor="text1"/>
          <w:sz w:val="22"/>
          <w:szCs w:val="22"/>
          <w:lang w:val="ro-RO"/>
        </w:rPr>
        <w:t>L</w:t>
      </w:r>
      <w:r w:rsidR="00A70729">
        <w:rPr>
          <w:color w:val="000000" w:themeColor="text1"/>
          <w:sz w:val="22"/>
          <w:szCs w:val="22"/>
          <w:lang w:val="ro-RO"/>
        </w:rPr>
        <w:t xml:space="preserve">ocal proiectul de hotărâre </w:t>
      </w:r>
      <w:r w:rsidRPr="00BD7CD2">
        <w:rPr>
          <w:color w:val="000000" w:themeColor="text1"/>
          <w:sz w:val="22"/>
          <w:szCs w:val="22"/>
          <w:lang w:val="ro-RO"/>
        </w:rPr>
        <w:t xml:space="preserve">privind </w:t>
      </w:r>
      <w:r w:rsidR="00A70729" w:rsidRPr="002D5ABB">
        <w:rPr>
          <w:bCs/>
          <w:i/>
          <w:sz w:val="22"/>
          <w:szCs w:val="22"/>
        </w:rPr>
        <w:t>aprobarea ajustarii Devizului General conform HG379/</w:t>
      </w:r>
      <w:r w:rsidR="00A70729">
        <w:rPr>
          <w:bCs/>
          <w:i/>
          <w:sz w:val="22"/>
          <w:szCs w:val="22"/>
        </w:rPr>
        <w:t>07.05.</w:t>
      </w:r>
      <w:r w:rsidR="00A70729" w:rsidRPr="002D5ABB">
        <w:rPr>
          <w:bCs/>
          <w:i/>
          <w:sz w:val="22"/>
          <w:szCs w:val="22"/>
        </w:rPr>
        <w:t xml:space="preserve">2020 pentru proiectul </w:t>
      </w:r>
      <w:r w:rsidR="00A70729" w:rsidRPr="002D5ABB">
        <w:rPr>
          <w:i/>
          <w:sz w:val="22"/>
          <w:szCs w:val="22"/>
          <w:lang w:val="ro-RO" w:eastAsia="ar-SA"/>
        </w:rPr>
        <w:t xml:space="preserve"> „</w:t>
      </w:r>
      <w:r w:rsidR="00A70729"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A70729" w:rsidRPr="002D5ABB">
        <w:rPr>
          <w:sz w:val="22"/>
          <w:szCs w:val="22"/>
          <w:lang w:val="ro-RO"/>
        </w:rPr>
        <w:t xml:space="preserve"> cod SMIS 2014+127006,</w:t>
      </w:r>
      <w:r w:rsidR="00A70729" w:rsidRPr="002D5ABB">
        <w:rPr>
          <w:bCs/>
          <w:i/>
          <w:sz w:val="22"/>
          <w:szCs w:val="22"/>
        </w:rPr>
        <w:t xml:space="preserve"> actualizat prin HCL 202/25.05.2021</w:t>
      </w:r>
      <w:r w:rsidR="00A70729">
        <w:rPr>
          <w:bCs/>
          <w:i/>
          <w:sz w:val="22"/>
          <w:szCs w:val="22"/>
        </w:rPr>
        <w:t xml:space="preserve"> </w:t>
      </w:r>
      <w:r w:rsidR="00A70729" w:rsidRPr="002D5ABB">
        <w:rPr>
          <w:bCs/>
          <w:i/>
          <w:sz w:val="22"/>
          <w:szCs w:val="22"/>
        </w:rPr>
        <w:t>si HCL 346/28.09.2021</w:t>
      </w:r>
      <w:r w:rsidR="00A70729">
        <w:rPr>
          <w:bCs/>
          <w:i/>
          <w:sz w:val="22"/>
          <w:szCs w:val="22"/>
        </w:rPr>
        <w:t>,</w:t>
      </w:r>
      <w:r w:rsidR="00FB7E95" w:rsidRPr="00BD7CD2">
        <w:rPr>
          <w:bCs/>
          <w:sz w:val="22"/>
          <w:szCs w:val="22"/>
        </w:rPr>
        <w:t xml:space="preserve"> conform Anexei.</w:t>
      </w:r>
    </w:p>
    <w:p w:rsidR="00FB7E95" w:rsidRPr="00BD7CD2" w:rsidRDefault="00FB7E95" w:rsidP="00BD7CD2">
      <w:pPr>
        <w:rPr>
          <w:bCs/>
          <w:sz w:val="22"/>
          <w:szCs w:val="22"/>
          <w:lang w:val="ro-RO"/>
        </w:rPr>
      </w:pPr>
    </w:p>
    <w:p w:rsidR="008F38CD" w:rsidRPr="00A70729" w:rsidRDefault="008F38CD" w:rsidP="00BD7CD2">
      <w:pPr>
        <w:rPr>
          <w:color w:val="000000"/>
          <w:sz w:val="22"/>
          <w:szCs w:val="22"/>
          <w:lang w:val="ro-RO"/>
        </w:rPr>
      </w:pPr>
    </w:p>
    <w:p w:rsidR="00DF6E84" w:rsidRPr="00A70729" w:rsidRDefault="008F5FF4" w:rsidP="008F5FF4">
      <w:pPr>
        <w:rPr>
          <w:bCs/>
          <w:color w:val="000000"/>
          <w:sz w:val="22"/>
          <w:szCs w:val="22"/>
          <w:lang w:val="ro-RO"/>
        </w:rPr>
      </w:pPr>
      <w:r w:rsidRPr="00A70729">
        <w:rPr>
          <w:color w:val="000000"/>
          <w:sz w:val="22"/>
          <w:szCs w:val="22"/>
          <w:lang w:val="ro-RO"/>
        </w:rPr>
        <w:t xml:space="preserve">                    </w:t>
      </w:r>
      <w:r w:rsidR="000527E1" w:rsidRPr="00A70729">
        <w:rPr>
          <w:color w:val="000000"/>
          <w:sz w:val="22"/>
          <w:szCs w:val="22"/>
          <w:lang w:val="ro-RO"/>
        </w:rPr>
        <w:t xml:space="preserve">ŞEF SERVICIU,                                                                               </w:t>
      </w:r>
      <w:r w:rsidR="000527E1">
        <w:rPr>
          <w:color w:val="000000"/>
          <w:sz w:val="22"/>
          <w:szCs w:val="22"/>
          <w:lang w:val="ro-RO"/>
        </w:rPr>
        <w:t xml:space="preserve">     </w:t>
      </w:r>
      <w:r w:rsidR="000527E1" w:rsidRPr="00A70729">
        <w:rPr>
          <w:color w:val="000000"/>
          <w:sz w:val="22"/>
          <w:szCs w:val="22"/>
          <w:lang w:val="ro-RO"/>
        </w:rPr>
        <w:t xml:space="preserve"> ȘEF BIROU,</w:t>
      </w:r>
    </w:p>
    <w:p w:rsidR="00DF6E84" w:rsidRPr="00A70729" w:rsidRDefault="000527E1" w:rsidP="008F5FF4">
      <w:pPr>
        <w:rPr>
          <w:bCs/>
          <w:color w:val="000000"/>
          <w:sz w:val="22"/>
          <w:szCs w:val="22"/>
          <w:lang w:val="ro-RO"/>
        </w:rPr>
      </w:pPr>
      <w:r w:rsidRPr="00A70729">
        <w:rPr>
          <w:bCs/>
          <w:color w:val="000000"/>
          <w:sz w:val="22"/>
          <w:szCs w:val="22"/>
          <w:lang w:val="ro-RO"/>
        </w:rPr>
        <w:t xml:space="preserve">                    LUCIAN BUDA                                                                           CAMELIA CEAUȘESCU</w:t>
      </w:r>
    </w:p>
    <w:p w:rsidR="008F5FF4" w:rsidRPr="00A70729" w:rsidRDefault="008F5FF4" w:rsidP="00A70729">
      <w:pPr>
        <w:rPr>
          <w:b/>
          <w:bCs/>
          <w:sz w:val="22"/>
          <w:szCs w:val="22"/>
          <w:lang w:val="ro-RO"/>
        </w:rPr>
      </w:pPr>
    </w:p>
    <w:p w:rsidR="00A70729" w:rsidRPr="00A70729" w:rsidRDefault="00A70729" w:rsidP="00A70729">
      <w:pPr>
        <w:rPr>
          <w:b/>
          <w:bCs/>
          <w:sz w:val="22"/>
          <w:szCs w:val="22"/>
          <w:lang w:val="ro-RO"/>
        </w:rPr>
      </w:pPr>
    </w:p>
    <w:p w:rsidR="00A70729" w:rsidRPr="00A70729" w:rsidRDefault="00A70729" w:rsidP="00A70729">
      <w:pPr>
        <w:rPr>
          <w:b/>
          <w:bCs/>
          <w:sz w:val="22"/>
          <w:szCs w:val="22"/>
          <w:lang w:val="ro-RO"/>
        </w:rPr>
      </w:pPr>
    </w:p>
    <w:p w:rsidR="00E51396" w:rsidRPr="00A70729" w:rsidRDefault="000527E1" w:rsidP="00A70729">
      <w:pPr>
        <w:rPr>
          <w:bCs/>
          <w:sz w:val="22"/>
          <w:szCs w:val="22"/>
          <w:lang w:val="ro-RO"/>
        </w:rPr>
      </w:pPr>
      <w:r w:rsidRPr="00A70729">
        <w:rPr>
          <w:bCs/>
          <w:sz w:val="22"/>
          <w:szCs w:val="22"/>
          <w:lang w:val="ro-RO"/>
        </w:rPr>
        <w:t xml:space="preserve">                                                                                                                      </w:t>
      </w:r>
      <w:r>
        <w:rPr>
          <w:bCs/>
          <w:sz w:val="22"/>
          <w:szCs w:val="22"/>
          <w:lang w:val="ro-RO"/>
        </w:rPr>
        <w:t xml:space="preserve">           </w:t>
      </w:r>
      <w:r w:rsidRPr="00A70729">
        <w:rPr>
          <w:bCs/>
          <w:sz w:val="22"/>
          <w:szCs w:val="22"/>
          <w:lang w:val="ro-RO"/>
        </w:rPr>
        <w:t xml:space="preserve"> MANAGER PROIECT,</w:t>
      </w:r>
    </w:p>
    <w:p w:rsidR="008F5FF4" w:rsidRPr="00A70729" w:rsidRDefault="000527E1" w:rsidP="00A70729">
      <w:pPr>
        <w:jc w:val="center"/>
        <w:rPr>
          <w:bCs/>
          <w:sz w:val="22"/>
          <w:szCs w:val="22"/>
          <w:lang w:val="ro-RO"/>
        </w:rPr>
      </w:pPr>
      <w:r w:rsidRPr="00A70729">
        <w:rPr>
          <w:bCs/>
          <w:sz w:val="22"/>
          <w:szCs w:val="22"/>
          <w:lang w:val="ro-RO"/>
        </w:rPr>
        <w:t xml:space="preserve">                                                                                              </w:t>
      </w:r>
      <w:r>
        <w:rPr>
          <w:bCs/>
          <w:sz w:val="22"/>
          <w:szCs w:val="22"/>
          <w:lang w:val="ro-RO"/>
        </w:rPr>
        <w:t xml:space="preserve">        </w:t>
      </w:r>
      <w:r w:rsidRPr="00A70729">
        <w:rPr>
          <w:bCs/>
          <w:sz w:val="22"/>
          <w:szCs w:val="22"/>
          <w:lang w:val="ro-RO"/>
        </w:rPr>
        <w:t xml:space="preserve"> GHEORGHE GOLBAN</w:t>
      </w:r>
    </w:p>
    <w:p w:rsidR="008F5FF4" w:rsidRPr="00A70729" w:rsidRDefault="008F5FF4" w:rsidP="00F818E8">
      <w:pPr>
        <w:jc w:val="both"/>
        <w:rPr>
          <w:sz w:val="22"/>
          <w:szCs w:val="22"/>
          <w:lang w:val="ro-RO"/>
        </w:rPr>
      </w:pPr>
    </w:p>
    <w:p w:rsidR="008F5FF4" w:rsidRPr="00A70729" w:rsidRDefault="008F5FF4" w:rsidP="00F818E8">
      <w:pPr>
        <w:jc w:val="both"/>
        <w:rPr>
          <w:sz w:val="22"/>
          <w:szCs w:val="22"/>
          <w:lang w:val="ro-RO"/>
        </w:rPr>
      </w:pPr>
    </w:p>
    <w:p w:rsidR="00A70729" w:rsidRDefault="00A70729" w:rsidP="00F818E8">
      <w:pPr>
        <w:jc w:val="both"/>
        <w:rPr>
          <w:lang w:val="ro-RO"/>
        </w:rPr>
      </w:pPr>
    </w:p>
    <w:p w:rsidR="00A70729" w:rsidRDefault="00A70729" w:rsidP="00F818E8">
      <w:pPr>
        <w:jc w:val="both"/>
        <w:rPr>
          <w:lang w:val="ro-RO"/>
        </w:rPr>
      </w:pPr>
    </w:p>
    <w:p w:rsidR="00A70729" w:rsidRDefault="00A70729" w:rsidP="00F818E8">
      <w:pPr>
        <w:jc w:val="both"/>
        <w:rPr>
          <w:lang w:val="ro-RO"/>
        </w:rPr>
      </w:pPr>
    </w:p>
    <w:p w:rsidR="00A70729" w:rsidRDefault="00A70729" w:rsidP="00F818E8">
      <w:pPr>
        <w:jc w:val="both"/>
        <w:rPr>
          <w:lang w:val="ro-RO"/>
        </w:rPr>
      </w:pPr>
    </w:p>
    <w:p w:rsidR="00A70729" w:rsidRDefault="00A70729" w:rsidP="00F818E8">
      <w:pPr>
        <w:jc w:val="both"/>
        <w:rPr>
          <w:lang w:val="ro-RO"/>
        </w:rPr>
      </w:pPr>
    </w:p>
    <w:p w:rsidR="00A70729" w:rsidRPr="00DF6E84" w:rsidRDefault="00A70729" w:rsidP="00A70729">
      <w:pPr>
        <w:ind w:left="5040" w:firstLine="720"/>
        <w:jc w:val="center"/>
        <w:rPr>
          <w:rFonts w:eastAsia="Calibri"/>
          <w:color w:val="000000"/>
          <w:sz w:val="16"/>
          <w:szCs w:val="16"/>
        </w:rPr>
      </w:pPr>
      <w:r>
        <w:rPr>
          <w:rFonts w:eastAsia="Calibri"/>
          <w:color w:val="000000"/>
          <w:sz w:val="16"/>
          <w:szCs w:val="16"/>
        </w:rPr>
        <w:t xml:space="preserve">                                            </w:t>
      </w:r>
      <w:r w:rsidRPr="00DF6E84">
        <w:rPr>
          <w:rFonts w:eastAsia="Calibri"/>
          <w:color w:val="000000"/>
          <w:sz w:val="16"/>
          <w:szCs w:val="16"/>
        </w:rPr>
        <w:t>Cod FO53-01,Ver.2</w:t>
      </w: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8F5FF4" w:rsidRDefault="008F5FF4" w:rsidP="00F818E8">
      <w:pPr>
        <w:jc w:val="both"/>
        <w:rPr>
          <w:lang w:val="ro-RO"/>
        </w:rPr>
      </w:pPr>
    </w:p>
    <w:p w:rsidR="002230F5" w:rsidRDefault="005246EB" w:rsidP="00A70729">
      <w:pPr>
        <w:ind w:left="5040" w:firstLine="720"/>
        <w:jc w:val="center"/>
        <w:rPr>
          <w:lang w:val="ro-RO"/>
        </w:rPr>
      </w:pPr>
      <w:r>
        <w:rPr>
          <w:lang w:val="ro-RO"/>
        </w:rPr>
        <w:tab/>
      </w:r>
      <w:r>
        <w:rPr>
          <w:lang w:val="ro-RO"/>
        </w:rPr>
        <w:tab/>
      </w:r>
      <w:r>
        <w:rPr>
          <w:lang w:val="ro-RO"/>
        </w:rPr>
        <w:tab/>
      </w:r>
      <w:r>
        <w:rPr>
          <w:lang w:val="ro-RO"/>
        </w:rPr>
        <w:tab/>
      </w:r>
    </w:p>
    <w:sectPr w:rsidR="002230F5"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0FB" w:rsidRDefault="00DE50FB">
      <w:r>
        <w:separator/>
      </w:r>
    </w:p>
  </w:endnote>
  <w:endnote w:type="continuationSeparator" w:id="1">
    <w:p w:rsidR="00DE50FB" w:rsidRDefault="00DE50F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0FB" w:rsidRDefault="00DE50FB">
      <w:r>
        <w:separator/>
      </w:r>
    </w:p>
  </w:footnote>
  <w:footnote w:type="continuationSeparator" w:id="1">
    <w:p w:rsidR="00DE50FB" w:rsidRDefault="00DE5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265BC0"/>
    <w:rsid w:val="000030E6"/>
    <w:rsid w:val="000156E6"/>
    <w:rsid w:val="00025DD9"/>
    <w:rsid w:val="00037397"/>
    <w:rsid w:val="000527E1"/>
    <w:rsid w:val="00064959"/>
    <w:rsid w:val="00070CE1"/>
    <w:rsid w:val="00076DCE"/>
    <w:rsid w:val="00082FA3"/>
    <w:rsid w:val="000842EC"/>
    <w:rsid w:val="000938E6"/>
    <w:rsid w:val="000A0110"/>
    <w:rsid w:val="000B079B"/>
    <w:rsid w:val="000D26BE"/>
    <w:rsid w:val="000D6F21"/>
    <w:rsid w:val="001078F4"/>
    <w:rsid w:val="001120DA"/>
    <w:rsid w:val="001325E4"/>
    <w:rsid w:val="00147D6A"/>
    <w:rsid w:val="001618EC"/>
    <w:rsid w:val="001C3EAC"/>
    <w:rsid w:val="001D1451"/>
    <w:rsid w:val="002230F5"/>
    <w:rsid w:val="00227E0D"/>
    <w:rsid w:val="0023195B"/>
    <w:rsid w:val="002453D0"/>
    <w:rsid w:val="00252094"/>
    <w:rsid w:val="00265BC0"/>
    <w:rsid w:val="00284871"/>
    <w:rsid w:val="0028609E"/>
    <w:rsid w:val="002A0F00"/>
    <w:rsid w:val="002A610D"/>
    <w:rsid w:val="002B4B4F"/>
    <w:rsid w:val="002B67F9"/>
    <w:rsid w:val="002B7465"/>
    <w:rsid w:val="002B7958"/>
    <w:rsid w:val="002D5ABB"/>
    <w:rsid w:val="002E57D0"/>
    <w:rsid w:val="002F7797"/>
    <w:rsid w:val="00330BE5"/>
    <w:rsid w:val="00330F5E"/>
    <w:rsid w:val="0033287C"/>
    <w:rsid w:val="003338B7"/>
    <w:rsid w:val="00333DF2"/>
    <w:rsid w:val="003576EB"/>
    <w:rsid w:val="003B2CE4"/>
    <w:rsid w:val="003B50FD"/>
    <w:rsid w:val="003C60A0"/>
    <w:rsid w:val="003C717E"/>
    <w:rsid w:val="003D465A"/>
    <w:rsid w:val="0040570C"/>
    <w:rsid w:val="00416BB5"/>
    <w:rsid w:val="00417CBD"/>
    <w:rsid w:val="00420DF9"/>
    <w:rsid w:val="004251D2"/>
    <w:rsid w:val="00430B6B"/>
    <w:rsid w:val="00436352"/>
    <w:rsid w:val="00457F39"/>
    <w:rsid w:val="00464E6A"/>
    <w:rsid w:val="00486913"/>
    <w:rsid w:val="00496EE7"/>
    <w:rsid w:val="004B081B"/>
    <w:rsid w:val="004B4550"/>
    <w:rsid w:val="004C2881"/>
    <w:rsid w:val="004D11F5"/>
    <w:rsid w:val="004E59C6"/>
    <w:rsid w:val="0050261B"/>
    <w:rsid w:val="005066E2"/>
    <w:rsid w:val="00507329"/>
    <w:rsid w:val="00523AB7"/>
    <w:rsid w:val="005246EB"/>
    <w:rsid w:val="00557BB1"/>
    <w:rsid w:val="005A4B47"/>
    <w:rsid w:val="005C62C2"/>
    <w:rsid w:val="005E3B27"/>
    <w:rsid w:val="006039F8"/>
    <w:rsid w:val="006413B1"/>
    <w:rsid w:val="00656564"/>
    <w:rsid w:val="0066019A"/>
    <w:rsid w:val="00672D0D"/>
    <w:rsid w:val="00687E90"/>
    <w:rsid w:val="006A37DF"/>
    <w:rsid w:val="006A5ECE"/>
    <w:rsid w:val="006B4809"/>
    <w:rsid w:val="006C3CAB"/>
    <w:rsid w:val="006F1906"/>
    <w:rsid w:val="00706FA1"/>
    <w:rsid w:val="00710C68"/>
    <w:rsid w:val="0072066B"/>
    <w:rsid w:val="00751123"/>
    <w:rsid w:val="007778EC"/>
    <w:rsid w:val="007867FD"/>
    <w:rsid w:val="007915DA"/>
    <w:rsid w:val="007954F3"/>
    <w:rsid w:val="00796587"/>
    <w:rsid w:val="007A5015"/>
    <w:rsid w:val="0083190D"/>
    <w:rsid w:val="00832800"/>
    <w:rsid w:val="008468B6"/>
    <w:rsid w:val="00850475"/>
    <w:rsid w:val="00866300"/>
    <w:rsid w:val="00871BA0"/>
    <w:rsid w:val="00872F5C"/>
    <w:rsid w:val="008760C4"/>
    <w:rsid w:val="00877154"/>
    <w:rsid w:val="008878C1"/>
    <w:rsid w:val="00891F50"/>
    <w:rsid w:val="008C17FF"/>
    <w:rsid w:val="008D5959"/>
    <w:rsid w:val="008D5C21"/>
    <w:rsid w:val="008D7DA2"/>
    <w:rsid w:val="008E6386"/>
    <w:rsid w:val="008F38CD"/>
    <w:rsid w:val="008F40D7"/>
    <w:rsid w:val="008F41A7"/>
    <w:rsid w:val="008F5FF4"/>
    <w:rsid w:val="008F6145"/>
    <w:rsid w:val="008F6AF5"/>
    <w:rsid w:val="009056E0"/>
    <w:rsid w:val="009064B3"/>
    <w:rsid w:val="00911F84"/>
    <w:rsid w:val="00914F44"/>
    <w:rsid w:val="00946958"/>
    <w:rsid w:val="00951981"/>
    <w:rsid w:val="0095536B"/>
    <w:rsid w:val="00961051"/>
    <w:rsid w:val="00962311"/>
    <w:rsid w:val="00963B59"/>
    <w:rsid w:val="00966F0E"/>
    <w:rsid w:val="009963A8"/>
    <w:rsid w:val="009B1BFC"/>
    <w:rsid w:val="009D673E"/>
    <w:rsid w:val="009E5251"/>
    <w:rsid w:val="00A14049"/>
    <w:rsid w:val="00A25AE8"/>
    <w:rsid w:val="00A27A59"/>
    <w:rsid w:val="00A33F97"/>
    <w:rsid w:val="00A44033"/>
    <w:rsid w:val="00A601B8"/>
    <w:rsid w:val="00A64B69"/>
    <w:rsid w:val="00A70729"/>
    <w:rsid w:val="00A91571"/>
    <w:rsid w:val="00AA2E6E"/>
    <w:rsid w:val="00B41243"/>
    <w:rsid w:val="00B64EB4"/>
    <w:rsid w:val="00B65758"/>
    <w:rsid w:val="00B8207E"/>
    <w:rsid w:val="00BA50C4"/>
    <w:rsid w:val="00BA794D"/>
    <w:rsid w:val="00BB4EA1"/>
    <w:rsid w:val="00BD7CD2"/>
    <w:rsid w:val="00BE421B"/>
    <w:rsid w:val="00BE7348"/>
    <w:rsid w:val="00BF4221"/>
    <w:rsid w:val="00C0399B"/>
    <w:rsid w:val="00C20CC1"/>
    <w:rsid w:val="00C30F31"/>
    <w:rsid w:val="00C65E0E"/>
    <w:rsid w:val="00C76031"/>
    <w:rsid w:val="00CC3909"/>
    <w:rsid w:val="00CC427E"/>
    <w:rsid w:val="00D06524"/>
    <w:rsid w:val="00D2039C"/>
    <w:rsid w:val="00D24412"/>
    <w:rsid w:val="00D25716"/>
    <w:rsid w:val="00D34788"/>
    <w:rsid w:val="00D34BD3"/>
    <w:rsid w:val="00D37117"/>
    <w:rsid w:val="00D46837"/>
    <w:rsid w:val="00D91B5C"/>
    <w:rsid w:val="00DA0A8B"/>
    <w:rsid w:val="00DA1746"/>
    <w:rsid w:val="00DD3D73"/>
    <w:rsid w:val="00DE50FB"/>
    <w:rsid w:val="00DF6E84"/>
    <w:rsid w:val="00E04FEC"/>
    <w:rsid w:val="00E14C35"/>
    <w:rsid w:val="00E238A0"/>
    <w:rsid w:val="00E31A5B"/>
    <w:rsid w:val="00E40781"/>
    <w:rsid w:val="00E51396"/>
    <w:rsid w:val="00E664F1"/>
    <w:rsid w:val="00E749A7"/>
    <w:rsid w:val="00E75D98"/>
    <w:rsid w:val="00E83E7B"/>
    <w:rsid w:val="00EA68CA"/>
    <w:rsid w:val="00EB46E3"/>
    <w:rsid w:val="00EC64EB"/>
    <w:rsid w:val="00ED4FA3"/>
    <w:rsid w:val="00EE1FCC"/>
    <w:rsid w:val="00EE4197"/>
    <w:rsid w:val="00F10CB7"/>
    <w:rsid w:val="00F162C1"/>
    <w:rsid w:val="00F1719A"/>
    <w:rsid w:val="00F25243"/>
    <w:rsid w:val="00F25E3B"/>
    <w:rsid w:val="00F57BD6"/>
    <w:rsid w:val="00F6085C"/>
    <w:rsid w:val="00F673A8"/>
    <w:rsid w:val="00F75132"/>
    <w:rsid w:val="00F818E8"/>
    <w:rsid w:val="00FB3B26"/>
    <w:rsid w:val="00FB7E95"/>
    <w:rsid w:val="00FD12B2"/>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1949</Words>
  <Characters>11115</Characters>
  <Application>Microsoft Office Word</Application>
  <DocSecurity>0</DocSecurity>
  <Lines>92</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33</cp:revision>
  <cp:lastPrinted>2021-09-03T06:29:00Z</cp:lastPrinted>
  <dcterms:created xsi:type="dcterms:W3CDTF">2021-08-30T11:13:00Z</dcterms:created>
  <dcterms:modified xsi:type="dcterms:W3CDTF">2021-12-29T10:18:00Z</dcterms:modified>
</cp:coreProperties>
</file>