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F" w:rsidRPr="000469B7" w:rsidRDefault="00FE02DF" w:rsidP="00FE02DF">
      <w:pPr>
        <w:rPr>
          <w:b/>
          <w:lang w:val="it-IT"/>
        </w:rPr>
      </w:pPr>
      <w:r w:rsidRPr="000469B7">
        <w:rPr>
          <w:b/>
          <w:lang w:val="it-IT"/>
        </w:rPr>
        <w:t xml:space="preserve">ROMÂNIA </w:t>
      </w:r>
    </w:p>
    <w:p w:rsidR="00FE02DF" w:rsidRPr="000469B7" w:rsidRDefault="00FE02DF" w:rsidP="00FE02DF">
      <w:pPr>
        <w:rPr>
          <w:b/>
          <w:lang w:val="it-IT"/>
        </w:rPr>
      </w:pPr>
      <w:r w:rsidRPr="000469B7">
        <w:rPr>
          <w:b/>
          <w:lang w:val="it-IT"/>
        </w:rPr>
        <w:t>JUDE</w:t>
      </w:r>
      <w:r w:rsidR="0024584D" w:rsidRPr="000469B7">
        <w:rPr>
          <w:b/>
          <w:lang w:val="it-IT"/>
        </w:rPr>
        <w:t>Ț</w:t>
      </w:r>
      <w:r w:rsidRPr="000469B7">
        <w:rPr>
          <w:b/>
          <w:lang w:val="it-IT"/>
        </w:rPr>
        <w:t>UL TIMIȘ</w:t>
      </w:r>
    </w:p>
    <w:p w:rsidR="00FE02DF" w:rsidRPr="000469B7" w:rsidRDefault="00FE02DF" w:rsidP="00FE02DF">
      <w:pPr>
        <w:rPr>
          <w:b/>
          <w:lang w:val="it-IT"/>
        </w:rPr>
      </w:pPr>
      <w:r w:rsidRPr="000469B7">
        <w:rPr>
          <w:b/>
          <w:lang w:val="it-IT"/>
        </w:rPr>
        <w:t>MUNICIPIUL TIMIȘOARA</w:t>
      </w:r>
    </w:p>
    <w:p w:rsidR="00FE02DF" w:rsidRPr="000469B7" w:rsidRDefault="00FE02DF" w:rsidP="00FE02DF">
      <w:pPr>
        <w:jc w:val="both"/>
        <w:rPr>
          <w:b/>
          <w:lang w:val="it-IT"/>
        </w:rPr>
      </w:pPr>
      <w:r w:rsidRPr="000469B7">
        <w:rPr>
          <w:b/>
          <w:lang w:val="it-IT"/>
        </w:rPr>
        <w:t>DIRECȚIA CLĂD</w:t>
      </w:r>
      <w:r w:rsidR="0086099C" w:rsidRPr="000469B7">
        <w:rPr>
          <w:b/>
          <w:lang w:val="it-IT"/>
        </w:rPr>
        <w:t>IRI, TERENURI ȘI DOTĂRI DIVERSE I EST</w:t>
      </w:r>
      <w:r w:rsidRPr="000469B7">
        <w:rPr>
          <w:b/>
          <w:lang w:val="it-IT"/>
        </w:rPr>
        <w:tab/>
      </w:r>
    </w:p>
    <w:p w:rsidR="00FE02DF" w:rsidRPr="000469B7" w:rsidRDefault="0086099C" w:rsidP="00FE02DF">
      <w:pPr>
        <w:jc w:val="both"/>
        <w:rPr>
          <w:b/>
          <w:lang w:val="it-IT"/>
        </w:rPr>
      </w:pPr>
      <w:r w:rsidRPr="000469B7">
        <w:rPr>
          <w:b/>
          <w:lang w:val="it-IT"/>
        </w:rPr>
        <w:t xml:space="preserve">COMPARTIMENTUL </w:t>
      </w:r>
      <w:r w:rsidR="00FE02DF" w:rsidRPr="000469B7">
        <w:rPr>
          <w:b/>
          <w:lang w:val="it-IT"/>
        </w:rPr>
        <w:t>SPAȚII CU ALTĂ DESTINAȚIE</w:t>
      </w:r>
      <w:r w:rsidRPr="000469B7">
        <w:rPr>
          <w:b/>
          <w:lang w:val="it-IT"/>
        </w:rPr>
        <w:t xml:space="preserve"> I EST</w:t>
      </w:r>
    </w:p>
    <w:p w:rsidR="00FE02DF" w:rsidRPr="000469B7" w:rsidRDefault="0002027E" w:rsidP="00FE02DF">
      <w:pPr>
        <w:jc w:val="both"/>
        <w:rPr>
          <w:lang w:val="it-IT"/>
        </w:rPr>
      </w:pPr>
      <w:r w:rsidRPr="000469B7">
        <w:rPr>
          <w:b/>
          <w:lang w:val="it-IT"/>
        </w:rPr>
        <w:t>SC 2019-</w:t>
      </w:r>
      <w:r w:rsidR="00CB1850" w:rsidRPr="000469B7">
        <w:rPr>
          <w:b/>
          <w:lang w:val="it-IT"/>
        </w:rPr>
        <w:t>11563/13.05.2019</w:t>
      </w:r>
    </w:p>
    <w:p w:rsidR="00FE02DF" w:rsidRPr="000469B7" w:rsidRDefault="00FE02DF" w:rsidP="00FE02DF">
      <w:pPr>
        <w:rPr>
          <w:lang w:val="it-IT"/>
        </w:rPr>
      </w:pPr>
    </w:p>
    <w:p w:rsidR="00FE02DF" w:rsidRPr="000469B7" w:rsidRDefault="00FE02DF" w:rsidP="00FE02DF">
      <w:pPr>
        <w:rPr>
          <w:lang w:val="it-IT"/>
        </w:rPr>
      </w:pPr>
    </w:p>
    <w:p w:rsidR="00FE02DF" w:rsidRPr="000469B7" w:rsidRDefault="00CB1850" w:rsidP="00CB1850">
      <w:pPr>
        <w:rPr>
          <w:b/>
          <w:lang w:val="pt-BR"/>
        </w:rPr>
      </w:pPr>
      <w:r w:rsidRPr="000469B7">
        <w:rPr>
          <w:b/>
          <w:lang w:val="pt-BR"/>
        </w:rPr>
        <w:t xml:space="preserve">                                                  </w:t>
      </w:r>
      <w:r w:rsidR="00FE02DF" w:rsidRPr="000469B7">
        <w:rPr>
          <w:b/>
          <w:lang w:val="pt-BR"/>
        </w:rPr>
        <w:t>RAPORT DE SPECIALITATE</w:t>
      </w:r>
    </w:p>
    <w:p w:rsidR="00FC5E38" w:rsidRPr="000469B7" w:rsidRDefault="00FE02DF" w:rsidP="00FC5E38">
      <w:pPr>
        <w:jc w:val="center"/>
        <w:rPr>
          <w:b/>
          <w:lang w:val="pt-BR"/>
        </w:rPr>
      </w:pPr>
      <w:r w:rsidRPr="000469B7">
        <w:rPr>
          <w:b/>
          <w:lang w:val="pt-BR"/>
        </w:rPr>
        <w:t>privind prelungirea prin act adițional,</w:t>
      </w:r>
      <w:r w:rsidR="00E839E5" w:rsidRPr="000469B7">
        <w:rPr>
          <w:b/>
          <w:lang w:val="pt-BR"/>
        </w:rPr>
        <w:t xml:space="preserve"> </w:t>
      </w:r>
      <w:r w:rsidRPr="000469B7">
        <w:rPr>
          <w:b/>
          <w:lang w:val="pt-BR"/>
        </w:rPr>
        <w:t xml:space="preserve"> pe o perioada de 3 ani a contractului de închiriere nr. </w:t>
      </w:r>
      <w:r w:rsidR="0002027E" w:rsidRPr="000469B7">
        <w:rPr>
          <w:b/>
          <w:lang w:val="pt-BR"/>
        </w:rPr>
        <w:t>1447/18.12.2003</w:t>
      </w:r>
      <w:r w:rsidRPr="000469B7">
        <w:rPr>
          <w:b/>
          <w:lang w:val="pt-BR"/>
        </w:rPr>
        <w:t xml:space="preserve">, încheiat cu </w:t>
      </w:r>
      <w:r w:rsidR="0002027E" w:rsidRPr="000469B7">
        <w:rPr>
          <w:b/>
          <w:lang w:val="pt-BR"/>
        </w:rPr>
        <w:t>SC Apothecaria SRL</w:t>
      </w:r>
    </w:p>
    <w:p w:rsidR="00FC5E38" w:rsidRPr="000469B7" w:rsidRDefault="00FC5E38" w:rsidP="00FC5E38">
      <w:pPr>
        <w:jc w:val="center"/>
        <w:rPr>
          <w:b/>
          <w:lang w:val="pt-BR"/>
        </w:rPr>
      </w:pPr>
    </w:p>
    <w:p w:rsidR="00FE02DF" w:rsidRPr="000469B7" w:rsidRDefault="00FE02DF" w:rsidP="00FE02DF">
      <w:pPr>
        <w:jc w:val="center"/>
        <w:rPr>
          <w:b/>
          <w:lang w:val="pt-BR"/>
        </w:rPr>
      </w:pPr>
    </w:p>
    <w:p w:rsidR="00FE02DF" w:rsidRPr="000469B7" w:rsidRDefault="00FE02DF" w:rsidP="0002027E">
      <w:pPr>
        <w:jc w:val="both"/>
        <w:rPr>
          <w:lang w:val="it-IT"/>
        </w:rPr>
      </w:pPr>
      <w:r w:rsidRPr="000469B7">
        <w:rPr>
          <w:lang w:val="it-IT"/>
        </w:rPr>
        <w:t xml:space="preserve">     </w:t>
      </w:r>
      <w:r w:rsidR="00213327" w:rsidRPr="000469B7">
        <w:rPr>
          <w:lang w:val="it-IT"/>
        </w:rPr>
        <w:tab/>
      </w:r>
      <w:r w:rsidRPr="000469B7">
        <w:rPr>
          <w:lang w:val="it-IT"/>
        </w:rPr>
        <w:t xml:space="preserve">Având în vedere Expunerea de motive </w:t>
      </w:r>
      <w:r w:rsidR="0086099C" w:rsidRPr="000469B7">
        <w:rPr>
          <w:lang w:val="it-IT"/>
        </w:rPr>
        <w:t>nr.</w:t>
      </w:r>
      <w:r w:rsidR="005B64A1" w:rsidRPr="000469B7">
        <w:rPr>
          <w:lang w:val="it-IT"/>
        </w:rPr>
        <w:t xml:space="preserve"> </w:t>
      </w:r>
      <w:r w:rsidR="0002027E" w:rsidRPr="000469B7">
        <w:rPr>
          <w:lang w:val="it-IT"/>
        </w:rPr>
        <w:t>SC2019-</w:t>
      </w:r>
      <w:r w:rsidR="00E839E5" w:rsidRPr="000469B7">
        <w:rPr>
          <w:lang w:val="it-IT"/>
        </w:rPr>
        <w:t xml:space="preserve"> </w:t>
      </w:r>
      <w:r w:rsidRPr="000469B7">
        <w:rPr>
          <w:lang w:val="it-IT"/>
        </w:rPr>
        <w:t xml:space="preserve">a Primarului Municipiului Timișoara și Proiectul de hotarâre </w:t>
      </w:r>
      <w:r w:rsidRPr="000469B7">
        <w:rPr>
          <w:lang w:val="pt-BR"/>
        </w:rPr>
        <w:t>privind prelungirea pr</w:t>
      </w:r>
      <w:r w:rsidR="00E839E5" w:rsidRPr="000469B7">
        <w:rPr>
          <w:lang w:val="pt-BR"/>
        </w:rPr>
        <w:t>in act adițional</w:t>
      </w:r>
      <w:r w:rsidR="0086099C" w:rsidRPr="000469B7">
        <w:rPr>
          <w:lang w:val="pt-BR"/>
        </w:rPr>
        <w:t xml:space="preserve">, pe </w:t>
      </w:r>
      <w:r w:rsidR="0024584D" w:rsidRPr="000469B7">
        <w:rPr>
          <w:lang w:val="pt-BR"/>
        </w:rPr>
        <w:t xml:space="preserve"> </w:t>
      </w:r>
      <w:r w:rsidR="0086099C" w:rsidRPr="000469B7">
        <w:rPr>
          <w:lang w:val="pt-BR"/>
        </w:rPr>
        <w:t>o perioad</w:t>
      </w:r>
      <w:r w:rsidR="0086099C" w:rsidRPr="000469B7">
        <w:t>ă</w:t>
      </w:r>
      <w:r w:rsidR="0002027E" w:rsidRPr="000469B7">
        <w:t xml:space="preserve"> </w:t>
      </w:r>
      <w:r w:rsidRPr="000469B7">
        <w:rPr>
          <w:lang w:val="pt-BR"/>
        </w:rPr>
        <w:t>de 3 ani</w:t>
      </w:r>
      <w:r w:rsidR="0024584D" w:rsidRPr="000469B7">
        <w:rPr>
          <w:lang w:val="pt-BR"/>
        </w:rPr>
        <w:t xml:space="preserve"> </w:t>
      </w:r>
      <w:r w:rsidRPr="000469B7">
        <w:rPr>
          <w:lang w:val="pt-BR"/>
        </w:rPr>
        <w:t xml:space="preserve"> a </w:t>
      </w:r>
      <w:r w:rsidR="0024584D" w:rsidRPr="000469B7">
        <w:rPr>
          <w:lang w:val="pt-BR"/>
        </w:rPr>
        <w:t xml:space="preserve"> </w:t>
      </w:r>
      <w:r w:rsidRPr="000469B7">
        <w:rPr>
          <w:lang w:val="pt-BR"/>
        </w:rPr>
        <w:t xml:space="preserve">contractului </w:t>
      </w:r>
      <w:r w:rsidR="0024584D" w:rsidRPr="000469B7">
        <w:rPr>
          <w:lang w:val="pt-BR"/>
        </w:rPr>
        <w:t xml:space="preserve"> </w:t>
      </w:r>
      <w:r w:rsidRPr="000469B7">
        <w:rPr>
          <w:lang w:val="pt-BR"/>
        </w:rPr>
        <w:t>de</w:t>
      </w:r>
      <w:r w:rsidR="0024584D" w:rsidRPr="000469B7">
        <w:rPr>
          <w:lang w:val="pt-BR"/>
        </w:rPr>
        <w:t xml:space="preserve"> </w:t>
      </w:r>
      <w:r w:rsidRPr="000469B7">
        <w:rPr>
          <w:lang w:val="pt-BR"/>
        </w:rPr>
        <w:t xml:space="preserve"> închiriere </w:t>
      </w:r>
      <w:r w:rsidR="0024584D" w:rsidRPr="000469B7">
        <w:rPr>
          <w:lang w:val="pt-BR"/>
        </w:rPr>
        <w:t xml:space="preserve"> </w:t>
      </w:r>
      <w:r w:rsidRPr="000469B7">
        <w:rPr>
          <w:lang w:val="pt-BR"/>
        </w:rPr>
        <w:t xml:space="preserve">nr. </w:t>
      </w:r>
      <w:r w:rsidR="0002027E" w:rsidRPr="000469B7">
        <w:rPr>
          <w:lang w:val="pt-BR"/>
        </w:rPr>
        <w:t>1447/2003</w:t>
      </w:r>
      <w:r w:rsidRPr="000469B7">
        <w:rPr>
          <w:lang w:val="pt-BR"/>
        </w:rPr>
        <w:t xml:space="preserve">, încheiat cu </w:t>
      </w:r>
      <w:r w:rsidR="0002027E" w:rsidRPr="000469B7">
        <w:rPr>
          <w:lang w:val="pt-BR"/>
        </w:rPr>
        <w:t>SC Apothecaria SRL</w:t>
      </w:r>
      <w:r w:rsidRPr="000469B7">
        <w:rPr>
          <w:lang w:val="pt-BR"/>
        </w:rPr>
        <w:t>,</w:t>
      </w:r>
      <w:r w:rsidRPr="000469B7">
        <w:rPr>
          <w:b/>
          <w:lang w:val="pt-BR"/>
        </w:rPr>
        <w:t xml:space="preserve"> </w:t>
      </w:r>
      <w:r w:rsidR="0086099C" w:rsidRPr="000469B7">
        <w:rPr>
          <w:lang w:val="pt-BR"/>
        </w:rPr>
        <w:t>facem urmă</w:t>
      </w:r>
      <w:r w:rsidRPr="000469B7">
        <w:rPr>
          <w:lang w:val="pt-BR"/>
        </w:rPr>
        <w:t>toarele precizări :</w:t>
      </w:r>
    </w:p>
    <w:p w:rsidR="00086FD2" w:rsidRPr="000469B7" w:rsidRDefault="00FE02DF" w:rsidP="00FC5E38">
      <w:pPr>
        <w:jc w:val="both"/>
        <w:rPr>
          <w:lang w:val="pt-BR"/>
        </w:rPr>
      </w:pPr>
      <w:r w:rsidRPr="000469B7">
        <w:rPr>
          <w:lang w:val="pt-BR"/>
        </w:rPr>
        <w:tab/>
      </w:r>
      <w:r w:rsidR="0002027E" w:rsidRPr="000469B7">
        <w:rPr>
          <w:lang w:val="pt-BR"/>
        </w:rPr>
        <w:t xml:space="preserve">SC Apothecaria SRL </w:t>
      </w:r>
      <w:r w:rsidRPr="000469B7">
        <w:rPr>
          <w:lang w:val="pt-BR"/>
        </w:rPr>
        <w:t>deține cu contract</w:t>
      </w:r>
      <w:r w:rsidR="00C6749A" w:rsidRPr="000469B7">
        <w:rPr>
          <w:lang w:val="pt-BR"/>
        </w:rPr>
        <w:t xml:space="preserve"> de închiriere  spațiul</w:t>
      </w:r>
      <w:r w:rsidRPr="000469B7">
        <w:rPr>
          <w:lang w:val="pt-BR"/>
        </w:rPr>
        <w:t xml:space="preserve"> cu altă destinație, </w:t>
      </w:r>
      <w:r w:rsidR="00C6749A" w:rsidRPr="000469B7">
        <w:rPr>
          <w:lang w:val="pt-BR"/>
        </w:rPr>
        <w:t xml:space="preserve">situat în Timișoara </w:t>
      </w:r>
      <w:r w:rsidR="00E839E5" w:rsidRPr="000469B7">
        <w:rPr>
          <w:lang w:val="pt-BR"/>
        </w:rPr>
        <w:t xml:space="preserve">str. </w:t>
      </w:r>
      <w:r w:rsidR="0002027E" w:rsidRPr="000469B7">
        <w:rPr>
          <w:lang w:val="pt-BR"/>
        </w:rPr>
        <w:t>Calea Buziașului nr. 28</w:t>
      </w:r>
      <w:r w:rsidR="00341BD8" w:rsidRPr="000469B7">
        <w:rPr>
          <w:lang w:val="pt-BR"/>
        </w:rPr>
        <w:t xml:space="preserve">, </w:t>
      </w:r>
      <w:r w:rsidR="00C6749A" w:rsidRPr="000469B7">
        <w:rPr>
          <w:lang w:val="pt-BR"/>
        </w:rPr>
        <w:t xml:space="preserve">în suprafață de </w:t>
      </w:r>
      <w:r w:rsidR="0002027E" w:rsidRPr="000469B7">
        <w:rPr>
          <w:lang w:val="pt-BR"/>
        </w:rPr>
        <w:t>63,83 mp</w:t>
      </w:r>
      <w:r w:rsidR="00522D4F" w:rsidRPr="000469B7">
        <w:rPr>
          <w:lang w:val="pt-BR"/>
        </w:rPr>
        <w:t>, obiect al  contractului de închiriere nr.</w:t>
      </w:r>
      <w:r w:rsidR="00E839E5" w:rsidRPr="000469B7">
        <w:rPr>
          <w:lang w:val="pt-BR"/>
        </w:rPr>
        <w:t xml:space="preserve"> </w:t>
      </w:r>
      <w:r w:rsidR="0002027E" w:rsidRPr="000469B7">
        <w:rPr>
          <w:lang w:val="pt-BR"/>
        </w:rPr>
        <w:t>1447/2003</w:t>
      </w:r>
      <w:r w:rsidR="00522D4F" w:rsidRPr="000469B7">
        <w:rPr>
          <w:lang w:val="pt-BR"/>
        </w:rPr>
        <w:t xml:space="preserve">, care </w:t>
      </w:r>
      <w:r w:rsidR="00FC5E38" w:rsidRPr="000469B7">
        <w:rPr>
          <w:lang w:val="pt-BR"/>
        </w:rPr>
        <w:t xml:space="preserve">  expiră</w:t>
      </w:r>
      <w:r w:rsidR="002F1F36" w:rsidRPr="000469B7">
        <w:rPr>
          <w:lang w:val="pt-BR"/>
        </w:rPr>
        <w:t xml:space="preserve"> la data </w:t>
      </w:r>
      <w:r w:rsidR="00FC5E38" w:rsidRPr="000469B7">
        <w:rPr>
          <w:lang w:val="pt-BR"/>
        </w:rPr>
        <w:t xml:space="preserve">de </w:t>
      </w:r>
      <w:r w:rsidR="0002027E" w:rsidRPr="000469B7">
        <w:rPr>
          <w:lang w:val="pt-BR"/>
        </w:rPr>
        <w:t>29.07.2019.</w:t>
      </w:r>
    </w:p>
    <w:p w:rsidR="00FE02DF" w:rsidRPr="000469B7" w:rsidRDefault="00086FD2" w:rsidP="009551BD">
      <w:pPr>
        <w:tabs>
          <w:tab w:val="left" w:pos="806"/>
        </w:tabs>
        <w:jc w:val="both"/>
        <w:rPr>
          <w:lang w:val="pt-BR"/>
        </w:rPr>
      </w:pPr>
      <w:r w:rsidRPr="000469B7">
        <w:rPr>
          <w:lang w:val="pt-BR"/>
        </w:rPr>
        <w:tab/>
      </w:r>
      <w:r w:rsidR="00880FA6" w:rsidRPr="000469B7">
        <w:rPr>
          <w:lang w:val="pt-BR"/>
        </w:rPr>
        <w:t>Acest spa</w:t>
      </w:r>
      <w:r w:rsidR="00341BD8" w:rsidRPr="000469B7">
        <w:rPr>
          <w:lang w:val="pt-BR"/>
        </w:rPr>
        <w:t>ț</w:t>
      </w:r>
      <w:r w:rsidR="00880FA6" w:rsidRPr="000469B7">
        <w:rPr>
          <w:lang w:val="pt-BR"/>
        </w:rPr>
        <w:t xml:space="preserve">iu este </w:t>
      </w:r>
      <w:r w:rsidR="00213327" w:rsidRPr="000469B7">
        <w:rPr>
          <w:lang w:val="pt-BR"/>
        </w:rPr>
        <w:t>situat î</w:t>
      </w:r>
      <w:r w:rsidR="00880FA6" w:rsidRPr="000469B7">
        <w:rPr>
          <w:lang w:val="pt-BR"/>
        </w:rPr>
        <w:t>n imobilul</w:t>
      </w:r>
      <w:r w:rsidR="00522D4F" w:rsidRPr="000469B7">
        <w:rPr>
          <w:lang w:val="pt-BR"/>
        </w:rPr>
        <w:t xml:space="preserve"> înscris în CF </w:t>
      </w:r>
      <w:r w:rsidR="0002027E" w:rsidRPr="000469B7">
        <w:rPr>
          <w:lang w:val="pt-BR"/>
        </w:rPr>
        <w:t>individual nr. 406503-C1-U23</w:t>
      </w:r>
      <w:r w:rsidR="00522D4F" w:rsidRPr="000469B7">
        <w:rPr>
          <w:lang w:val="pt-BR"/>
        </w:rPr>
        <w:t xml:space="preserve">, nr.top </w:t>
      </w:r>
      <w:r w:rsidR="0002027E" w:rsidRPr="000469B7">
        <w:rPr>
          <w:lang w:val="pt-BR"/>
        </w:rPr>
        <w:t>28903/2</w:t>
      </w:r>
      <w:r w:rsidR="00522D4F" w:rsidRPr="000469B7">
        <w:rPr>
          <w:lang w:val="pt-BR"/>
        </w:rPr>
        <w:t xml:space="preserve">, în </w:t>
      </w:r>
      <w:r w:rsidR="0002027E" w:rsidRPr="000469B7">
        <w:rPr>
          <w:lang w:val="pt-BR"/>
        </w:rPr>
        <w:t>administrarea Consiliului Local al</w:t>
      </w:r>
      <w:r w:rsidR="00BF6065" w:rsidRPr="000469B7">
        <w:rPr>
          <w:lang w:val="pt-BR"/>
        </w:rPr>
        <w:t xml:space="preserve"> Municipiul</w:t>
      </w:r>
      <w:r w:rsidR="00341BD8" w:rsidRPr="000469B7">
        <w:rPr>
          <w:lang w:val="pt-BR"/>
        </w:rPr>
        <w:t xml:space="preserve"> Timișoara</w:t>
      </w:r>
      <w:r w:rsidR="00880FA6" w:rsidRPr="000469B7">
        <w:rPr>
          <w:lang w:val="pt-BR"/>
        </w:rPr>
        <w:t>.</w:t>
      </w:r>
      <w:r w:rsidR="009551BD" w:rsidRPr="000469B7">
        <w:rPr>
          <w:lang w:val="pt-BR"/>
        </w:rPr>
        <w:t xml:space="preserve"> În baza HCL 71/2013 s-a stabilit tariful de închiriere la 4 euro/mp/lună și</w:t>
      </w:r>
      <w:r w:rsidR="00FE02DF" w:rsidRPr="000469B7">
        <w:rPr>
          <w:lang w:val="pt-BR"/>
        </w:rPr>
        <w:t xml:space="preserve"> </w:t>
      </w:r>
      <w:r w:rsidR="00C6749A" w:rsidRPr="000469B7">
        <w:rPr>
          <w:lang w:val="pt-BR"/>
        </w:rPr>
        <w:t xml:space="preserve">este </w:t>
      </w:r>
      <w:r w:rsidR="00880FA6" w:rsidRPr="000469B7">
        <w:rPr>
          <w:lang w:val="pt-BR"/>
        </w:rPr>
        <w:t>utilizat</w:t>
      </w:r>
      <w:r w:rsidR="00FE02DF" w:rsidRPr="000469B7">
        <w:rPr>
          <w:lang w:val="pt-BR"/>
        </w:rPr>
        <w:t xml:space="preserve"> de către </w:t>
      </w:r>
      <w:r w:rsidR="0002027E" w:rsidRPr="000469B7">
        <w:rPr>
          <w:lang w:val="pt-BR"/>
        </w:rPr>
        <w:t>SC Apothecaria SRL</w:t>
      </w:r>
      <w:r w:rsidR="00FC5E38" w:rsidRPr="000469B7">
        <w:rPr>
          <w:lang w:val="pt-BR"/>
        </w:rPr>
        <w:t xml:space="preserve"> </w:t>
      </w:r>
      <w:r w:rsidR="00FE02DF" w:rsidRPr="000469B7">
        <w:rPr>
          <w:lang w:val="pt-BR"/>
        </w:rPr>
        <w:t>pentru desfășurarea activități</w:t>
      </w:r>
      <w:r w:rsidR="00FC5E38" w:rsidRPr="000469B7">
        <w:rPr>
          <w:lang w:val="pt-BR"/>
        </w:rPr>
        <w:t xml:space="preserve">i </w:t>
      </w:r>
      <w:r w:rsidR="0002027E" w:rsidRPr="000469B7">
        <w:rPr>
          <w:lang w:val="pt-BR"/>
        </w:rPr>
        <w:t>de farmacie</w:t>
      </w:r>
      <w:r w:rsidR="00FC5E38" w:rsidRPr="000469B7">
        <w:rPr>
          <w:lang w:val="pt-BR"/>
        </w:rPr>
        <w:t>.</w:t>
      </w:r>
    </w:p>
    <w:p w:rsidR="00FE02DF" w:rsidRPr="000469B7" w:rsidRDefault="00C6749A" w:rsidP="00FC5E38">
      <w:pPr>
        <w:tabs>
          <w:tab w:val="left" w:pos="806"/>
        </w:tabs>
        <w:jc w:val="both"/>
        <w:rPr>
          <w:lang w:val="pt-BR"/>
        </w:rPr>
      </w:pPr>
      <w:r w:rsidRPr="000469B7">
        <w:rPr>
          <w:lang w:val="pt-BR"/>
        </w:rPr>
        <w:tab/>
        <w:t>Prin cererea</w:t>
      </w:r>
      <w:r w:rsidR="00FE02DF" w:rsidRPr="000469B7">
        <w:rPr>
          <w:lang w:val="pt-BR"/>
        </w:rPr>
        <w:t xml:space="preserve"> </w:t>
      </w:r>
      <w:r w:rsidR="00341BD8" w:rsidRPr="000469B7">
        <w:rPr>
          <w:lang w:val="pt-BR"/>
        </w:rPr>
        <w:t>cu numă</w:t>
      </w:r>
      <w:r w:rsidR="00FE02DF" w:rsidRPr="000469B7">
        <w:rPr>
          <w:lang w:val="pt-BR"/>
        </w:rPr>
        <w:t>r</w:t>
      </w:r>
      <w:r w:rsidRPr="000469B7">
        <w:rPr>
          <w:lang w:val="pt-BR"/>
        </w:rPr>
        <w:t xml:space="preserve">ul </w:t>
      </w:r>
      <w:r w:rsidR="0002027E" w:rsidRPr="000469B7">
        <w:rPr>
          <w:lang w:val="pt-BR"/>
        </w:rPr>
        <w:t>CT2019-001904/22.04.2019</w:t>
      </w:r>
      <w:r w:rsidRPr="000469B7">
        <w:rPr>
          <w:lang w:val="pt-BR"/>
        </w:rPr>
        <w:t>,</w:t>
      </w:r>
      <w:r w:rsidR="00FE02DF" w:rsidRPr="000469B7">
        <w:rPr>
          <w:lang w:val="pt-BR"/>
        </w:rPr>
        <w:t xml:space="preserve"> </w:t>
      </w:r>
      <w:r w:rsidR="0002027E" w:rsidRPr="000469B7">
        <w:rPr>
          <w:lang w:val="pt-BR"/>
        </w:rPr>
        <w:t>SC Apothecaria SRL</w:t>
      </w:r>
      <w:r w:rsidR="00FC5E38" w:rsidRPr="000469B7">
        <w:rPr>
          <w:lang w:val="pt-BR"/>
        </w:rPr>
        <w:t xml:space="preserve"> </w:t>
      </w:r>
      <w:r w:rsidR="00FE02DF" w:rsidRPr="000469B7">
        <w:rPr>
          <w:lang w:val="pt-BR"/>
        </w:rPr>
        <w:t>a solicit</w:t>
      </w:r>
      <w:r w:rsidR="0086099C" w:rsidRPr="000469B7">
        <w:rPr>
          <w:lang w:val="pt-BR"/>
        </w:rPr>
        <w:t>at prelungirea contractu</w:t>
      </w:r>
      <w:r w:rsidRPr="000469B7">
        <w:rPr>
          <w:lang w:val="pt-BR"/>
        </w:rPr>
        <w:t>lui</w:t>
      </w:r>
      <w:r w:rsidR="0086099C" w:rsidRPr="000469B7">
        <w:rPr>
          <w:lang w:val="pt-BR"/>
        </w:rPr>
        <w:t xml:space="preserve"> de închiriere numă</w:t>
      </w:r>
      <w:r w:rsidR="00FE02DF" w:rsidRPr="000469B7">
        <w:rPr>
          <w:lang w:val="pt-BR"/>
        </w:rPr>
        <w:t>r</w:t>
      </w:r>
      <w:r w:rsidRPr="000469B7">
        <w:rPr>
          <w:lang w:val="pt-BR"/>
        </w:rPr>
        <w:t>ul</w:t>
      </w:r>
      <w:r w:rsidR="0086099C" w:rsidRPr="000469B7">
        <w:rPr>
          <w:lang w:val="pt-BR"/>
        </w:rPr>
        <w:t xml:space="preserve"> </w:t>
      </w:r>
      <w:r w:rsidR="0002027E" w:rsidRPr="000469B7">
        <w:rPr>
          <w:lang w:val="pt-BR"/>
        </w:rPr>
        <w:t>1447/2003</w:t>
      </w:r>
      <w:r w:rsidRPr="000469B7">
        <w:rPr>
          <w:lang w:val="pt-BR"/>
        </w:rPr>
        <w:t>.</w:t>
      </w:r>
      <w:r w:rsidR="000469B7" w:rsidRPr="000469B7">
        <w:rPr>
          <w:lang w:val="pt-BR"/>
        </w:rPr>
        <w:t xml:space="preserve"> În urma verificărilor pe teren a angajaților Compartimentului Spații cu altă Destinație, cu atribuții în acest sens, se confirmă că SC Apothecaria SRL desfășoară activitatea în acest spațiu.</w:t>
      </w:r>
    </w:p>
    <w:p w:rsidR="00FE02DF" w:rsidRPr="000469B7" w:rsidRDefault="00C6749A" w:rsidP="00FC5E38">
      <w:pPr>
        <w:tabs>
          <w:tab w:val="left" w:pos="806"/>
        </w:tabs>
        <w:jc w:val="both"/>
      </w:pPr>
      <w:r w:rsidRPr="000469B7">
        <w:rPr>
          <w:lang w:val="pt-BR"/>
        </w:rPr>
        <w:tab/>
        <w:t>Solicitarea</w:t>
      </w:r>
      <w:r w:rsidR="00FE02DF" w:rsidRPr="000469B7">
        <w:rPr>
          <w:lang w:val="pt-BR"/>
        </w:rPr>
        <w:t xml:space="preserve"> </w:t>
      </w:r>
      <w:r w:rsidR="0002027E" w:rsidRPr="000469B7">
        <w:rPr>
          <w:lang w:val="pt-BR"/>
        </w:rPr>
        <w:t xml:space="preserve">SC Apothecaria SRL înregistrată </w:t>
      </w:r>
      <w:r w:rsidRPr="000469B7">
        <w:rPr>
          <w:lang w:val="pt-BR"/>
        </w:rPr>
        <w:t>cu num</w:t>
      </w:r>
      <w:r w:rsidR="00BF6065" w:rsidRPr="000469B7">
        <w:rPr>
          <w:lang w:val="pt-BR"/>
        </w:rPr>
        <w:t>ă</w:t>
      </w:r>
      <w:r w:rsidRPr="000469B7">
        <w:rPr>
          <w:lang w:val="pt-BR"/>
        </w:rPr>
        <w:t xml:space="preserve">rul </w:t>
      </w:r>
      <w:r w:rsidR="00FE02DF" w:rsidRPr="000469B7">
        <w:rPr>
          <w:lang w:val="pt-BR"/>
        </w:rPr>
        <w:t xml:space="preserve"> </w:t>
      </w:r>
      <w:r w:rsidR="0002027E" w:rsidRPr="000469B7">
        <w:rPr>
          <w:lang w:val="pt-BR"/>
        </w:rPr>
        <w:t>CT2019-001904/22.04.2019</w:t>
      </w:r>
      <w:r w:rsidR="00880FA6" w:rsidRPr="000469B7">
        <w:rPr>
          <w:lang w:val="pt-BR"/>
        </w:rPr>
        <w:t>,  a fost analizată</w:t>
      </w:r>
      <w:r w:rsidR="00FE02DF" w:rsidRPr="000469B7">
        <w:rPr>
          <w:lang w:val="pt-BR"/>
        </w:rPr>
        <w:t xml:space="preserve"> în ședința </w:t>
      </w:r>
      <w:r w:rsidRPr="000469B7">
        <w:rPr>
          <w:lang w:val="pt-BR"/>
        </w:rPr>
        <w:t xml:space="preserve">din </w:t>
      </w:r>
      <w:r w:rsidR="0002027E" w:rsidRPr="000469B7">
        <w:rPr>
          <w:lang w:val="pt-BR"/>
        </w:rPr>
        <w:t>09.05.2019</w:t>
      </w:r>
      <w:r w:rsidR="00522D4F" w:rsidRPr="000469B7">
        <w:rPr>
          <w:lang w:val="pt-BR"/>
        </w:rPr>
        <w:t xml:space="preserve"> </w:t>
      </w:r>
      <w:r w:rsidR="00FE02DF" w:rsidRPr="000469B7">
        <w:rPr>
          <w:lang w:val="pt-BR"/>
        </w:rPr>
        <w:t xml:space="preserve">a </w:t>
      </w:r>
      <w:r w:rsidRPr="000469B7">
        <w:t>Comisiei</w:t>
      </w:r>
      <w:r w:rsidR="00FE02DF" w:rsidRPr="000469B7">
        <w:t xml:space="preserve"> de Analiză a Spațiilor cu Altă Destinație decât aceea de locuință situate în imobile proprietatea Primariei Timișoara precum </w:t>
      </w:r>
      <w:r w:rsidR="00F23B2A" w:rsidRPr="000469B7">
        <w:t>și în proprietatea Statului Româ</w:t>
      </w:r>
      <w:r w:rsidR="00FE02DF" w:rsidRPr="000469B7">
        <w:t>n, în administrarea Consiliului Local al Municipiului Timișoara înființată prin HCLMT nr.12/26.06.2012 și modificată prin HCLMT nr.</w:t>
      </w:r>
      <w:r w:rsidR="00341BD8" w:rsidRPr="000469B7">
        <w:t xml:space="preserve"> </w:t>
      </w:r>
      <w:r w:rsidR="0002027E" w:rsidRPr="000469B7">
        <w:t>176/11.04.2019</w:t>
      </w:r>
      <w:r w:rsidR="00FE02DF" w:rsidRPr="000469B7">
        <w:t xml:space="preserve">. </w:t>
      </w:r>
    </w:p>
    <w:p w:rsidR="00FE02DF" w:rsidRPr="000469B7" w:rsidRDefault="00FE02DF" w:rsidP="00FC5E38">
      <w:pPr>
        <w:tabs>
          <w:tab w:val="left" w:pos="806"/>
        </w:tabs>
        <w:jc w:val="both"/>
        <w:rPr>
          <w:lang w:val="pt-BR"/>
        </w:rPr>
      </w:pPr>
      <w:r w:rsidRPr="000469B7">
        <w:tab/>
        <w:t>Comisia a hotărât prelungirea pe o perioadă de 3 ani a contra</w:t>
      </w:r>
      <w:r w:rsidR="00C6749A" w:rsidRPr="000469B7">
        <w:t>ctului</w:t>
      </w:r>
      <w:r w:rsidRPr="000469B7">
        <w:t xml:space="preserve"> de închiriere nr. </w:t>
      </w:r>
      <w:r w:rsidR="007430CC" w:rsidRPr="000469B7">
        <w:rPr>
          <w:lang w:val="pt-BR"/>
        </w:rPr>
        <w:t>1447/2003</w:t>
      </w:r>
      <w:r w:rsidRPr="000469B7">
        <w:rPr>
          <w:lang w:val="pt-BR"/>
        </w:rPr>
        <w:t>, î</w:t>
      </w:r>
      <w:r w:rsidR="00C6749A" w:rsidRPr="000469B7">
        <w:rPr>
          <w:lang w:val="pt-BR"/>
        </w:rPr>
        <w:t>ncheiat</w:t>
      </w:r>
      <w:r w:rsidRPr="000469B7">
        <w:rPr>
          <w:lang w:val="pt-BR"/>
        </w:rPr>
        <w:t xml:space="preserve"> cu </w:t>
      </w:r>
      <w:r w:rsidR="007430CC" w:rsidRPr="000469B7">
        <w:rPr>
          <w:lang w:val="pt-BR"/>
        </w:rPr>
        <w:t>SC Apothecaria SRL,</w:t>
      </w:r>
      <w:r w:rsidRPr="000469B7">
        <w:rPr>
          <w:lang w:val="pt-BR"/>
        </w:rPr>
        <w:t xml:space="preserve"> prin î</w:t>
      </w:r>
      <w:r w:rsidR="00D55CC8" w:rsidRPr="000469B7">
        <w:rPr>
          <w:lang w:val="pt-BR"/>
        </w:rPr>
        <w:t>ntocmirea actu</w:t>
      </w:r>
      <w:r w:rsidR="00C6749A" w:rsidRPr="000469B7">
        <w:rPr>
          <w:lang w:val="pt-BR"/>
        </w:rPr>
        <w:t>lui adi</w:t>
      </w:r>
      <w:r w:rsidR="00F23B2A" w:rsidRPr="000469B7">
        <w:rPr>
          <w:lang w:val="pt-BR"/>
        </w:rPr>
        <w:t>ț</w:t>
      </w:r>
      <w:r w:rsidR="00C6749A" w:rsidRPr="000469B7">
        <w:rPr>
          <w:lang w:val="pt-BR"/>
        </w:rPr>
        <w:t xml:space="preserve">ional la </w:t>
      </w:r>
      <w:r w:rsidR="00880FA6" w:rsidRPr="000469B7">
        <w:rPr>
          <w:lang w:val="pt-BR"/>
        </w:rPr>
        <w:t>acest contract</w:t>
      </w:r>
      <w:r w:rsidR="00DC4EDE" w:rsidRPr="000469B7">
        <w:rPr>
          <w:lang w:val="pt-BR"/>
        </w:rPr>
        <w:t>, de la data de până la data de.</w:t>
      </w:r>
    </w:p>
    <w:p w:rsidR="009B4A62" w:rsidRPr="000469B7" w:rsidRDefault="009B4A62" w:rsidP="00FC5E38">
      <w:pPr>
        <w:ind w:firstLine="708"/>
        <w:jc w:val="both"/>
      </w:pPr>
      <w:r w:rsidRPr="000469B7">
        <w:t>Spațiul</w:t>
      </w:r>
      <w:r w:rsidR="00112F06" w:rsidRPr="000469B7">
        <w:t xml:space="preserve"> a fost verificat prin adresele</w:t>
      </w:r>
      <w:r w:rsidRPr="000469B7">
        <w:t>:</w:t>
      </w:r>
    </w:p>
    <w:p w:rsidR="009B4A62" w:rsidRPr="000469B7" w:rsidRDefault="009B4A62" w:rsidP="009B4A62">
      <w:pPr>
        <w:jc w:val="both"/>
      </w:pPr>
      <w:r w:rsidRPr="000469B7">
        <w:t>- CT201</w:t>
      </w:r>
      <w:r w:rsidR="007430CC" w:rsidRPr="000469B7">
        <w:t>9</w:t>
      </w:r>
      <w:r w:rsidRPr="000469B7">
        <w:t>-</w:t>
      </w:r>
      <w:r w:rsidR="007430CC" w:rsidRPr="000469B7">
        <w:t>001904</w:t>
      </w:r>
      <w:r w:rsidRPr="000469B7">
        <w:t>/</w:t>
      </w:r>
      <w:r w:rsidR="009551BD" w:rsidRPr="000469B7">
        <w:t xml:space="preserve">10.05.2019 </w:t>
      </w:r>
      <w:r w:rsidRPr="000469B7">
        <w:t>Serviciul Juridic;</w:t>
      </w:r>
    </w:p>
    <w:p w:rsidR="009B4A62" w:rsidRPr="000469B7" w:rsidRDefault="009B4A62" w:rsidP="009B4A62">
      <w:pPr>
        <w:jc w:val="both"/>
      </w:pPr>
      <w:r w:rsidRPr="000469B7">
        <w:t>- CT2018-</w:t>
      </w:r>
      <w:r w:rsidR="007430CC" w:rsidRPr="000469B7">
        <w:t>001904/</w:t>
      </w:r>
      <w:r w:rsidRPr="000469B7">
        <w:t xml:space="preserve"> </w:t>
      </w:r>
      <w:r w:rsidR="001868E7" w:rsidRPr="000469B7">
        <w:t>13.05.2019</w:t>
      </w:r>
      <w:r w:rsidR="009551BD" w:rsidRPr="000469B7">
        <w:t xml:space="preserve"> </w:t>
      </w:r>
      <w:r w:rsidRPr="000469B7">
        <w:t xml:space="preserve">Compartimentul Administrare Fond Funciar; </w:t>
      </w:r>
    </w:p>
    <w:p w:rsidR="009B4A62" w:rsidRPr="000469B7" w:rsidRDefault="009B4A62" w:rsidP="009B4A62">
      <w:pPr>
        <w:tabs>
          <w:tab w:val="left" w:pos="806"/>
        </w:tabs>
        <w:jc w:val="both"/>
        <w:rPr>
          <w:lang w:val="pt-BR"/>
        </w:rPr>
      </w:pPr>
      <w:r w:rsidRPr="000469B7">
        <w:t>- CT2018-</w:t>
      </w:r>
      <w:r w:rsidR="007430CC" w:rsidRPr="000469B7">
        <w:t>001904/</w:t>
      </w:r>
      <w:r w:rsidR="009551BD" w:rsidRPr="000469B7">
        <w:t xml:space="preserve">07.05.2019 </w:t>
      </w:r>
      <w:r w:rsidR="00FC5E38" w:rsidRPr="000469B7">
        <w:t>Biroul Clă</w:t>
      </w:r>
      <w:r w:rsidRPr="000469B7">
        <w:t>diri Terenuri</w:t>
      </w:r>
      <w:r w:rsidR="001868E7" w:rsidRPr="000469B7">
        <w:t>.</w:t>
      </w:r>
    </w:p>
    <w:p w:rsidR="00FE02DF" w:rsidRPr="000469B7" w:rsidRDefault="00FE02DF" w:rsidP="00FE02DF">
      <w:pPr>
        <w:autoSpaceDE w:val="0"/>
        <w:autoSpaceDN w:val="0"/>
        <w:adjustRightInd w:val="0"/>
        <w:jc w:val="both"/>
      </w:pPr>
      <w:r w:rsidRPr="000469B7">
        <w:rPr>
          <w:lang w:val="it-IT"/>
        </w:rPr>
        <w:tab/>
      </w:r>
      <w:r w:rsidRPr="000469B7">
        <w:t>În conformitate cu prevederile art.36, alin.2 lit.(c) din Legea nr. 215/2001</w:t>
      </w:r>
      <w:r w:rsidR="00285ECA" w:rsidRPr="000469B7">
        <w:t>,</w:t>
      </w:r>
      <w:r w:rsidR="004042EA" w:rsidRPr="000469B7">
        <w:t xml:space="preserve"> </w:t>
      </w:r>
      <w:r w:rsidRPr="000469B7">
        <w:t>privind administraţia publică locală,</w:t>
      </w:r>
      <w:r w:rsidR="00DC4EDE" w:rsidRPr="000469B7">
        <w:t xml:space="preserve"> </w:t>
      </w:r>
      <w:r w:rsidRPr="000469B7">
        <w:t>republicată și modificată;</w:t>
      </w:r>
    </w:p>
    <w:p w:rsidR="00FE02DF" w:rsidRPr="000469B7" w:rsidRDefault="00FE02DF" w:rsidP="00FE02DF">
      <w:pPr>
        <w:autoSpaceDE w:val="0"/>
        <w:autoSpaceDN w:val="0"/>
        <w:adjustRightInd w:val="0"/>
        <w:jc w:val="both"/>
      </w:pPr>
      <w:r w:rsidRPr="000469B7">
        <w:tab/>
        <w:t>În temeiul art.</w:t>
      </w:r>
      <w:r w:rsidR="001868E7" w:rsidRPr="000469B7">
        <w:t xml:space="preserve"> </w:t>
      </w:r>
      <w:r w:rsidRPr="000469B7">
        <w:t>45 din Legea nr. 215/2001 privind administraţia publică locală, republicată şi modificată;</w:t>
      </w:r>
    </w:p>
    <w:p w:rsidR="00DD7BED" w:rsidRDefault="00285ECA" w:rsidP="00DD7BED">
      <w:pPr>
        <w:jc w:val="both"/>
      </w:pPr>
      <w:r w:rsidRPr="000469B7">
        <w:rPr>
          <w:lang w:val="it-IT"/>
        </w:rPr>
        <w:t xml:space="preserve">           </w:t>
      </w:r>
      <w:r w:rsidR="00FE02DF" w:rsidRPr="000469B7">
        <w:rPr>
          <w:lang w:val="it-IT"/>
        </w:rPr>
        <w:t xml:space="preserve"> Având  </w:t>
      </w:r>
      <w:r w:rsidR="00FE02DF" w:rsidRPr="000469B7">
        <w:t>î</w:t>
      </w:r>
      <w:r w:rsidR="00FE02DF" w:rsidRPr="000469B7">
        <w:rPr>
          <w:lang w:val="it-IT"/>
        </w:rPr>
        <w:t>n ve</w:t>
      </w:r>
      <w:r w:rsidR="00112F06" w:rsidRPr="000469B7">
        <w:rPr>
          <w:lang w:val="it-IT"/>
        </w:rPr>
        <w:t>dere prevederile legale expuse î</w:t>
      </w:r>
      <w:r w:rsidR="00FE02DF" w:rsidRPr="000469B7">
        <w:rPr>
          <w:lang w:val="it-IT"/>
        </w:rPr>
        <w:t>n prezentul raport,</w:t>
      </w:r>
      <w:r w:rsidR="00DD7BED" w:rsidRPr="000469B7">
        <w:rPr>
          <w:lang w:val="it-IT"/>
        </w:rPr>
        <w:t xml:space="preserve"> </w:t>
      </w:r>
      <w:r w:rsidR="00D55CC8" w:rsidRPr="000469B7">
        <w:rPr>
          <w:lang w:val="it-IT"/>
        </w:rPr>
        <w:t>apreciem că</w:t>
      </w:r>
      <w:r w:rsidR="00C6749A" w:rsidRPr="000469B7">
        <w:rPr>
          <w:lang w:val="it-IT"/>
        </w:rPr>
        <w:t xml:space="preserve"> Proiectul de </w:t>
      </w:r>
      <w:r w:rsidR="00D55CC8" w:rsidRPr="000469B7">
        <w:rPr>
          <w:lang w:val="it-IT"/>
        </w:rPr>
        <w:t>hotărâ</w:t>
      </w:r>
      <w:r w:rsidR="00C6749A" w:rsidRPr="000469B7">
        <w:rPr>
          <w:lang w:val="it-IT"/>
        </w:rPr>
        <w:t xml:space="preserve">re </w:t>
      </w:r>
      <w:r w:rsidR="00FE02DF" w:rsidRPr="000469B7">
        <w:rPr>
          <w:lang w:val="it-IT"/>
        </w:rPr>
        <w:t xml:space="preserve"> </w:t>
      </w:r>
      <w:r w:rsidR="00C6749A" w:rsidRPr="000469B7">
        <w:rPr>
          <w:lang w:val="pt-BR"/>
        </w:rPr>
        <w:t>privind prelungirea pr</w:t>
      </w:r>
      <w:r w:rsidR="00D55CC8" w:rsidRPr="000469B7">
        <w:rPr>
          <w:lang w:val="pt-BR"/>
        </w:rPr>
        <w:t>in act adițional, pe o perioadă</w:t>
      </w:r>
      <w:r w:rsidR="00C6749A" w:rsidRPr="000469B7">
        <w:rPr>
          <w:lang w:val="pt-BR"/>
        </w:rPr>
        <w:t xml:space="preserve"> de 3 ani a contractului de închiriere nr. </w:t>
      </w:r>
      <w:r w:rsidR="007430CC" w:rsidRPr="000469B7">
        <w:rPr>
          <w:lang w:val="pt-BR"/>
        </w:rPr>
        <w:t>1447/2003</w:t>
      </w:r>
      <w:r w:rsidR="00C6749A" w:rsidRPr="000469B7">
        <w:rPr>
          <w:lang w:val="pt-BR"/>
        </w:rPr>
        <w:t xml:space="preserve">, încheiat cu </w:t>
      </w:r>
      <w:r w:rsidR="007430CC" w:rsidRPr="000469B7">
        <w:rPr>
          <w:lang w:val="pt-BR"/>
        </w:rPr>
        <w:t>SC Apothecaria SRL</w:t>
      </w:r>
      <w:r w:rsidR="00DD7BED" w:rsidRPr="000469B7">
        <w:rPr>
          <w:b/>
          <w:lang w:val="pt-BR"/>
        </w:rPr>
        <w:t>,</w:t>
      </w:r>
      <w:r w:rsidR="00C6749A" w:rsidRPr="000469B7">
        <w:rPr>
          <w:b/>
          <w:lang w:val="pt-BR"/>
        </w:rPr>
        <w:t xml:space="preserve"> </w:t>
      </w:r>
      <w:r w:rsidR="00DD7BED" w:rsidRPr="000469B7">
        <w:t>îndeplinește condițiile pentru a fi supus  dezbaterii și aprobării în plenul Consiliului Local al Municipiului Timișoara.</w:t>
      </w:r>
    </w:p>
    <w:p w:rsidR="000469B7" w:rsidRPr="000469B7" w:rsidRDefault="000469B7" w:rsidP="00DD7BED">
      <w:pPr>
        <w:jc w:val="both"/>
      </w:pPr>
    </w:p>
    <w:p w:rsidR="00FE02DF" w:rsidRPr="000469B7" w:rsidRDefault="00FE02DF" w:rsidP="00FE02DF">
      <w:pPr>
        <w:jc w:val="both"/>
        <w:rPr>
          <w:lang w:val="it-IT"/>
        </w:rPr>
      </w:pPr>
    </w:p>
    <w:p w:rsidR="00E21DD2" w:rsidRPr="000469B7" w:rsidRDefault="00E21DD2" w:rsidP="00FE02DF">
      <w:pPr>
        <w:jc w:val="both"/>
        <w:rPr>
          <w:lang w:val="it-IT"/>
        </w:rPr>
      </w:pPr>
    </w:p>
    <w:p w:rsidR="00FE02DF" w:rsidRPr="000469B7" w:rsidRDefault="00522D4F" w:rsidP="00FE02DF">
      <w:pPr>
        <w:tabs>
          <w:tab w:val="left" w:pos="708"/>
          <w:tab w:val="left" w:pos="1416"/>
          <w:tab w:val="left" w:pos="2124"/>
          <w:tab w:val="left" w:pos="2832"/>
          <w:tab w:val="left" w:pos="7384"/>
        </w:tabs>
        <w:jc w:val="both"/>
        <w:rPr>
          <w:b/>
          <w:lang w:val="pt-BR"/>
        </w:rPr>
      </w:pPr>
      <w:r w:rsidRPr="000469B7">
        <w:rPr>
          <w:b/>
          <w:lang w:val="pt-BR"/>
        </w:rPr>
        <w:t xml:space="preserve">     DIRECTOR  D.C.T.</w:t>
      </w:r>
      <w:r w:rsidR="00175230" w:rsidRPr="000469B7">
        <w:rPr>
          <w:b/>
          <w:lang w:val="pt-BR"/>
        </w:rPr>
        <w:t xml:space="preserve">D.D. </w:t>
      </w:r>
      <w:r w:rsidRPr="000469B7">
        <w:rPr>
          <w:b/>
          <w:lang w:val="pt-BR"/>
        </w:rPr>
        <w:t xml:space="preserve"> I EST</w:t>
      </w:r>
      <w:r w:rsidR="00E21DD2" w:rsidRPr="000469B7">
        <w:rPr>
          <w:b/>
          <w:lang w:val="pt-BR"/>
        </w:rPr>
        <w:t>,</w:t>
      </w:r>
      <w:r w:rsidRPr="000469B7">
        <w:rPr>
          <w:b/>
          <w:lang w:val="pt-BR"/>
        </w:rPr>
        <w:t xml:space="preserve">                            </w:t>
      </w:r>
      <w:r w:rsidR="000469B7">
        <w:rPr>
          <w:b/>
          <w:lang w:val="pt-BR"/>
        </w:rPr>
        <w:t xml:space="preserve">   </w:t>
      </w:r>
      <w:r w:rsidRPr="000469B7">
        <w:rPr>
          <w:b/>
          <w:lang w:val="pt-BR"/>
        </w:rPr>
        <w:t xml:space="preserve">   </w:t>
      </w:r>
      <w:r w:rsidR="00175230" w:rsidRPr="000469B7">
        <w:rPr>
          <w:b/>
          <w:lang w:val="pt-BR"/>
        </w:rPr>
        <w:t xml:space="preserve">                     </w:t>
      </w:r>
      <w:r w:rsidRPr="000469B7">
        <w:rPr>
          <w:b/>
          <w:lang w:val="pt-BR"/>
        </w:rPr>
        <w:t xml:space="preserve">     </w:t>
      </w:r>
      <w:r w:rsidR="00FE02DF" w:rsidRPr="000469B7">
        <w:rPr>
          <w:b/>
          <w:lang w:val="pt-BR"/>
        </w:rPr>
        <w:t>CONSILIER</w:t>
      </w:r>
      <w:r w:rsidR="00E21DD2" w:rsidRPr="000469B7">
        <w:rPr>
          <w:b/>
          <w:lang w:val="pt-BR"/>
        </w:rPr>
        <w:t>,</w:t>
      </w:r>
      <w:r w:rsidR="00FE02DF" w:rsidRPr="000469B7">
        <w:rPr>
          <w:b/>
          <w:lang w:val="pt-BR"/>
        </w:rPr>
        <w:t xml:space="preserve">      </w:t>
      </w:r>
      <w:r w:rsidR="00FE02DF" w:rsidRPr="000469B7">
        <w:rPr>
          <w:b/>
          <w:lang w:val="pt-BR"/>
        </w:rPr>
        <w:tab/>
        <w:t xml:space="preserve"> </w:t>
      </w:r>
    </w:p>
    <w:p w:rsidR="00FE02DF" w:rsidRPr="000469B7" w:rsidRDefault="00FE02DF" w:rsidP="00E21DD2">
      <w:pPr>
        <w:tabs>
          <w:tab w:val="left" w:pos="7384"/>
        </w:tabs>
        <w:jc w:val="both"/>
        <w:rPr>
          <w:b/>
          <w:lang w:val="pt-BR"/>
        </w:rPr>
      </w:pPr>
      <w:r w:rsidRPr="000469B7">
        <w:rPr>
          <w:b/>
          <w:lang w:val="pt-BR"/>
        </w:rPr>
        <w:t xml:space="preserve">       </w:t>
      </w:r>
      <w:r w:rsidR="000469B7" w:rsidRPr="000469B7">
        <w:rPr>
          <w:b/>
          <w:lang w:val="pt-BR"/>
        </w:rPr>
        <w:t xml:space="preserve">  </w:t>
      </w:r>
      <w:r w:rsidRPr="000469B7">
        <w:rPr>
          <w:b/>
          <w:lang w:val="pt-BR"/>
        </w:rPr>
        <w:t xml:space="preserve">  </w:t>
      </w:r>
      <w:r w:rsidR="00522D4F" w:rsidRPr="000469B7">
        <w:rPr>
          <w:b/>
          <w:lang w:val="pt-BR"/>
        </w:rPr>
        <w:t>Ec. FLORIN RĂVĂȘILĂ</w:t>
      </w:r>
      <w:r w:rsidRPr="000469B7">
        <w:rPr>
          <w:b/>
          <w:lang w:val="pt-BR"/>
        </w:rPr>
        <w:t xml:space="preserve">         </w:t>
      </w:r>
      <w:r w:rsidR="00D3222B" w:rsidRPr="000469B7">
        <w:rPr>
          <w:b/>
          <w:lang w:val="pt-BR"/>
        </w:rPr>
        <w:t xml:space="preserve">                   </w:t>
      </w:r>
      <w:r w:rsidR="00522D4F" w:rsidRPr="000469B7">
        <w:rPr>
          <w:b/>
          <w:lang w:val="pt-BR"/>
        </w:rPr>
        <w:t xml:space="preserve">                         </w:t>
      </w:r>
      <w:r w:rsidR="00E21DD2" w:rsidRPr="000469B7">
        <w:rPr>
          <w:b/>
          <w:lang w:val="pt-BR"/>
        </w:rPr>
        <w:t xml:space="preserve">        </w:t>
      </w:r>
      <w:r w:rsidR="00DC4EDE" w:rsidRPr="000469B7">
        <w:rPr>
          <w:b/>
          <w:lang w:val="pt-BR"/>
        </w:rPr>
        <w:t>MARINELA BANDI</w:t>
      </w:r>
    </w:p>
    <w:p w:rsidR="00FE02DF" w:rsidRPr="000469B7" w:rsidRDefault="00FE02DF" w:rsidP="00FE02DF">
      <w:pPr>
        <w:jc w:val="both"/>
        <w:rPr>
          <w:b/>
          <w:sz w:val="22"/>
          <w:szCs w:val="22"/>
          <w:lang w:val="pt-BR"/>
        </w:rPr>
      </w:pPr>
      <w:r w:rsidRPr="000469B7"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</w:t>
      </w:r>
    </w:p>
    <w:sectPr w:rsidR="00FE02DF" w:rsidRPr="000469B7" w:rsidSect="00356E5B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FE02DF"/>
    <w:rsid w:val="000135BB"/>
    <w:rsid w:val="0002027E"/>
    <w:rsid w:val="000469B7"/>
    <w:rsid w:val="00082FCD"/>
    <w:rsid w:val="00086FD2"/>
    <w:rsid w:val="000872C0"/>
    <w:rsid w:val="00112F06"/>
    <w:rsid w:val="00145A51"/>
    <w:rsid w:val="00171D57"/>
    <w:rsid w:val="00175230"/>
    <w:rsid w:val="001868E7"/>
    <w:rsid w:val="00213327"/>
    <w:rsid w:val="0024584D"/>
    <w:rsid w:val="00285ECA"/>
    <w:rsid w:val="002E2C9F"/>
    <w:rsid w:val="002F1F36"/>
    <w:rsid w:val="00341BD8"/>
    <w:rsid w:val="00356E5B"/>
    <w:rsid w:val="00356F82"/>
    <w:rsid w:val="003B3B45"/>
    <w:rsid w:val="003E5C04"/>
    <w:rsid w:val="00400F22"/>
    <w:rsid w:val="004042EA"/>
    <w:rsid w:val="004F4DF2"/>
    <w:rsid w:val="00522D4F"/>
    <w:rsid w:val="00534590"/>
    <w:rsid w:val="00577A72"/>
    <w:rsid w:val="005B64A1"/>
    <w:rsid w:val="00620FCC"/>
    <w:rsid w:val="006E4F20"/>
    <w:rsid w:val="007430CC"/>
    <w:rsid w:val="00745CCE"/>
    <w:rsid w:val="008313F0"/>
    <w:rsid w:val="0086099C"/>
    <w:rsid w:val="00880FA6"/>
    <w:rsid w:val="009145B8"/>
    <w:rsid w:val="00922587"/>
    <w:rsid w:val="009551BD"/>
    <w:rsid w:val="009623E4"/>
    <w:rsid w:val="0098008D"/>
    <w:rsid w:val="009B4A62"/>
    <w:rsid w:val="00A528CA"/>
    <w:rsid w:val="00A76044"/>
    <w:rsid w:val="00AD1194"/>
    <w:rsid w:val="00BF6065"/>
    <w:rsid w:val="00C11020"/>
    <w:rsid w:val="00C6749A"/>
    <w:rsid w:val="00C8789A"/>
    <w:rsid w:val="00CB1850"/>
    <w:rsid w:val="00CC3DDA"/>
    <w:rsid w:val="00CD58F7"/>
    <w:rsid w:val="00D04402"/>
    <w:rsid w:val="00D3222B"/>
    <w:rsid w:val="00D52387"/>
    <w:rsid w:val="00D55CC8"/>
    <w:rsid w:val="00D67E6A"/>
    <w:rsid w:val="00DC4EDE"/>
    <w:rsid w:val="00DD1C0F"/>
    <w:rsid w:val="00DD7BED"/>
    <w:rsid w:val="00E21DD2"/>
    <w:rsid w:val="00E839E5"/>
    <w:rsid w:val="00EB1D0C"/>
    <w:rsid w:val="00F1378D"/>
    <w:rsid w:val="00F23B2A"/>
    <w:rsid w:val="00F27EF9"/>
    <w:rsid w:val="00F8474F"/>
    <w:rsid w:val="00F95FC0"/>
    <w:rsid w:val="00FC5E38"/>
    <w:rsid w:val="00FE02DF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10</cp:revision>
  <cp:lastPrinted>2019-05-13T10:20:00Z</cp:lastPrinted>
  <dcterms:created xsi:type="dcterms:W3CDTF">2019-05-06T07:52:00Z</dcterms:created>
  <dcterms:modified xsi:type="dcterms:W3CDTF">2019-05-14T13:00:00Z</dcterms:modified>
</cp:coreProperties>
</file>