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04" w:rsidRPr="00F50926" w:rsidRDefault="00FC5104" w:rsidP="001E5497">
      <w:pPr>
        <w:jc w:val="both"/>
      </w:pPr>
      <w:r w:rsidRPr="00F50926"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104" w:rsidRPr="00F50926" w:rsidRDefault="00FC5104" w:rsidP="001E5497">
      <w:pPr>
        <w:jc w:val="both"/>
      </w:pPr>
      <w:r w:rsidRPr="00F50926">
        <w:t>ROMÂNIA</w:t>
      </w:r>
    </w:p>
    <w:p w:rsidR="00FC5104" w:rsidRPr="00F50926" w:rsidRDefault="00B70CDB" w:rsidP="001E5497">
      <w:pPr>
        <w:jc w:val="both"/>
      </w:pPr>
      <w:r w:rsidRPr="00F50926">
        <w:t>JUDEŢUL TIMIŞ</w:t>
      </w:r>
    </w:p>
    <w:p w:rsidR="00FC5104" w:rsidRPr="00F50926" w:rsidRDefault="00FC5104" w:rsidP="001E5497">
      <w:pPr>
        <w:jc w:val="both"/>
      </w:pPr>
      <w:r w:rsidRPr="00F50926">
        <w:t>MU</w:t>
      </w:r>
      <w:r w:rsidR="00B70CDB" w:rsidRPr="00F50926">
        <w:t>NICIPIUL TIMIŞ</w:t>
      </w:r>
      <w:r w:rsidRPr="00F50926">
        <w:t>OARA</w:t>
      </w:r>
    </w:p>
    <w:p w:rsidR="00872C49" w:rsidRPr="008344EE" w:rsidRDefault="00872C49" w:rsidP="00872C49">
      <w:pPr>
        <w:ind w:left="720" w:right="95"/>
        <w:jc w:val="both"/>
      </w:pPr>
      <w:r w:rsidRPr="008344EE">
        <w:t>DIRECŢIA CLĂDIRI,TERENURI ŞI DOTĂRI DIVERSE I EST</w:t>
      </w:r>
    </w:p>
    <w:p w:rsidR="00872C49" w:rsidRPr="008344EE" w:rsidRDefault="00872C49" w:rsidP="00872C49">
      <w:pPr>
        <w:ind w:right="95"/>
        <w:jc w:val="both"/>
      </w:pPr>
      <w:r w:rsidRPr="008344EE">
        <w:t>BIROUL CLĂDIRI TERENURI I EST</w:t>
      </w:r>
    </w:p>
    <w:p w:rsidR="00D12ED3" w:rsidRPr="00F50926" w:rsidRDefault="00D12ED3" w:rsidP="001E5497">
      <w:pPr>
        <w:jc w:val="both"/>
      </w:pPr>
      <w:r w:rsidRPr="00F50926">
        <w:t>NR. CT2021-001731/10.06.2021</w:t>
      </w:r>
    </w:p>
    <w:p w:rsidR="00FC5104" w:rsidRPr="00F50926" w:rsidRDefault="00FC5104" w:rsidP="001E5497">
      <w:pPr>
        <w:jc w:val="both"/>
      </w:pPr>
    </w:p>
    <w:p w:rsidR="002B58BF" w:rsidRPr="00F50926" w:rsidRDefault="00FC5104" w:rsidP="001E5497">
      <w:pPr>
        <w:jc w:val="both"/>
        <w:rPr>
          <w:u w:val="single"/>
          <w:lang w:val="it-IT"/>
        </w:rPr>
      </w:pPr>
      <w:r w:rsidRPr="00F50926">
        <w:t xml:space="preserve">Bd. C.D. Loga nr. 1, Timişoara, </w:t>
      </w:r>
      <w:r w:rsidR="00B54D34" w:rsidRPr="00F50926">
        <w:t xml:space="preserve">tel </w:t>
      </w:r>
      <w:r w:rsidR="00B54D34" w:rsidRPr="00F50926">
        <w:rPr>
          <w:lang w:val="en-US"/>
        </w:rPr>
        <w:t>: +40256-</w:t>
      </w:r>
      <w:r w:rsidR="00B54D34" w:rsidRPr="00F50926">
        <w:t xml:space="preserve"> </w:t>
      </w:r>
      <w:r w:rsidR="00721D8C" w:rsidRPr="00F50926">
        <w:rPr>
          <w:lang w:val="en-US"/>
        </w:rPr>
        <w:t>40424</w:t>
      </w:r>
    </w:p>
    <w:p w:rsidR="002B58BF" w:rsidRPr="00F50926" w:rsidRDefault="002B58BF" w:rsidP="001E5497">
      <w:pPr>
        <w:jc w:val="both"/>
      </w:pPr>
    </w:p>
    <w:p w:rsidR="002B58BF" w:rsidRPr="00F50926" w:rsidRDefault="002B58BF" w:rsidP="001E5497">
      <w:pPr>
        <w:jc w:val="both"/>
      </w:pPr>
    </w:p>
    <w:p w:rsidR="00296F30" w:rsidRPr="00F50926" w:rsidRDefault="00296F30" w:rsidP="001E5497">
      <w:pPr>
        <w:jc w:val="both"/>
      </w:pPr>
    </w:p>
    <w:p w:rsidR="00204DE7" w:rsidRPr="00F50926" w:rsidRDefault="00204DE7" w:rsidP="001E5497">
      <w:pPr>
        <w:jc w:val="both"/>
      </w:pPr>
    </w:p>
    <w:p w:rsidR="00251D1B" w:rsidRPr="00F50926" w:rsidRDefault="002B58BF" w:rsidP="001E5497">
      <w:pPr>
        <w:jc w:val="both"/>
      </w:pPr>
      <w:r w:rsidRPr="00F50926">
        <w:t>.</w:t>
      </w:r>
      <w:r w:rsidR="00C90DE9" w:rsidRPr="00F50926">
        <w:t xml:space="preserve">                                         </w:t>
      </w:r>
      <w:r w:rsidR="00251D1B" w:rsidRPr="00F50926">
        <w:rPr>
          <w:b/>
        </w:rPr>
        <w:t>RAPORT DE SPECIALITATE</w:t>
      </w:r>
    </w:p>
    <w:p w:rsidR="00A54CC7" w:rsidRPr="00F50926" w:rsidRDefault="00A54CC7" w:rsidP="00A54CC7">
      <w:pPr>
        <w:jc w:val="both"/>
      </w:pPr>
      <w:r w:rsidRPr="00F50926">
        <w:t xml:space="preserve">privind radierea, la înscrieri, a poziţiei nr.4983 din Anexa 1, parte integrantă a HCLMT nr. 220/29.05.2012 şi trecerea imobilului-teren înscris în CF 426824, top 426824, situat în str. Ştefan cel Mare, nr. 46, din proprietatea Statului Român, în proprietatea Municipiului Timişoara-domeniul privat </w:t>
      </w:r>
    </w:p>
    <w:p w:rsidR="00450904" w:rsidRPr="00F50926" w:rsidRDefault="00450904" w:rsidP="001E5497">
      <w:pPr>
        <w:jc w:val="both"/>
      </w:pPr>
    </w:p>
    <w:p w:rsidR="008C4379" w:rsidRPr="00F50926" w:rsidRDefault="008C4379" w:rsidP="001E5497">
      <w:pPr>
        <w:jc w:val="both"/>
      </w:pPr>
    </w:p>
    <w:p w:rsidR="00787FA6" w:rsidRPr="00F50926" w:rsidRDefault="00B0529F" w:rsidP="001E5497">
      <w:pPr>
        <w:jc w:val="both"/>
        <w:rPr>
          <w:i/>
          <w:color w:val="000000"/>
          <w:spacing w:val="-5"/>
          <w:lang w:val="en-US"/>
        </w:rPr>
      </w:pPr>
      <w:r w:rsidRPr="00F50926">
        <w:rPr>
          <w:rFonts w:eastAsiaTheme="minorHAnsi"/>
          <w:lang w:eastAsia="en-US"/>
        </w:rPr>
        <w:t xml:space="preserve">      </w:t>
      </w:r>
      <w:r w:rsidR="001120E9" w:rsidRPr="00F50926">
        <w:rPr>
          <w:rFonts w:eastAsiaTheme="minorHAnsi"/>
          <w:lang w:eastAsia="en-US"/>
        </w:rPr>
        <w:t xml:space="preserve">Imobilul-teren identificat prin CF nr. 426824 </w:t>
      </w:r>
      <w:r w:rsidR="001120E9" w:rsidRPr="00F50926">
        <w:rPr>
          <w:lang w:val="en-US"/>
        </w:rPr>
        <w:t>(CF vechi:201673/A)</w:t>
      </w:r>
      <w:r w:rsidR="001120E9" w:rsidRPr="00F50926">
        <w:t>, top 50674,</w:t>
      </w:r>
      <w:r w:rsidR="00FF229F" w:rsidRPr="00F50926">
        <w:t xml:space="preserve"> este în proprietatea Statului R</w:t>
      </w:r>
      <w:r w:rsidR="001120E9" w:rsidRPr="00F50926">
        <w:t>omăn confom</w:t>
      </w:r>
      <w:r w:rsidR="00CC52CA" w:rsidRPr="00F50926">
        <w:rPr>
          <w:color w:val="000000"/>
          <w:spacing w:val="-5"/>
        </w:rPr>
        <w:t xml:space="preserve"> Decret 44/</w:t>
      </w:r>
      <w:r w:rsidR="00FC1095" w:rsidRPr="00F50926">
        <w:rPr>
          <w:color w:val="000000"/>
          <w:spacing w:val="-5"/>
        </w:rPr>
        <w:t>03.02.</w:t>
      </w:r>
      <w:r w:rsidR="00CC52CA" w:rsidRPr="00F50926">
        <w:rPr>
          <w:color w:val="000000"/>
          <w:spacing w:val="-5"/>
        </w:rPr>
        <w:t>1986</w:t>
      </w:r>
      <w:r w:rsidR="001120E9" w:rsidRPr="00F50926">
        <w:rPr>
          <w:color w:val="000000"/>
          <w:spacing w:val="-5"/>
        </w:rPr>
        <w:t xml:space="preserve"> prin care</w:t>
      </w:r>
      <w:r w:rsidR="00CC52CA" w:rsidRPr="00F50926">
        <w:rPr>
          <w:color w:val="000000"/>
          <w:spacing w:val="-5"/>
        </w:rPr>
        <w:t xml:space="preserve"> se decretează</w:t>
      </w:r>
      <w:r w:rsidR="00CC52CA" w:rsidRPr="00F50926">
        <w:rPr>
          <w:color w:val="000000"/>
          <w:spacing w:val="-5"/>
          <w:lang w:val="en-US"/>
        </w:rPr>
        <w:t>:</w:t>
      </w:r>
      <w:r w:rsidR="00A714E8" w:rsidRPr="00F50926">
        <w:rPr>
          <w:color w:val="000000"/>
          <w:spacing w:val="-5"/>
          <w:lang w:val="en-US"/>
        </w:rPr>
        <w:t xml:space="preserve"> </w:t>
      </w:r>
      <w:r w:rsidR="00CC52CA" w:rsidRPr="00F50926">
        <w:rPr>
          <w:color w:val="000000"/>
          <w:spacing w:val="-5"/>
          <w:lang w:val="en-US"/>
        </w:rPr>
        <w:t xml:space="preserve">“ </w:t>
      </w:r>
      <w:proofErr w:type="spellStart"/>
      <w:r w:rsidR="00CC52CA" w:rsidRPr="00F50926">
        <w:rPr>
          <w:i/>
          <w:color w:val="000000"/>
          <w:spacing w:val="-5"/>
          <w:lang w:val="en-US"/>
        </w:rPr>
        <w:t>strada</w:t>
      </w:r>
      <w:proofErr w:type="spellEnd"/>
      <w:r w:rsidR="00CC52CA" w:rsidRPr="00F50926">
        <w:rPr>
          <w:i/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i/>
          <w:color w:val="000000"/>
          <w:spacing w:val="-5"/>
          <w:lang w:val="en-US"/>
        </w:rPr>
        <w:t>Visarion</w:t>
      </w:r>
      <w:proofErr w:type="spellEnd"/>
      <w:r w:rsidR="00CC52CA" w:rsidRPr="00F50926">
        <w:rPr>
          <w:i/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i/>
          <w:color w:val="000000"/>
          <w:spacing w:val="-5"/>
          <w:lang w:val="en-US"/>
        </w:rPr>
        <w:t>Belins</w:t>
      </w:r>
      <w:proofErr w:type="spellEnd"/>
      <w:r w:rsidR="00CC52CA" w:rsidRPr="00F50926">
        <w:rPr>
          <w:i/>
          <w:color w:val="000000"/>
          <w:spacing w:val="-5"/>
        </w:rPr>
        <w:t>ki – str. Şt. O. Iosif – strada Ştefan cel Mare, se expropriază, se trec în proprietatea statului şi se dau în administrarea directă a Comitetului executiv al Consiliului popular al municipiului Timişoara, judeţul Timiş, terenurile în suprafaţă de 42.436 mp, construcţiile în suprafaţă de 28.338,66 mp şi împrejmuirile în lungime de 1.328, 83 m</w:t>
      </w:r>
      <w:r w:rsidR="00CC52CA" w:rsidRPr="00F50926">
        <w:rPr>
          <w:i/>
          <w:color w:val="000000"/>
          <w:spacing w:val="-5"/>
          <w:lang w:val="en-US"/>
        </w:rPr>
        <w:t>”</w:t>
      </w:r>
    </w:p>
    <w:p w:rsidR="00850385" w:rsidRPr="00F50926" w:rsidRDefault="00850385" w:rsidP="001E5497">
      <w:pPr>
        <w:jc w:val="both"/>
        <w:rPr>
          <w:color w:val="000000"/>
          <w:spacing w:val="-5"/>
          <w:lang w:val="en-US"/>
        </w:rPr>
      </w:pPr>
    </w:p>
    <w:p w:rsidR="00CC52CA" w:rsidRPr="00F50926" w:rsidRDefault="00B0529F" w:rsidP="001E5497">
      <w:pPr>
        <w:jc w:val="both"/>
        <w:rPr>
          <w:color w:val="000000"/>
          <w:spacing w:val="-5"/>
          <w:lang w:val="en-US"/>
        </w:rPr>
      </w:pPr>
      <w:r w:rsidRPr="00F50926">
        <w:rPr>
          <w:color w:val="000000"/>
          <w:spacing w:val="-5"/>
        </w:rPr>
        <w:t xml:space="preserve">     </w:t>
      </w:r>
      <w:r w:rsidR="00CC52CA" w:rsidRPr="00F50926">
        <w:rPr>
          <w:color w:val="000000"/>
          <w:spacing w:val="-5"/>
        </w:rPr>
        <w:t>Prin</w:t>
      </w:r>
      <w:r w:rsidR="00CC52CA" w:rsidRPr="00F50926">
        <w:rPr>
          <w:b/>
          <w:color w:val="000000"/>
          <w:spacing w:val="-5"/>
        </w:rPr>
        <w:t xml:space="preserve"> </w:t>
      </w:r>
      <w:r w:rsidR="00CC52CA" w:rsidRPr="00F50926">
        <w:rPr>
          <w:color w:val="000000"/>
          <w:spacing w:val="-5"/>
        </w:rPr>
        <w:t xml:space="preserve">HCL </w:t>
      </w:r>
      <w:r w:rsidR="00CC52CA" w:rsidRPr="00F50926">
        <w:rPr>
          <w:color w:val="000000"/>
          <w:spacing w:val="-5"/>
          <w:lang w:val="en-US"/>
        </w:rPr>
        <w:t xml:space="preserve">nr. 459/18.12.2007 s-a </w:t>
      </w:r>
      <w:proofErr w:type="spellStart"/>
      <w:r w:rsidR="00CC52CA" w:rsidRPr="00F50926">
        <w:rPr>
          <w:color w:val="000000"/>
          <w:spacing w:val="-5"/>
          <w:lang w:val="en-US"/>
        </w:rPr>
        <w:t>hotărât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proofErr w:type="gramStart"/>
      <w:r w:rsidR="00CC52CA" w:rsidRPr="00F50926">
        <w:rPr>
          <w:color w:val="000000"/>
          <w:spacing w:val="-5"/>
          <w:lang w:val="en-US"/>
        </w:rPr>
        <w:t>unificarea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 </w:t>
      </w:r>
      <w:proofErr w:type="spellStart"/>
      <w:r w:rsidR="00CC52CA" w:rsidRPr="00F50926">
        <w:rPr>
          <w:color w:val="000000"/>
          <w:spacing w:val="-5"/>
          <w:lang w:val="en-US"/>
        </w:rPr>
        <w:t>parcelelor</w:t>
      </w:r>
      <w:proofErr w:type="spellEnd"/>
      <w:proofErr w:type="gramEnd"/>
      <w:r w:rsidR="00CC52CA" w:rsidRPr="00F50926">
        <w:rPr>
          <w:color w:val="000000"/>
          <w:spacing w:val="-5"/>
          <w:lang w:val="en-US"/>
        </w:rPr>
        <w:t xml:space="preserve"> de </w:t>
      </w:r>
      <w:proofErr w:type="spellStart"/>
      <w:r w:rsidR="00CC52CA" w:rsidRPr="00F50926">
        <w:rPr>
          <w:color w:val="000000"/>
          <w:spacing w:val="-5"/>
          <w:lang w:val="en-US"/>
        </w:rPr>
        <w:t>teren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 nr. top 7244/1 </w:t>
      </w:r>
      <w:proofErr w:type="spellStart"/>
      <w:r w:rsidR="00CC52CA" w:rsidRPr="00F50926">
        <w:rPr>
          <w:color w:val="000000"/>
          <w:spacing w:val="-5"/>
          <w:lang w:val="en-US"/>
        </w:rPr>
        <w:t>în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suprafaţă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de 915 mp, top 7249/1 </w:t>
      </w:r>
      <w:proofErr w:type="spellStart"/>
      <w:r w:rsidR="00CC52CA" w:rsidRPr="00F50926">
        <w:rPr>
          <w:color w:val="000000"/>
          <w:spacing w:val="-5"/>
          <w:lang w:val="en-US"/>
        </w:rPr>
        <w:t>în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suprafaţă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de 277 mp, top 7248/1 </w:t>
      </w:r>
      <w:proofErr w:type="spellStart"/>
      <w:r w:rsidR="00CC52CA" w:rsidRPr="00F50926">
        <w:rPr>
          <w:color w:val="000000"/>
          <w:spacing w:val="-5"/>
          <w:lang w:val="en-US"/>
        </w:rPr>
        <w:t>în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suprafaţă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de 752 mp, top 7247 </w:t>
      </w:r>
      <w:proofErr w:type="spellStart"/>
      <w:r w:rsidR="00CC52CA" w:rsidRPr="00F50926">
        <w:rPr>
          <w:color w:val="000000"/>
          <w:spacing w:val="-5"/>
          <w:lang w:val="en-US"/>
        </w:rPr>
        <w:t>în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suprafaţă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de 768 mp </w:t>
      </w:r>
      <w:proofErr w:type="spellStart"/>
      <w:r w:rsidR="00CC52CA" w:rsidRPr="00F50926">
        <w:rPr>
          <w:color w:val="000000"/>
          <w:spacing w:val="-5"/>
          <w:lang w:val="en-US"/>
        </w:rPr>
        <w:t>şi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top7246/1 </w:t>
      </w:r>
      <w:proofErr w:type="spellStart"/>
      <w:r w:rsidR="00CC52CA" w:rsidRPr="00F50926">
        <w:rPr>
          <w:color w:val="000000"/>
          <w:spacing w:val="-5"/>
          <w:lang w:val="en-US"/>
        </w:rPr>
        <w:t>în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suprafaţă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de 199 mp, </w:t>
      </w:r>
      <w:proofErr w:type="spellStart"/>
      <w:r w:rsidR="00CC52CA" w:rsidRPr="00F50926">
        <w:rPr>
          <w:color w:val="000000"/>
          <w:spacing w:val="-5"/>
          <w:lang w:val="en-US"/>
        </w:rPr>
        <w:t>înscrise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în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CF nr. 21201 </w:t>
      </w:r>
      <w:proofErr w:type="spellStart"/>
      <w:r w:rsidR="00CC52CA" w:rsidRPr="00F50926">
        <w:rPr>
          <w:color w:val="000000"/>
          <w:spacing w:val="-5"/>
          <w:lang w:val="en-US"/>
        </w:rPr>
        <w:t>Timişoara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, </w:t>
      </w:r>
      <w:proofErr w:type="spellStart"/>
      <w:r w:rsidR="00CC52CA" w:rsidRPr="00F50926">
        <w:rPr>
          <w:color w:val="000000"/>
          <w:spacing w:val="-5"/>
          <w:lang w:val="en-US"/>
        </w:rPr>
        <w:t>în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proprietatea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Statului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Romăn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cu </w:t>
      </w:r>
      <w:proofErr w:type="spellStart"/>
      <w:r w:rsidR="00CC52CA" w:rsidRPr="00F50926">
        <w:rPr>
          <w:color w:val="000000"/>
          <w:spacing w:val="-5"/>
          <w:lang w:val="en-US"/>
        </w:rPr>
        <w:t>drept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de </w:t>
      </w:r>
      <w:proofErr w:type="spellStart"/>
      <w:r w:rsidR="00CC52CA" w:rsidRPr="00F50926">
        <w:rPr>
          <w:color w:val="000000"/>
          <w:spacing w:val="-5"/>
          <w:lang w:val="en-US"/>
        </w:rPr>
        <w:t>folosinţă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, </w:t>
      </w:r>
      <w:proofErr w:type="spellStart"/>
      <w:r w:rsidR="00CC52CA" w:rsidRPr="00F50926">
        <w:rPr>
          <w:color w:val="000000"/>
          <w:spacing w:val="-5"/>
          <w:lang w:val="en-US"/>
        </w:rPr>
        <w:t>pe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durata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existenţei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proofErr w:type="gramStart"/>
      <w:r w:rsidR="00CC52CA" w:rsidRPr="00F50926">
        <w:rPr>
          <w:color w:val="000000"/>
          <w:spacing w:val="-5"/>
          <w:lang w:val="en-US"/>
        </w:rPr>
        <w:t>construcţiilor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,</w:t>
      </w:r>
      <w:proofErr w:type="gram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în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favoarea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Parohiei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Ortodoxe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Române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Timişoara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II, </w:t>
      </w:r>
      <w:proofErr w:type="spellStart"/>
      <w:r w:rsidR="00CC52CA" w:rsidRPr="00F50926">
        <w:rPr>
          <w:color w:val="000000"/>
          <w:spacing w:val="-5"/>
          <w:lang w:val="en-US"/>
        </w:rPr>
        <w:t>rezultând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parcela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cu nr. </w:t>
      </w:r>
      <w:proofErr w:type="spellStart"/>
      <w:proofErr w:type="gramStart"/>
      <w:r w:rsidR="00CC52CA" w:rsidRPr="00F50926">
        <w:rPr>
          <w:color w:val="000000"/>
          <w:spacing w:val="-5"/>
          <w:lang w:val="en-US"/>
        </w:rPr>
        <w:t>topo</w:t>
      </w:r>
      <w:proofErr w:type="spellEnd"/>
      <w:proofErr w:type="gramEnd"/>
      <w:r w:rsidR="00CC52CA" w:rsidRPr="00F50926">
        <w:rPr>
          <w:color w:val="000000"/>
          <w:spacing w:val="-5"/>
          <w:lang w:val="en-US"/>
        </w:rPr>
        <w:t xml:space="preserve"> 7244/1-7249/1-7248/1-7247-7246/1, </w:t>
      </w:r>
      <w:proofErr w:type="spellStart"/>
      <w:r w:rsidR="00CC52CA" w:rsidRPr="00F50926">
        <w:rPr>
          <w:color w:val="000000"/>
          <w:spacing w:val="-5"/>
          <w:lang w:val="en-US"/>
        </w:rPr>
        <w:t>în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suprafaţă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de 2911 mp, </w:t>
      </w:r>
      <w:proofErr w:type="spellStart"/>
      <w:r w:rsidR="00CC52CA" w:rsidRPr="00F50926">
        <w:rPr>
          <w:color w:val="000000"/>
          <w:spacing w:val="-5"/>
          <w:lang w:val="en-US"/>
        </w:rPr>
        <w:t>în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vederea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întabulării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construcţiei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Biserica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Parohială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Ortodoxă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Română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Timişoara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II, din </w:t>
      </w:r>
      <w:proofErr w:type="spellStart"/>
      <w:r w:rsidR="00CC52CA" w:rsidRPr="00F50926">
        <w:rPr>
          <w:color w:val="000000"/>
          <w:spacing w:val="-5"/>
          <w:lang w:val="en-US"/>
        </w:rPr>
        <w:t>strada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Ştefan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cel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Mare- str. </w:t>
      </w:r>
      <w:proofErr w:type="spellStart"/>
      <w:r w:rsidR="00CC52CA" w:rsidRPr="00F50926">
        <w:rPr>
          <w:color w:val="000000"/>
          <w:spacing w:val="-5"/>
          <w:lang w:val="en-US"/>
        </w:rPr>
        <w:t>Gloriei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nr. </w:t>
      </w:r>
      <w:proofErr w:type="gramStart"/>
      <w:r w:rsidR="00CC52CA" w:rsidRPr="00F50926">
        <w:rPr>
          <w:color w:val="000000"/>
          <w:spacing w:val="-5"/>
          <w:lang w:val="en-US"/>
        </w:rPr>
        <w:t>1-3.</w:t>
      </w:r>
      <w:proofErr w:type="gramEnd"/>
    </w:p>
    <w:p w:rsidR="00850385" w:rsidRPr="00F50926" w:rsidRDefault="00850385" w:rsidP="001E5497">
      <w:pPr>
        <w:jc w:val="both"/>
        <w:rPr>
          <w:color w:val="000000"/>
          <w:spacing w:val="-5"/>
          <w:lang w:val="en-US"/>
        </w:rPr>
      </w:pPr>
    </w:p>
    <w:p w:rsidR="00166E19" w:rsidRPr="00F50926" w:rsidRDefault="00B0529F" w:rsidP="001E5497">
      <w:pPr>
        <w:jc w:val="both"/>
      </w:pPr>
      <w:r w:rsidRPr="00F50926">
        <w:rPr>
          <w:color w:val="000000"/>
          <w:spacing w:val="-5"/>
          <w:lang w:val="en-US"/>
        </w:rPr>
        <w:t xml:space="preserve">     </w:t>
      </w:r>
      <w:proofErr w:type="spellStart"/>
      <w:proofErr w:type="gramStart"/>
      <w:r w:rsidR="00B10BE9" w:rsidRPr="00F50926">
        <w:rPr>
          <w:color w:val="000000"/>
          <w:spacing w:val="-5"/>
          <w:lang w:val="en-US"/>
        </w:rPr>
        <w:t>Prin</w:t>
      </w:r>
      <w:proofErr w:type="spellEnd"/>
      <w:r w:rsidR="00B10BE9" w:rsidRPr="00F50926">
        <w:rPr>
          <w:color w:val="000000"/>
          <w:spacing w:val="-5"/>
          <w:lang w:val="en-US"/>
        </w:rPr>
        <w:t xml:space="preserve"> HCL nr.</w:t>
      </w:r>
      <w:proofErr w:type="gramEnd"/>
      <w:r w:rsidR="00B10BE9" w:rsidRPr="00F50926">
        <w:rPr>
          <w:color w:val="000000"/>
          <w:spacing w:val="-5"/>
          <w:lang w:val="en-US"/>
        </w:rPr>
        <w:t xml:space="preserve"> 220/29.05.2012</w:t>
      </w:r>
      <w:r w:rsidR="00CC52CA" w:rsidRPr="00F50926">
        <w:rPr>
          <w:color w:val="000000"/>
          <w:spacing w:val="-5"/>
          <w:lang w:val="en-US"/>
        </w:rPr>
        <w:t xml:space="preserve"> se </w:t>
      </w:r>
      <w:proofErr w:type="spellStart"/>
      <w:r w:rsidR="00CC52CA" w:rsidRPr="00F50926">
        <w:rPr>
          <w:color w:val="000000"/>
          <w:spacing w:val="-5"/>
          <w:lang w:val="en-US"/>
        </w:rPr>
        <w:t>aprobă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completarea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înventarului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bunurilor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cuprinse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în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Anexa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1, care </w:t>
      </w:r>
      <w:proofErr w:type="spellStart"/>
      <w:r w:rsidR="00CC52CA" w:rsidRPr="00F50926">
        <w:rPr>
          <w:color w:val="000000"/>
          <w:spacing w:val="-5"/>
          <w:lang w:val="en-US"/>
        </w:rPr>
        <w:t>alcătuiesc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domeniul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public al </w:t>
      </w:r>
      <w:proofErr w:type="spellStart"/>
      <w:r w:rsidR="00CC52CA" w:rsidRPr="00F50926">
        <w:rPr>
          <w:color w:val="000000"/>
          <w:spacing w:val="-5"/>
          <w:lang w:val="en-US"/>
        </w:rPr>
        <w:t>municipiului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Timişoara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şi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se </w:t>
      </w:r>
      <w:proofErr w:type="spellStart"/>
      <w:r w:rsidR="00CC52CA" w:rsidRPr="00F50926">
        <w:rPr>
          <w:color w:val="000000"/>
          <w:spacing w:val="-5"/>
          <w:lang w:val="en-US"/>
        </w:rPr>
        <w:t>înscrie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b/>
          <w:color w:val="000000"/>
          <w:spacing w:val="-5"/>
          <w:lang w:val="en-US"/>
        </w:rPr>
        <w:t>provizoriu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dreptul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de </w:t>
      </w:r>
      <w:proofErr w:type="spellStart"/>
      <w:r w:rsidR="00FC1095" w:rsidRPr="00F50926">
        <w:rPr>
          <w:color w:val="000000"/>
          <w:spacing w:val="-5"/>
          <w:lang w:val="en-US"/>
        </w:rPr>
        <w:t>proprietate</w:t>
      </w:r>
      <w:proofErr w:type="spellEnd"/>
      <w:r w:rsidR="00FC1095" w:rsidRPr="00F50926">
        <w:rPr>
          <w:color w:val="000000"/>
          <w:spacing w:val="-5"/>
          <w:lang w:val="en-US"/>
        </w:rPr>
        <w:t xml:space="preserve"> </w:t>
      </w:r>
      <w:proofErr w:type="spellStart"/>
      <w:r w:rsidR="00FC1095" w:rsidRPr="00F50926">
        <w:rPr>
          <w:color w:val="000000"/>
          <w:spacing w:val="-5"/>
          <w:lang w:val="en-US"/>
        </w:rPr>
        <w:t>asupra</w:t>
      </w:r>
      <w:proofErr w:type="spellEnd"/>
      <w:r w:rsidR="00FC1095" w:rsidRPr="00F50926">
        <w:rPr>
          <w:color w:val="000000"/>
          <w:spacing w:val="-5"/>
          <w:lang w:val="en-US"/>
        </w:rPr>
        <w:t xml:space="preserve"> </w:t>
      </w:r>
      <w:proofErr w:type="spellStart"/>
      <w:r w:rsidR="00FC1095" w:rsidRPr="00F50926">
        <w:rPr>
          <w:color w:val="000000"/>
          <w:spacing w:val="-5"/>
          <w:lang w:val="en-US"/>
        </w:rPr>
        <w:t>terenului</w:t>
      </w:r>
      <w:proofErr w:type="spellEnd"/>
      <w:r w:rsidR="00FC1095" w:rsidRPr="00F50926">
        <w:rPr>
          <w:color w:val="000000"/>
          <w:spacing w:val="-5"/>
          <w:lang w:val="en-US"/>
        </w:rPr>
        <w:t xml:space="preserve"> a </w:t>
      </w:r>
      <w:proofErr w:type="spellStart"/>
      <w:r w:rsidR="00FC1095" w:rsidRPr="00F50926">
        <w:rPr>
          <w:color w:val="000000"/>
          <w:spacing w:val="-5"/>
          <w:lang w:val="en-US"/>
        </w:rPr>
        <w:t>M</w:t>
      </w:r>
      <w:r w:rsidR="00CC52CA" w:rsidRPr="00F50926">
        <w:rPr>
          <w:color w:val="000000"/>
          <w:spacing w:val="-5"/>
          <w:lang w:val="en-US"/>
        </w:rPr>
        <w:t>unicipiului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</w:t>
      </w:r>
      <w:proofErr w:type="spellStart"/>
      <w:r w:rsidR="00CC52CA" w:rsidRPr="00F50926">
        <w:rPr>
          <w:color w:val="000000"/>
          <w:spacing w:val="-5"/>
          <w:lang w:val="en-US"/>
        </w:rPr>
        <w:t>Timişoara-domeniul</w:t>
      </w:r>
      <w:proofErr w:type="spellEnd"/>
      <w:r w:rsidR="00CC52CA" w:rsidRPr="00F50926">
        <w:rPr>
          <w:color w:val="000000"/>
          <w:spacing w:val="-5"/>
          <w:lang w:val="en-US"/>
        </w:rPr>
        <w:t xml:space="preserve"> publi</w:t>
      </w:r>
      <w:r w:rsidR="00166E19" w:rsidRPr="00F50926">
        <w:rPr>
          <w:color w:val="000000"/>
          <w:spacing w:val="-5"/>
          <w:lang w:val="en-US"/>
        </w:rPr>
        <w:t xml:space="preserve">c, </w:t>
      </w:r>
      <w:proofErr w:type="spellStart"/>
      <w:r w:rsidR="00166E19" w:rsidRPr="00F50926">
        <w:rPr>
          <w:color w:val="000000"/>
          <w:spacing w:val="-5"/>
          <w:lang w:val="en-US"/>
        </w:rPr>
        <w:t>în</w:t>
      </w:r>
      <w:proofErr w:type="spellEnd"/>
      <w:r w:rsidR="00166E19" w:rsidRPr="00F50926">
        <w:rPr>
          <w:color w:val="000000"/>
          <w:spacing w:val="-5"/>
          <w:lang w:val="en-US"/>
        </w:rPr>
        <w:t xml:space="preserve"> CF nr. 426824, top 426824. </w:t>
      </w:r>
      <w:r w:rsidR="00166E19" w:rsidRPr="00F50926">
        <w:rPr>
          <w:lang w:val="en-US"/>
        </w:rPr>
        <w:t>Î</w:t>
      </w:r>
      <w:r w:rsidR="00166E19" w:rsidRPr="00F50926">
        <w:t xml:space="preserve">n momentul de faţă, terenul în cauză </w:t>
      </w:r>
      <w:r w:rsidR="00166E19" w:rsidRPr="00F50926">
        <w:rPr>
          <w:b/>
        </w:rPr>
        <w:t xml:space="preserve">nu </w:t>
      </w:r>
      <w:proofErr w:type="gramStart"/>
      <w:r w:rsidR="00166E19" w:rsidRPr="00F50926">
        <w:rPr>
          <w:b/>
        </w:rPr>
        <w:t>este</w:t>
      </w:r>
      <w:proofErr w:type="gramEnd"/>
      <w:r w:rsidR="00166E19" w:rsidRPr="00F50926">
        <w:t xml:space="preserve"> </w:t>
      </w:r>
      <w:r w:rsidR="00166E19" w:rsidRPr="00F50926">
        <w:rPr>
          <w:b/>
        </w:rPr>
        <w:t>atestat</w:t>
      </w:r>
      <w:r w:rsidR="00FC1095" w:rsidRPr="00F50926">
        <w:t xml:space="preserve"> prin HG în proprietatea M</w:t>
      </w:r>
      <w:r w:rsidR="00166E19" w:rsidRPr="00F50926">
        <w:t>unicipiului Timişoara, dreptul de proprietate putând fi soluţionat doar după atestare.</w:t>
      </w:r>
    </w:p>
    <w:p w:rsidR="00FC1095" w:rsidRPr="00F50926" w:rsidRDefault="00FC1095" w:rsidP="001E5497">
      <w:pPr>
        <w:jc w:val="both"/>
      </w:pPr>
    </w:p>
    <w:p w:rsidR="001B0F04" w:rsidRPr="00F50926" w:rsidRDefault="00B0529F" w:rsidP="001E5497">
      <w:pPr>
        <w:jc w:val="both"/>
        <w:rPr>
          <w:color w:val="000000"/>
          <w:spacing w:val="-5"/>
          <w:lang w:val="en-US"/>
        </w:rPr>
      </w:pPr>
      <w:r w:rsidRPr="00F50926">
        <w:rPr>
          <w:color w:val="000000"/>
          <w:spacing w:val="-5"/>
          <w:lang w:val="en-US"/>
        </w:rPr>
        <w:t xml:space="preserve">    </w:t>
      </w:r>
      <w:proofErr w:type="spellStart"/>
      <w:r w:rsidR="00166E19" w:rsidRPr="00F50926">
        <w:rPr>
          <w:color w:val="000000"/>
          <w:spacing w:val="-5"/>
          <w:lang w:val="en-US"/>
        </w:rPr>
        <w:t>În</w:t>
      </w:r>
      <w:proofErr w:type="spellEnd"/>
      <w:r w:rsidR="00166E19" w:rsidRPr="00F50926">
        <w:rPr>
          <w:color w:val="000000"/>
          <w:spacing w:val="-5"/>
          <w:lang w:val="en-US"/>
        </w:rPr>
        <w:t xml:space="preserve"> </w:t>
      </w:r>
      <w:proofErr w:type="spellStart"/>
      <w:r w:rsidR="00166E19" w:rsidRPr="00F50926">
        <w:rPr>
          <w:color w:val="000000"/>
          <w:spacing w:val="-5"/>
          <w:lang w:val="en-US"/>
        </w:rPr>
        <w:t>conformitate</w:t>
      </w:r>
      <w:proofErr w:type="spellEnd"/>
      <w:r w:rsidR="00166E19" w:rsidRPr="00F50926">
        <w:rPr>
          <w:color w:val="000000"/>
          <w:spacing w:val="-5"/>
          <w:lang w:val="en-US"/>
        </w:rPr>
        <w:t xml:space="preserve"> cu </w:t>
      </w:r>
      <w:proofErr w:type="spellStart"/>
      <w:r w:rsidR="00166E19" w:rsidRPr="00F50926">
        <w:rPr>
          <w:color w:val="000000"/>
          <w:spacing w:val="-5"/>
          <w:lang w:val="en-US"/>
        </w:rPr>
        <w:t>dispoziţiile</w:t>
      </w:r>
      <w:proofErr w:type="spellEnd"/>
      <w:r w:rsidR="00166E19" w:rsidRPr="00F50926">
        <w:rPr>
          <w:color w:val="000000"/>
          <w:spacing w:val="-5"/>
          <w:lang w:val="en-US"/>
        </w:rPr>
        <w:t xml:space="preserve"> </w:t>
      </w:r>
      <w:proofErr w:type="spellStart"/>
      <w:r w:rsidR="00166E19" w:rsidRPr="00F50926">
        <w:rPr>
          <w:color w:val="000000"/>
          <w:spacing w:val="-5"/>
          <w:lang w:val="en-US"/>
        </w:rPr>
        <w:t>Legii</w:t>
      </w:r>
      <w:proofErr w:type="spellEnd"/>
      <w:r w:rsidR="00166E19" w:rsidRPr="00F50926">
        <w:rPr>
          <w:color w:val="000000"/>
          <w:spacing w:val="-5"/>
          <w:lang w:val="en-US"/>
        </w:rPr>
        <w:t xml:space="preserve"> 18</w:t>
      </w:r>
      <w:r w:rsidR="001B0F04" w:rsidRPr="00F50926">
        <w:rPr>
          <w:color w:val="000000"/>
          <w:spacing w:val="-5"/>
          <w:lang w:val="en-US"/>
        </w:rPr>
        <w:t>/91</w:t>
      </w:r>
      <w:r w:rsidR="00FC1095" w:rsidRPr="00F50926">
        <w:rPr>
          <w:color w:val="000000"/>
          <w:spacing w:val="-5"/>
          <w:lang w:val="en-US"/>
        </w:rPr>
        <w:t xml:space="preserve"> </w:t>
      </w:r>
      <w:r w:rsidR="001B0F04" w:rsidRPr="00F50926">
        <w:rPr>
          <w:color w:val="000000"/>
          <w:spacing w:val="-5"/>
          <w:lang w:val="en-US"/>
        </w:rPr>
        <w:t xml:space="preserve">fond </w:t>
      </w:r>
      <w:proofErr w:type="spellStart"/>
      <w:r w:rsidR="001B0F04" w:rsidRPr="00F50926">
        <w:rPr>
          <w:color w:val="000000"/>
          <w:spacing w:val="-5"/>
          <w:lang w:val="en-US"/>
        </w:rPr>
        <w:t>funciar</w:t>
      </w:r>
      <w:proofErr w:type="spellEnd"/>
      <w:r w:rsidR="001B0F04" w:rsidRPr="00F50926">
        <w:rPr>
          <w:color w:val="000000"/>
          <w:spacing w:val="-5"/>
          <w:lang w:val="en-US"/>
        </w:rPr>
        <w:t xml:space="preserve">, art.36, alin.1, care </w:t>
      </w:r>
      <w:proofErr w:type="spellStart"/>
      <w:r w:rsidR="001B0F04" w:rsidRPr="00F50926">
        <w:rPr>
          <w:color w:val="000000"/>
          <w:spacing w:val="-5"/>
          <w:lang w:val="en-US"/>
        </w:rPr>
        <w:t>dispune</w:t>
      </w:r>
      <w:proofErr w:type="spellEnd"/>
      <w:r w:rsidR="001B0F04" w:rsidRPr="00F50926">
        <w:rPr>
          <w:color w:val="000000"/>
          <w:spacing w:val="-5"/>
          <w:lang w:val="en-US"/>
        </w:rPr>
        <w:t xml:space="preserve"> “</w:t>
      </w:r>
      <w:r w:rsidR="001B0F04" w:rsidRPr="00F50926">
        <w:rPr>
          <w:i/>
        </w:rPr>
        <w:t>terenurile aflate în proprietatea statului, situate în intravilanul localităţilor şi care sunt în administrarea primăriilor, la data prezentei legi, trec în proprietatea comunelor, oraşelor sau a municipiilor, urmând regimul juridic al terenurilor prevăzute la art. 26.</w:t>
      </w:r>
      <w:r w:rsidR="001B0F04" w:rsidRPr="00F50926">
        <w:rPr>
          <w:i/>
          <w:color w:val="000000"/>
          <w:spacing w:val="-5"/>
          <w:lang w:val="en-US"/>
        </w:rPr>
        <w:t>”</w:t>
      </w:r>
    </w:p>
    <w:p w:rsidR="00626015" w:rsidRPr="00F50926" w:rsidRDefault="00B0529F" w:rsidP="001E5497">
      <w:pPr>
        <w:jc w:val="both"/>
        <w:rPr>
          <w:color w:val="000000"/>
          <w:spacing w:val="-5"/>
          <w:lang w:val="en-US"/>
        </w:rPr>
      </w:pPr>
      <w:r w:rsidRPr="00F50926">
        <w:rPr>
          <w:color w:val="000000"/>
          <w:spacing w:val="-5"/>
          <w:lang w:val="en-US"/>
        </w:rPr>
        <w:lastRenderedPageBreak/>
        <w:t xml:space="preserve">   </w:t>
      </w:r>
      <w:proofErr w:type="spellStart"/>
      <w:proofErr w:type="gramStart"/>
      <w:r w:rsidR="001B0F04" w:rsidRPr="00F50926">
        <w:rPr>
          <w:color w:val="000000"/>
          <w:spacing w:val="-5"/>
          <w:lang w:val="en-US"/>
        </w:rPr>
        <w:t>Terenul</w:t>
      </w:r>
      <w:proofErr w:type="spellEnd"/>
      <w:r w:rsidR="001B0F04" w:rsidRPr="00F50926">
        <w:rPr>
          <w:color w:val="000000"/>
          <w:spacing w:val="-5"/>
          <w:lang w:val="en-US"/>
        </w:rPr>
        <w:t xml:space="preserve"> </w:t>
      </w:r>
      <w:proofErr w:type="spellStart"/>
      <w:r w:rsidR="001B0F04" w:rsidRPr="00F50926">
        <w:rPr>
          <w:color w:val="000000"/>
          <w:spacing w:val="-5"/>
          <w:lang w:val="en-US"/>
        </w:rPr>
        <w:t>înscris</w:t>
      </w:r>
      <w:proofErr w:type="spellEnd"/>
      <w:r w:rsidR="001B0F04" w:rsidRPr="00F50926">
        <w:rPr>
          <w:color w:val="000000"/>
          <w:spacing w:val="-5"/>
          <w:lang w:val="en-US"/>
        </w:rPr>
        <w:t xml:space="preserve"> </w:t>
      </w:r>
      <w:proofErr w:type="spellStart"/>
      <w:r w:rsidR="001B0F04" w:rsidRPr="00F50926">
        <w:rPr>
          <w:color w:val="000000"/>
          <w:spacing w:val="-5"/>
          <w:lang w:val="en-US"/>
        </w:rPr>
        <w:t>în</w:t>
      </w:r>
      <w:proofErr w:type="spellEnd"/>
      <w:r w:rsidR="001B0F04" w:rsidRPr="00F50926">
        <w:rPr>
          <w:color w:val="000000"/>
          <w:spacing w:val="-5"/>
          <w:lang w:val="en-US"/>
        </w:rPr>
        <w:t xml:space="preserve"> CF nr.</w:t>
      </w:r>
      <w:proofErr w:type="gramEnd"/>
      <w:r w:rsidR="001B0F04" w:rsidRPr="00F50926">
        <w:rPr>
          <w:color w:val="000000"/>
          <w:spacing w:val="-5"/>
          <w:lang w:val="en-US"/>
        </w:rPr>
        <w:t xml:space="preserve"> 426824 </w:t>
      </w:r>
      <w:proofErr w:type="spellStart"/>
      <w:proofErr w:type="gramStart"/>
      <w:r w:rsidR="001B0F04" w:rsidRPr="00F50926">
        <w:rPr>
          <w:color w:val="000000"/>
          <w:spacing w:val="-5"/>
          <w:lang w:val="en-US"/>
        </w:rPr>
        <w:t>este</w:t>
      </w:r>
      <w:proofErr w:type="spellEnd"/>
      <w:proofErr w:type="gramEnd"/>
      <w:r w:rsidR="001B0F04" w:rsidRPr="00F50926">
        <w:rPr>
          <w:color w:val="000000"/>
          <w:spacing w:val="-5"/>
          <w:lang w:val="en-US"/>
        </w:rPr>
        <w:t xml:space="preserve"> </w:t>
      </w:r>
      <w:proofErr w:type="spellStart"/>
      <w:r w:rsidR="001B0F04" w:rsidRPr="00F50926">
        <w:rPr>
          <w:color w:val="000000"/>
          <w:spacing w:val="-5"/>
          <w:lang w:val="en-US"/>
        </w:rPr>
        <w:t>în</w:t>
      </w:r>
      <w:proofErr w:type="spellEnd"/>
      <w:r w:rsidR="001B0F04" w:rsidRPr="00F50926">
        <w:rPr>
          <w:color w:val="000000"/>
          <w:spacing w:val="-5"/>
          <w:lang w:val="en-US"/>
        </w:rPr>
        <w:t xml:space="preserve"> </w:t>
      </w:r>
      <w:proofErr w:type="spellStart"/>
      <w:r w:rsidR="001B0F04" w:rsidRPr="00F50926">
        <w:rPr>
          <w:color w:val="000000"/>
          <w:spacing w:val="-5"/>
          <w:lang w:val="en-US"/>
        </w:rPr>
        <w:t>intravilanul</w:t>
      </w:r>
      <w:proofErr w:type="spellEnd"/>
      <w:r w:rsidR="001B0F04" w:rsidRPr="00F50926">
        <w:rPr>
          <w:color w:val="000000"/>
          <w:spacing w:val="-5"/>
          <w:lang w:val="en-US"/>
        </w:rPr>
        <w:t xml:space="preserve"> </w:t>
      </w:r>
      <w:proofErr w:type="spellStart"/>
      <w:r w:rsidR="001B0F04" w:rsidRPr="00F50926">
        <w:rPr>
          <w:color w:val="000000"/>
          <w:spacing w:val="-5"/>
          <w:lang w:val="en-US"/>
        </w:rPr>
        <w:t>Municipiului</w:t>
      </w:r>
      <w:proofErr w:type="spellEnd"/>
      <w:r w:rsidR="001B0F04" w:rsidRPr="00F50926">
        <w:rPr>
          <w:color w:val="000000"/>
          <w:spacing w:val="-5"/>
          <w:lang w:val="en-US"/>
        </w:rPr>
        <w:t xml:space="preserve"> </w:t>
      </w:r>
      <w:proofErr w:type="spellStart"/>
      <w:r w:rsidR="001B0F04" w:rsidRPr="00F50926">
        <w:rPr>
          <w:color w:val="000000"/>
          <w:spacing w:val="-5"/>
          <w:lang w:val="en-US"/>
        </w:rPr>
        <w:t>Timişoara</w:t>
      </w:r>
      <w:proofErr w:type="spellEnd"/>
      <w:r w:rsidR="001B0F04" w:rsidRPr="00F50926">
        <w:rPr>
          <w:color w:val="000000"/>
          <w:spacing w:val="-5"/>
          <w:lang w:val="en-US"/>
        </w:rPr>
        <w:t xml:space="preserve">, </w:t>
      </w:r>
      <w:proofErr w:type="spellStart"/>
      <w:r w:rsidR="001B0F04" w:rsidRPr="00F50926">
        <w:rPr>
          <w:color w:val="000000"/>
          <w:spacing w:val="-5"/>
          <w:lang w:val="en-US"/>
        </w:rPr>
        <w:t>în</w:t>
      </w:r>
      <w:proofErr w:type="spellEnd"/>
      <w:r w:rsidR="001B0F04" w:rsidRPr="00F50926">
        <w:rPr>
          <w:color w:val="000000"/>
          <w:spacing w:val="-5"/>
          <w:lang w:val="en-US"/>
        </w:rPr>
        <w:t xml:space="preserve"> </w:t>
      </w:r>
      <w:proofErr w:type="spellStart"/>
      <w:r w:rsidR="001B0F04" w:rsidRPr="00F50926">
        <w:rPr>
          <w:color w:val="000000"/>
          <w:spacing w:val="-5"/>
          <w:lang w:val="en-US"/>
        </w:rPr>
        <w:t>proprietatea</w:t>
      </w:r>
      <w:proofErr w:type="spellEnd"/>
      <w:r w:rsidR="001B0F04" w:rsidRPr="00F50926">
        <w:rPr>
          <w:color w:val="000000"/>
          <w:spacing w:val="-5"/>
          <w:lang w:val="en-US"/>
        </w:rPr>
        <w:t xml:space="preserve"> </w:t>
      </w:r>
      <w:proofErr w:type="spellStart"/>
      <w:r w:rsidR="001B0F04" w:rsidRPr="00F50926">
        <w:rPr>
          <w:color w:val="000000"/>
          <w:spacing w:val="-5"/>
          <w:lang w:val="en-US"/>
        </w:rPr>
        <w:t>Statului</w:t>
      </w:r>
      <w:proofErr w:type="spellEnd"/>
      <w:r w:rsidR="001B0F04" w:rsidRPr="00F50926">
        <w:rPr>
          <w:color w:val="000000"/>
          <w:spacing w:val="-5"/>
          <w:lang w:val="en-US"/>
        </w:rPr>
        <w:t xml:space="preserve"> </w:t>
      </w:r>
      <w:proofErr w:type="spellStart"/>
      <w:r w:rsidR="001B0F04" w:rsidRPr="00F50926">
        <w:rPr>
          <w:color w:val="000000"/>
          <w:spacing w:val="-5"/>
          <w:lang w:val="en-US"/>
        </w:rPr>
        <w:t>Român</w:t>
      </w:r>
      <w:proofErr w:type="spellEnd"/>
      <w:r w:rsidR="001B0F04" w:rsidRPr="00F50926">
        <w:rPr>
          <w:color w:val="000000"/>
          <w:spacing w:val="-5"/>
          <w:lang w:val="en-US"/>
        </w:rPr>
        <w:t xml:space="preserve"> </w:t>
      </w:r>
      <w:proofErr w:type="spellStart"/>
      <w:r w:rsidR="001B0F04" w:rsidRPr="00F50926">
        <w:rPr>
          <w:color w:val="000000"/>
          <w:spacing w:val="-5"/>
          <w:lang w:val="en-US"/>
        </w:rPr>
        <w:t>şi</w:t>
      </w:r>
      <w:proofErr w:type="spellEnd"/>
      <w:r w:rsidR="001B0F04" w:rsidRPr="00F50926">
        <w:rPr>
          <w:color w:val="000000"/>
          <w:spacing w:val="-5"/>
          <w:lang w:val="en-US"/>
        </w:rPr>
        <w:t xml:space="preserve"> </w:t>
      </w:r>
      <w:proofErr w:type="spellStart"/>
      <w:r w:rsidR="001B0F04" w:rsidRPr="00F50926">
        <w:rPr>
          <w:color w:val="000000"/>
          <w:spacing w:val="-5"/>
          <w:lang w:val="en-US"/>
        </w:rPr>
        <w:t>administrarea</w:t>
      </w:r>
      <w:proofErr w:type="spellEnd"/>
      <w:r w:rsidR="001B0F04" w:rsidRPr="00F50926">
        <w:rPr>
          <w:color w:val="000000"/>
          <w:spacing w:val="-5"/>
          <w:lang w:val="en-US"/>
        </w:rPr>
        <w:t xml:space="preserve"> </w:t>
      </w:r>
      <w:proofErr w:type="spellStart"/>
      <w:r w:rsidR="001B0F04" w:rsidRPr="00F50926">
        <w:rPr>
          <w:color w:val="000000"/>
          <w:spacing w:val="-5"/>
          <w:lang w:val="en-US"/>
        </w:rPr>
        <w:t>Municipiului</w:t>
      </w:r>
      <w:proofErr w:type="spellEnd"/>
      <w:r w:rsidR="001B0F04" w:rsidRPr="00F50926">
        <w:rPr>
          <w:color w:val="000000"/>
          <w:spacing w:val="-5"/>
          <w:lang w:val="en-US"/>
        </w:rPr>
        <w:t xml:space="preserve"> </w:t>
      </w:r>
      <w:proofErr w:type="spellStart"/>
      <w:r w:rsidR="001B0F04" w:rsidRPr="00F50926">
        <w:rPr>
          <w:color w:val="000000"/>
          <w:spacing w:val="-5"/>
          <w:lang w:val="en-US"/>
        </w:rPr>
        <w:t>Timişoara</w:t>
      </w:r>
      <w:proofErr w:type="spellEnd"/>
      <w:r w:rsidR="001B0F04" w:rsidRPr="00F50926">
        <w:rPr>
          <w:color w:val="000000"/>
          <w:spacing w:val="-5"/>
          <w:lang w:val="en-US"/>
        </w:rPr>
        <w:t xml:space="preserve">, conform </w:t>
      </w:r>
      <w:proofErr w:type="spellStart"/>
      <w:r w:rsidR="001B0F04" w:rsidRPr="00F50926">
        <w:rPr>
          <w:color w:val="000000"/>
          <w:spacing w:val="-5"/>
          <w:lang w:val="en-US"/>
        </w:rPr>
        <w:t>Decret</w:t>
      </w:r>
      <w:proofErr w:type="spellEnd"/>
      <w:r w:rsidR="001B0F04" w:rsidRPr="00F50926">
        <w:rPr>
          <w:color w:val="000000"/>
          <w:spacing w:val="-5"/>
          <w:lang w:val="en-US"/>
        </w:rPr>
        <w:t xml:space="preserve"> nr.44 din 03.02.1986</w:t>
      </w:r>
      <w:r w:rsidR="00626015" w:rsidRPr="00F50926">
        <w:rPr>
          <w:color w:val="000000"/>
          <w:spacing w:val="-5"/>
          <w:lang w:val="en-US"/>
        </w:rPr>
        <w:t>.</w:t>
      </w:r>
    </w:p>
    <w:p w:rsidR="00850385" w:rsidRPr="00F50926" w:rsidRDefault="00850385" w:rsidP="001E5497">
      <w:pPr>
        <w:jc w:val="both"/>
        <w:rPr>
          <w:color w:val="000000"/>
          <w:spacing w:val="-5"/>
          <w:lang w:val="en-US"/>
        </w:rPr>
      </w:pPr>
    </w:p>
    <w:p w:rsidR="008A50C3" w:rsidRPr="00F50926" w:rsidRDefault="00A54CC7" w:rsidP="00A54CC7">
      <w:pPr>
        <w:jc w:val="both"/>
      </w:pPr>
      <w:r w:rsidRPr="00F50926">
        <w:t xml:space="preserve">   </w:t>
      </w:r>
      <w:r w:rsidR="004C4DC0" w:rsidRPr="00F50926">
        <w:t xml:space="preserve">Potrivit </w:t>
      </w:r>
      <w:r w:rsidR="00FF229F" w:rsidRPr="00F50926">
        <w:t>celor</w:t>
      </w:r>
      <w:r w:rsidR="004C4DC0" w:rsidRPr="00F50926">
        <w:t xml:space="preserve"> </w:t>
      </w:r>
      <w:r w:rsidR="00FF229F" w:rsidRPr="00F50926">
        <w:t>menţionate anterior</w:t>
      </w:r>
      <w:r w:rsidR="00251D1B" w:rsidRPr="00F50926">
        <w:t>, propunem spre analiza Comisiilor d</w:t>
      </w:r>
      <w:r w:rsidR="00FC1095" w:rsidRPr="00F50926">
        <w:t>in cadrul Consiliului Local al M</w:t>
      </w:r>
      <w:r w:rsidR="00251D1B" w:rsidRPr="00F50926">
        <w:t xml:space="preserve">unicipiului Timişoara proiectul privind </w:t>
      </w:r>
      <w:r w:rsidR="00CC52CA" w:rsidRPr="00F50926">
        <w:t>aprobarea trecerii imobilului-teren înscris în CF 426824, top 426824</w:t>
      </w:r>
      <w:r w:rsidR="006F6692" w:rsidRPr="00F50926">
        <w:t>,</w:t>
      </w:r>
      <w:r w:rsidR="00626015" w:rsidRPr="00F50926">
        <w:t xml:space="preserve"> din proprietatea Statului Român, în prop</w:t>
      </w:r>
      <w:r w:rsidR="00FF229F" w:rsidRPr="00F50926">
        <w:t>rietatea Municipiului Timişoara</w:t>
      </w:r>
      <w:r w:rsidR="00267119" w:rsidRPr="00F50926">
        <w:t>-domeniul privat</w:t>
      </w:r>
      <w:r w:rsidR="004C4DC0" w:rsidRPr="00F50926">
        <w:t>,</w:t>
      </w:r>
      <w:r w:rsidR="00FF229F" w:rsidRPr="00F50926">
        <w:t xml:space="preserve"> precum şi radierea</w:t>
      </w:r>
      <w:r w:rsidR="001D1733" w:rsidRPr="00F50926">
        <w:t>, la</w:t>
      </w:r>
      <w:r w:rsidR="00C56DD1" w:rsidRPr="00F50926">
        <w:t xml:space="preserve"> înscrieri, a</w:t>
      </w:r>
      <w:r w:rsidR="00FF229F" w:rsidRPr="00F50926">
        <w:t xml:space="preserve"> poziţiei nr.4983 din Anexa 1, parte integrantă a HCLMT nr. 220/29.05.2012</w:t>
      </w:r>
      <w:r w:rsidR="004C4DC0" w:rsidRPr="00F50926">
        <w:t>.</w:t>
      </w:r>
    </w:p>
    <w:p w:rsidR="00AB23A8" w:rsidRPr="00F50926" w:rsidRDefault="00AB23A8" w:rsidP="00A54CC7">
      <w:pPr>
        <w:jc w:val="both"/>
      </w:pPr>
    </w:p>
    <w:p w:rsidR="003471E8" w:rsidRPr="00F50926" w:rsidRDefault="003471E8" w:rsidP="00A54CC7">
      <w:pPr>
        <w:jc w:val="both"/>
      </w:pPr>
      <w:r w:rsidRPr="00F50926">
        <w:t xml:space="preserve">  </w:t>
      </w:r>
      <w:r w:rsidR="00F50926" w:rsidRPr="00F50926">
        <w:t xml:space="preserve"> </w:t>
      </w:r>
      <w:r w:rsidRPr="00F50926">
        <w:t xml:space="preserve"> Conform adresei Serviciului Juridic cu nr.C</w:t>
      </w:r>
      <w:r w:rsidR="000276AC" w:rsidRPr="00F50926">
        <w:t>T</w:t>
      </w:r>
      <w:r w:rsidRPr="00F50926">
        <w:t>2021</w:t>
      </w:r>
      <w:r w:rsidR="000276AC" w:rsidRPr="00F50926">
        <w:t>- 1731</w:t>
      </w:r>
      <w:r w:rsidRPr="00F50926">
        <w:t>/29.06.2021 asupra terenului nu figurează litigii pe rolul instanţelor de judecată.</w:t>
      </w:r>
    </w:p>
    <w:p w:rsidR="00C90DE9" w:rsidRPr="00F50926" w:rsidRDefault="00C90DE9" w:rsidP="002064B5">
      <w:pPr>
        <w:jc w:val="both"/>
      </w:pPr>
    </w:p>
    <w:p w:rsidR="00C90DE9" w:rsidRPr="00F50926" w:rsidRDefault="002064B5" w:rsidP="00F50926">
      <w:pPr>
        <w:jc w:val="both"/>
        <w:rPr>
          <w:rStyle w:val="Emphasis"/>
          <w:i w:val="0"/>
        </w:rPr>
      </w:pPr>
      <w:r w:rsidRPr="00F50926">
        <w:t xml:space="preserve">    </w:t>
      </w:r>
      <w:r w:rsidR="00F50926" w:rsidRPr="00F50926">
        <w:t xml:space="preserve"> </w:t>
      </w:r>
      <w:r w:rsidR="00F50926" w:rsidRPr="00F50926">
        <w:rPr>
          <w:rStyle w:val="Emphasis"/>
          <w:i w:val="0"/>
        </w:rPr>
        <w:t xml:space="preserve">Conform adresei </w:t>
      </w:r>
      <w:r w:rsidR="007B158F" w:rsidRPr="00F50926">
        <w:rPr>
          <w:rStyle w:val="Emphasis"/>
          <w:i w:val="0"/>
        </w:rPr>
        <w:t>Compartimentului Administare Fond</w:t>
      </w:r>
      <w:r w:rsidRPr="00F50926">
        <w:rPr>
          <w:rStyle w:val="Emphasis"/>
          <w:i w:val="0"/>
        </w:rPr>
        <w:t xml:space="preserve"> Funciar </w:t>
      </w:r>
      <w:r w:rsidR="000276AC" w:rsidRPr="00F50926">
        <w:rPr>
          <w:rStyle w:val="Emphasis"/>
          <w:i w:val="0"/>
        </w:rPr>
        <w:t>nr.</w:t>
      </w:r>
      <w:r w:rsidR="008A7245" w:rsidRPr="00F50926">
        <w:rPr>
          <w:rStyle w:val="Emphasis"/>
          <w:i w:val="0"/>
        </w:rPr>
        <w:t xml:space="preserve"> </w:t>
      </w:r>
      <w:r w:rsidRPr="00F50926">
        <w:rPr>
          <w:rStyle w:val="Emphasis"/>
          <w:i w:val="0"/>
        </w:rPr>
        <w:t>CT2021</w:t>
      </w:r>
      <w:r w:rsidR="00F50926" w:rsidRPr="00F50926">
        <w:rPr>
          <w:rStyle w:val="Emphasis"/>
          <w:i w:val="0"/>
        </w:rPr>
        <w:t>-</w:t>
      </w:r>
      <w:r w:rsidR="005A0E91" w:rsidRPr="00F50926">
        <w:rPr>
          <w:rStyle w:val="Emphasis"/>
          <w:i w:val="0"/>
        </w:rPr>
        <w:t>00</w:t>
      </w:r>
      <w:r w:rsidR="000276AC" w:rsidRPr="00F50926">
        <w:rPr>
          <w:rStyle w:val="Emphasis"/>
          <w:i w:val="0"/>
        </w:rPr>
        <w:t>1731/29.06</w:t>
      </w:r>
      <w:r w:rsidR="005A0E91" w:rsidRPr="00F50926">
        <w:rPr>
          <w:rStyle w:val="Emphasis"/>
          <w:i w:val="0"/>
        </w:rPr>
        <w:t>.2021</w:t>
      </w:r>
      <w:r w:rsidR="007B158F" w:rsidRPr="00F50926">
        <w:rPr>
          <w:rStyle w:val="Emphasis"/>
          <w:i w:val="0"/>
        </w:rPr>
        <w:t xml:space="preserve"> rezul</w:t>
      </w:r>
      <w:r w:rsidRPr="00F50926">
        <w:rPr>
          <w:rStyle w:val="Emphasis"/>
          <w:i w:val="0"/>
        </w:rPr>
        <w:t>tă că</w:t>
      </w:r>
      <w:r w:rsidR="005A0E91" w:rsidRPr="00F50926">
        <w:rPr>
          <w:rStyle w:val="Emphasis"/>
          <w:i w:val="0"/>
        </w:rPr>
        <w:t xml:space="preserve"> parcela cu nr top 7244 (7244/1), din </w:t>
      </w:r>
      <w:r w:rsidRPr="00F50926">
        <w:rPr>
          <w:rStyle w:val="Emphasis"/>
          <w:i w:val="0"/>
        </w:rPr>
        <w:t>parcela cu nr. top 7244/1, 7246/1, 7247, 7248/1, 7249/1, actual parcela cu nr. cadastral 426824, inscrisă în CF 426824 (CF vechi: 50674),</w:t>
      </w:r>
      <w:r w:rsidR="007B158F" w:rsidRPr="00F50926">
        <w:rPr>
          <w:rStyle w:val="Emphasis"/>
          <w:i w:val="0"/>
        </w:rPr>
        <w:t xml:space="preserve"> a fost solicitată</w:t>
      </w:r>
      <w:r w:rsidRPr="00F50926">
        <w:rPr>
          <w:rStyle w:val="Emphasis"/>
          <w:i w:val="0"/>
        </w:rPr>
        <w:t xml:space="preserve"> în baza Legii 169/1997, prin cererea cu nr. DO198-4698/03.04.1998, respinsă, întrucât dosarul a fost incomplect.</w:t>
      </w:r>
    </w:p>
    <w:p w:rsidR="007B158F" w:rsidRPr="00F50926" w:rsidRDefault="007B158F" w:rsidP="00F50926">
      <w:pPr>
        <w:rPr>
          <w:rStyle w:val="Emphasis"/>
        </w:rPr>
      </w:pPr>
      <w:r w:rsidRPr="00F50926">
        <w:rPr>
          <w:rStyle w:val="Emphasis"/>
        </w:rPr>
        <w:t xml:space="preserve">  </w:t>
      </w:r>
    </w:p>
    <w:p w:rsidR="007B158F" w:rsidRPr="00F50926" w:rsidRDefault="007B158F" w:rsidP="007B158F">
      <w:pPr>
        <w:jc w:val="both"/>
      </w:pPr>
      <w:r w:rsidRPr="00F50926">
        <w:t xml:space="preserve">  </w:t>
      </w:r>
      <w:r w:rsidR="002064B5" w:rsidRPr="00F50926">
        <w:t xml:space="preserve">  </w:t>
      </w:r>
      <w:r w:rsidRPr="00F50926">
        <w:t xml:space="preserve">În evidenţa informatizată a Biroului Clădiri Terenuri I Est nu figurează depuse cereri de revendicare asupra terenului cu nr. top. 426824 </w:t>
      </w:r>
      <w:r w:rsidRPr="00F50926">
        <w:rPr>
          <w:lang w:val="en-US"/>
        </w:rPr>
        <w:t xml:space="preserve">(top vechi:50674; </w:t>
      </w:r>
      <w:proofErr w:type="spellStart"/>
      <w:r w:rsidRPr="00F50926">
        <w:rPr>
          <w:lang w:val="en-US"/>
        </w:rPr>
        <w:t>Sarme</w:t>
      </w:r>
      <w:proofErr w:type="spellEnd"/>
      <w:r w:rsidRPr="00F50926">
        <w:t>ş</w:t>
      </w:r>
      <w:r w:rsidRPr="00F50926">
        <w:rPr>
          <w:lang w:val="en-US"/>
        </w:rPr>
        <w:t>: 7244/1, 7246/1, 7247, 7248/1, 7249/1)</w:t>
      </w:r>
      <w:r w:rsidRPr="00F50926">
        <w:t>, conform Legii 10/2001, art.21, a</w:t>
      </w:r>
      <w:r w:rsidR="00BD0C76" w:rsidRPr="00F50926">
        <w:t>lin.2,3, ş</w:t>
      </w:r>
      <w:r w:rsidRPr="00F50926">
        <w:t>i nici cereri depuse în baza O.U.G. nr. 9</w:t>
      </w:r>
      <w:r w:rsidR="00BD0C76" w:rsidRPr="00F50926">
        <w:t>4/2000 republicată, modificată ş</w:t>
      </w:r>
      <w:r w:rsidRPr="00F50926">
        <w:t>i completată cu O.U.G.nr. 209/2005 privind retroce</w:t>
      </w:r>
      <w:r w:rsidR="00BD0C76" w:rsidRPr="00F50926">
        <w:t>darea unor imobile care au aparţ</w:t>
      </w:r>
      <w:r w:rsidRPr="00F50926">
        <w:t>inut cultelor religioase din România</w:t>
      </w:r>
      <w:r w:rsidR="00AB23A8" w:rsidRPr="00F50926">
        <w:t>.</w:t>
      </w:r>
    </w:p>
    <w:p w:rsidR="00850385" w:rsidRPr="00F50926" w:rsidRDefault="00850385" w:rsidP="001E5497">
      <w:pPr>
        <w:jc w:val="both"/>
      </w:pPr>
    </w:p>
    <w:p w:rsidR="00251D1B" w:rsidRPr="00F50926" w:rsidRDefault="00B0529F" w:rsidP="001E5497">
      <w:pPr>
        <w:jc w:val="both"/>
      </w:pPr>
      <w:r w:rsidRPr="00F50926">
        <w:t xml:space="preserve">  </w:t>
      </w:r>
      <w:r w:rsidR="003446D7">
        <w:t xml:space="preserve"> </w:t>
      </w:r>
      <w:r w:rsidR="00251D1B" w:rsidRPr="00F50926">
        <w:t>Având în vedere</w:t>
      </w:r>
      <w:r w:rsidR="00FF229F" w:rsidRPr="00F50926">
        <w:t xml:space="preserve"> situaţia de fapt şi</w:t>
      </w:r>
      <w:r w:rsidR="00251D1B" w:rsidRPr="00F50926">
        <w:t xml:space="preserve"> prevederile legale expuse în prezentul raport, ap</w:t>
      </w:r>
      <w:r w:rsidR="00FF229F" w:rsidRPr="00F50926">
        <w:t xml:space="preserve">reciem că proiectul </w:t>
      </w:r>
      <w:r w:rsidR="00251D1B" w:rsidRPr="00F50926">
        <w:t>menţionat mai sus</w:t>
      </w:r>
      <w:r w:rsidR="00FF229F" w:rsidRPr="00F50926">
        <w:t>, privind radierea</w:t>
      </w:r>
      <w:r w:rsidR="001D1733" w:rsidRPr="00F50926">
        <w:t xml:space="preserve">, la </w:t>
      </w:r>
      <w:r w:rsidR="000E2DD6" w:rsidRPr="00F50926">
        <w:t xml:space="preserve">înscrieri, a </w:t>
      </w:r>
      <w:r w:rsidR="00FF229F" w:rsidRPr="00F50926">
        <w:t>poziţiei nr.4983 din Anexa 1, parte integ</w:t>
      </w:r>
      <w:r w:rsidR="009C4FB0" w:rsidRPr="00F50926">
        <w:t>rantă a HCLMT nr. 220/29.05.2012</w:t>
      </w:r>
      <w:r w:rsidR="00FF229F" w:rsidRPr="00F50926">
        <w:t xml:space="preserve"> şi trecerea imobilului-teren înscris în CF 426824, t</w:t>
      </w:r>
      <w:r w:rsidR="00AD4538" w:rsidRPr="00F50926">
        <w:t xml:space="preserve">op </w:t>
      </w:r>
      <w:r w:rsidR="00FF229F" w:rsidRPr="00F50926">
        <w:t>426824 din proprietatea Statului Român, în proprietatea Municipiului Timişoara</w:t>
      </w:r>
      <w:r w:rsidR="00267119" w:rsidRPr="00F50926">
        <w:t>-domeniul privat</w:t>
      </w:r>
      <w:r w:rsidR="00FF229F" w:rsidRPr="00F50926">
        <w:t xml:space="preserve">, </w:t>
      </w:r>
      <w:r w:rsidR="00251D1B" w:rsidRPr="00F50926">
        <w:t>îndepline</w:t>
      </w:r>
      <w:r w:rsidR="00251D1B" w:rsidRPr="00F50926">
        <w:rPr>
          <w:rFonts w:hAnsi="Cambria Math"/>
        </w:rPr>
        <w:t>ș</w:t>
      </w:r>
      <w:r w:rsidR="00251D1B" w:rsidRPr="00F50926">
        <w:t>te condi</w:t>
      </w:r>
      <w:r w:rsidR="00251D1B" w:rsidRPr="00F50926">
        <w:rPr>
          <w:rFonts w:hAnsi="Cambria Math"/>
        </w:rPr>
        <w:t>ț</w:t>
      </w:r>
      <w:r w:rsidR="00251D1B" w:rsidRPr="00F50926">
        <w:t xml:space="preserve">iile pentru a fi supus dezbaterii </w:t>
      </w:r>
      <w:r w:rsidR="00251D1B" w:rsidRPr="00F50926">
        <w:rPr>
          <w:rFonts w:hAnsi="Cambria Math"/>
        </w:rPr>
        <w:t>ș</w:t>
      </w:r>
      <w:r w:rsidR="00251D1B" w:rsidRPr="00F50926">
        <w:t xml:space="preserve">i aprobării în plenul </w:t>
      </w:r>
      <w:r w:rsidR="00395E4D" w:rsidRPr="00F50926">
        <w:t>Consiliului L</w:t>
      </w:r>
      <w:r w:rsidR="00251D1B" w:rsidRPr="00F50926">
        <w:t>ocal.</w:t>
      </w:r>
    </w:p>
    <w:p w:rsidR="003D5EF5" w:rsidRPr="00F50926" w:rsidRDefault="003D5EF5" w:rsidP="001E5497">
      <w:pPr>
        <w:jc w:val="both"/>
      </w:pPr>
    </w:p>
    <w:p w:rsidR="00552049" w:rsidRPr="00F50926" w:rsidRDefault="00552049" w:rsidP="001E5497">
      <w:pPr>
        <w:jc w:val="both"/>
      </w:pPr>
    </w:p>
    <w:p w:rsidR="001E5497" w:rsidRPr="00F50926" w:rsidRDefault="001E5497" w:rsidP="001E5497">
      <w:pPr>
        <w:jc w:val="both"/>
      </w:pPr>
      <w:r w:rsidRPr="00F50926">
        <w:t xml:space="preserve">   </w:t>
      </w:r>
      <w:r w:rsidR="00247804" w:rsidRPr="00F50926">
        <w:t>DIRECTO</w:t>
      </w:r>
      <w:r w:rsidR="00315EF6" w:rsidRPr="00F50926">
        <w:t xml:space="preserve">R,                                                                                    </w:t>
      </w:r>
      <w:r w:rsidR="001120E9" w:rsidRPr="00F50926">
        <w:t xml:space="preserve">      </w:t>
      </w:r>
      <w:r w:rsidRPr="00F50926">
        <w:t xml:space="preserve">   </w:t>
      </w:r>
      <w:r w:rsidR="00315EF6" w:rsidRPr="00F50926">
        <w:t xml:space="preserve"> ŞEF BIROU,</w:t>
      </w:r>
    </w:p>
    <w:p w:rsidR="00247804" w:rsidRPr="00F50926" w:rsidRDefault="00A42C0B" w:rsidP="001E5497">
      <w:pPr>
        <w:jc w:val="both"/>
      </w:pPr>
      <w:r w:rsidRPr="00F50926">
        <w:t>SIMONA BĂLAN</w:t>
      </w:r>
      <w:r w:rsidR="00247804" w:rsidRPr="00F50926">
        <w:tab/>
      </w:r>
      <w:r w:rsidR="00315EF6" w:rsidRPr="00F50926">
        <w:t xml:space="preserve">                                                              </w:t>
      </w:r>
      <w:r w:rsidRPr="00F50926">
        <w:t xml:space="preserve">           </w:t>
      </w:r>
      <w:r w:rsidR="001120E9" w:rsidRPr="00F50926">
        <w:t xml:space="preserve">  </w:t>
      </w:r>
      <w:r w:rsidR="008844E3" w:rsidRPr="00F50926">
        <w:t xml:space="preserve">  </w:t>
      </w:r>
      <w:r w:rsidR="001A5422" w:rsidRPr="00F50926">
        <w:t>CĂLIN N. PÎ</w:t>
      </w:r>
      <w:r w:rsidR="00315EF6" w:rsidRPr="00F50926">
        <w:t>RVA</w:t>
      </w:r>
    </w:p>
    <w:p w:rsidR="00494FB3" w:rsidRPr="00F50926" w:rsidRDefault="00494FB3" w:rsidP="001E5497">
      <w:pPr>
        <w:jc w:val="both"/>
      </w:pPr>
    </w:p>
    <w:p w:rsidR="00494FB3" w:rsidRPr="00F50926" w:rsidRDefault="00494FB3" w:rsidP="001E5497">
      <w:pPr>
        <w:jc w:val="both"/>
      </w:pPr>
    </w:p>
    <w:p w:rsidR="005C13BB" w:rsidRPr="00F50926" w:rsidRDefault="005C13BB" w:rsidP="001E5497">
      <w:pPr>
        <w:jc w:val="both"/>
      </w:pPr>
    </w:p>
    <w:p w:rsidR="005C13BB" w:rsidRPr="00F50926" w:rsidRDefault="005C13BB" w:rsidP="001E5497">
      <w:pPr>
        <w:jc w:val="both"/>
      </w:pPr>
    </w:p>
    <w:p w:rsidR="005C13BB" w:rsidRPr="00F50926" w:rsidRDefault="005C13BB" w:rsidP="001E5497">
      <w:pPr>
        <w:jc w:val="both"/>
      </w:pPr>
    </w:p>
    <w:p w:rsidR="00095B84" w:rsidRPr="00F50926" w:rsidRDefault="00095B84" w:rsidP="001E5497">
      <w:pPr>
        <w:jc w:val="both"/>
      </w:pPr>
    </w:p>
    <w:p w:rsidR="00494FB3" w:rsidRPr="00F50926" w:rsidRDefault="00494FB3" w:rsidP="001E5497">
      <w:pPr>
        <w:jc w:val="both"/>
      </w:pPr>
    </w:p>
    <w:p w:rsidR="00247804" w:rsidRPr="00F50926" w:rsidRDefault="001E5497" w:rsidP="001E5497">
      <w:pPr>
        <w:jc w:val="both"/>
      </w:pPr>
      <w:r w:rsidRPr="00F50926">
        <w:t xml:space="preserve">                                                                                                                       </w:t>
      </w:r>
      <w:r w:rsidR="00247804" w:rsidRPr="00F50926">
        <w:t>ÎNTOCMIT,</w:t>
      </w:r>
    </w:p>
    <w:p w:rsidR="00247804" w:rsidRPr="00F50926" w:rsidRDefault="001E5497" w:rsidP="001E5497">
      <w:pPr>
        <w:jc w:val="both"/>
      </w:pPr>
      <w:r w:rsidRPr="00F50926">
        <w:t xml:space="preserve">                                                                                                           </w:t>
      </w:r>
      <w:r w:rsidR="002064B5" w:rsidRPr="00F50926">
        <w:t xml:space="preserve"> </w:t>
      </w:r>
      <w:r w:rsidRPr="00F50926">
        <w:t xml:space="preserve"> </w:t>
      </w:r>
      <w:r w:rsidR="001120E9" w:rsidRPr="00F50926">
        <w:t xml:space="preserve">DORINA </w:t>
      </w:r>
      <w:r w:rsidR="00315EF6" w:rsidRPr="00F50926">
        <w:t xml:space="preserve"> NICOARĂ</w:t>
      </w:r>
    </w:p>
    <w:sectPr w:rsidR="00247804" w:rsidRPr="00F50926" w:rsidSect="001D6A7D">
      <w:footerReference w:type="default" r:id="rId8"/>
      <w:pgSz w:w="11906" w:h="16838"/>
      <w:pgMar w:top="1440" w:right="1440" w:bottom="1440" w:left="1440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221" w:rsidRDefault="003A0221" w:rsidP="00851794">
      <w:r>
        <w:separator/>
      </w:r>
    </w:p>
  </w:endnote>
  <w:endnote w:type="continuationSeparator" w:id="0">
    <w:p w:rsidR="003A0221" w:rsidRDefault="003A0221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794" w:rsidRDefault="00C65F00" w:rsidP="00851794">
    <w:pPr>
      <w:pStyle w:val="Footer"/>
      <w:jc w:val="center"/>
    </w:pPr>
    <w:r>
      <w:t xml:space="preserve">          </w:t>
    </w:r>
    <w:r w:rsidR="00866BB9">
      <w:t xml:space="preserve">       </w:t>
    </w:r>
    <w:r>
      <w:t xml:space="preserve">   </w:t>
    </w:r>
    <w:r w:rsidR="00FC5104">
      <w:rPr>
        <w:noProof/>
        <w:lang w:val="en-US" w:eastAsia="en-US"/>
      </w:rPr>
      <w:drawing>
        <wp:inline distT="0" distB="0" distL="0" distR="0">
          <wp:extent cx="1970405" cy="1393145"/>
          <wp:effectExtent l="19050" t="0" r="0" b="0"/>
          <wp:docPr id="1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630" cy="140108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51794" w:rsidRDefault="008517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221" w:rsidRDefault="003A0221" w:rsidP="00851794">
      <w:r>
        <w:separator/>
      </w:r>
    </w:p>
  </w:footnote>
  <w:footnote w:type="continuationSeparator" w:id="0">
    <w:p w:rsidR="003A0221" w:rsidRDefault="003A0221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65A8E"/>
    <w:multiLevelType w:val="hybridMultilevel"/>
    <w:tmpl w:val="D0A4C0F8"/>
    <w:lvl w:ilvl="0" w:tplc="D7A2EB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A07C6E"/>
    <w:multiLevelType w:val="hybridMultilevel"/>
    <w:tmpl w:val="D83297D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36DA1278"/>
    <w:multiLevelType w:val="hybridMultilevel"/>
    <w:tmpl w:val="8E549690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56105E27"/>
    <w:multiLevelType w:val="hybridMultilevel"/>
    <w:tmpl w:val="CCE05600"/>
    <w:lvl w:ilvl="0" w:tplc="D9B0D6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D9A048C"/>
    <w:multiLevelType w:val="hybridMultilevel"/>
    <w:tmpl w:val="376A4FD4"/>
    <w:lvl w:ilvl="0" w:tplc="FCEA386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77F826E5"/>
    <w:multiLevelType w:val="hybridMultilevel"/>
    <w:tmpl w:val="8D30CB62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77154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A5730C"/>
    <w:rsid w:val="00013335"/>
    <w:rsid w:val="00015335"/>
    <w:rsid w:val="000276AC"/>
    <w:rsid w:val="00042D18"/>
    <w:rsid w:val="0004681E"/>
    <w:rsid w:val="00050A80"/>
    <w:rsid w:val="00060DAC"/>
    <w:rsid w:val="00064122"/>
    <w:rsid w:val="00067566"/>
    <w:rsid w:val="00070CC4"/>
    <w:rsid w:val="00073608"/>
    <w:rsid w:val="00077236"/>
    <w:rsid w:val="00086F3C"/>
    <w:rsid w:val="00086F55"/>
    <w:rsid w:val="00087779"/>
    <w:rsid w:val="0009330F"/>
    <w:rsid w:val="00095B84"/>
    <w:rsid w:val="0009618C"/>
    <w:rsid w:val="00096BA5"/>
    <w:rsid w:val="000A5572"/>
    <w:rsid w:val="000C1FD2"/>
    <w:rsid w:val="000C64E0"/>
    <w:rsid w:val="000D075E"/>
    <w:rsid w:val="000D1579"/>
    <w:rsid w:val="000E0FCD"/>
    <w:rsid w:val="000E2DD6"/>
    <w:rsid w:val="000F0A4E"/>
    <w:rsid w:val="000F2909"/>
    <w:rsid w:val="001110B8"/>
    <w:rsid w:val="00111239"/>
    <w:rsid w:val="001120E9"/>
    <w:rsid w:val="00113431"/>
    <w:rsid w:val="00114B8B"/>
    <w:rsid w:val="001405B2"/>
    <w:rsid w:val="00141CF4"/>
    <w:rsid w:val="001466FC"/>
    <w:rsid w:val="001477BD"/>
    <w:rsid w:val="00152012"/>
    <w:rsid w:val="00166342"/>
    <w:rsid w:val="00166E19"/>
    <w:rsid w:val="001675D1"/>
    <w:rsid w:val="001911DE"/>
    <w:rsid w:val="001A52D5"/>
    <w:rsid w:val="001A5422"/>
    <w:rsid w:val="001B0F04"/>
    <w:rsid w:val="001B2345"/>
    <w:rsid w:val="001C0627"/>
    <w:rsid w:val="001C1BA4"/>
    <w:rsid w:val="001D1733"/>
    <w:rsid w:val="001D3525"/>
    <w:rsid w:val="001D6A7D"/>
    <w:rsid w:val="001E5497"/>
    <w:rsid w:val="001E7B1D"/>
    <w:rsid w:val="00204DE7"/>
    <w:rsid w:val="002064B5"/>
    <w:rsid w:val="00210FB2"/>
    <w:rsid w:val="00224649"/>
    <w:rsid w:val="00237EEB"/>
    <w:rsid w:val="00247804"/>
    <w:rsid w:val="00247DBF"/>
    <w:rsid w:val="00251D1B"/>
    <w:rsid w:val="00257DBD"/>
    <w:rsid w:val="00267119"/>
    <w:rsid w:val="00272F5D"/>
    <w:rsid w:val="002761A4"/>
    <w:rsid w:val="00286545"/>
    <w:rsid w:val="00291167"/>
    <w:rsid w:val="00296F30"/>
    <w:rsid w:val="002A2378"/>
    <w:rsid w:val="002A5F05"/>
    <w:rsid w:val="002B0942"/>
    <w:rsid w:val="002B58BF"/>
    <w:rsid w:val="002C088D"/>
    <w:rsid w:val="002C1D5F"/>
    <w:rsid w:val="002C7E95"/>
    <w:rsid w:val="002D545F"/>
    <w:rsid w:val="002E3822"/>
    <w:rsid w:val="002E72F6"/>
    <w:rsid w:val="002F2148"/>
    <w:rsid w:val="002F4CD6"/>
    <w:rsid w:val="002F7537"/>
    <w:rsid w:val="00301F19"/>
    <w:rsid w:val="00315EF6"/>
    <w:rsid w:val="00320CEC"/>
    <w:rsid w:val="00323DBF"/>
    <w:rsid w:val="00324564"/>
    <w:rsid w:val="00332DD7"/>
    <w:rsid w:val="00340CBE"/>
    <w:rsid w:val="003446D7"/>
    <w:rsid w:val="003471E8"/>
    <w:rsid w:val="00350FB5"/>
    <w:rsid w:val="00356695"/>
    <w:rsid w:val="00367D4A"/>
    <w:rsid w:val="0037167E"/>
    <w:rsid w:val="00375C05"/>
    <w:rsid w:val="00386D90"/>
    <w:rsid w:val="00395E4D"/>
    <w:rsid w:val="003A0221"/>
    <w:rsid w:val="003A7041"/>
    <w:rsid w:val="003B41AC"/>
    <w:rsid w:val="003B592F"/>
    <w:rsid w:val="003B5982"/>
    <w:rsid w:val="003C4A93"/>
    <w:rsid w:val="003C7FDB"/>
    <w:rsid w:val="003D12D9"/>
    <w:rsid w:val="003D5984"/>
    <w:rsid w:val="003D5EF5"/>
    <w:rsid w:val="003E0946"/>
    <w:rsid w:val="003F0A71"/>
    <w:rsid w:val="003F19E9"/>
    <w:rsid w:val="004111BA"/>
    <w:rsid w:val="00420156"/>
    <w:rsid w:val="00421961"/>
    <w:rsid w:val="00426576"/>
    <w:rsid w:val="00444ACF"/>
    <w:rsid w:val="0044743E"/>
    <w:rsid w:val="00450904"/>
    <w:rsid w:val="0045135E"/>
    <w:rsid w:val="00465808"/>
    <w:rsid w:val="00466D6D"/>
    <w:rsid w:val="004711EE"/>
    <w:rsid w:val="00476E58"/>
    <w:rsid w:val="00493EF8"/>
    <w:rsid w:val="00494FB3"/>
    <w:rsid w:val="004A335E"/>
    <w:rsid w:val="004B7ECC"/>
    <w:rsid w:val="004C27DD"/>
    <w:rsid w:val="004C4805"/>
    <w:rsid w:val="004C4DC0"/>
    <w:rsid w:val="004E0B9F"/>
    <w:rsid w:val="004E432C"/>
    <w:rsid w:val="004E55C3"/>
    <w:rsid w:val="004F027A"/>
    <w:rsid w:val="004F47D0"/>
    <w:rsid w:val="00505311"/>
    <w:rsid w:val="00505FDF"/>
    <w:rsid w:val="00511BAA"/>
    <w:rsid w:val="00511EC0"/>
    <w:rsid w:val="00516866"/>
    <w:rsid w:val="0052122A"/>
    <w:rsid w:val="00530758"/>
    <w:rsid w:val="0054039C"/>
    <w:rsid w:val="005432D3"/>
    <w:rsid w:val="00552049"/>
    <w:rsid w:val="00560A52"/>
    <w:rsid w:val="00562CE9"/>
    <w:rsid w:val="00563D00"/>
    <w:rsid w:val="0056666D"/>
    <w:rsid w:val="005714E1"/>
    <w:rsid w:val="00574521"/>
    <w:rsid w:val="00575A97"/>
    <w:rsid w:val="005809EE"/>
    <w:rsid w:val="005A0E91"/>
    <w:rsid w:val="005A61DA"/>
    <w:rsid w:val="005B55FB"/>
    <w:rsid w:val="005C13BB"/>
    <w:rsid w:val="005C435F"/>
    <w:rsid w:val="005C4CC2"/>
    <w:rsid w:val="005C5EAB"/>
    <w:rsid w:val="005C6E0A"/>
    <w:rsid w:val="005E426E"/>
    <w:rsid w:val="005F0ECA"/>
    <w:rsid w:val="005F29DD"/>
    <w:rsid w:val="00601A5F"/>
    <w:rsid w:val="00606E89"/>
    <w:rsid w:val="00626015"/>
    <w:rsid w:val="0064284F"/>
    <w:rsid w:val="00646F1E"/>
    <w:rsid w:val="006517B3"/>
    <w:rsid w:val="00657822"/>
    <w:rsid w:val="00657EE8"/>
    <w:rsid w:val="006755C0"/>
    <w:rsid w:val="006775AA"/>
    <w:rsid w:val="0068286C"/>
    <w:rsid w:val="00684478"/>
    <w:rsid w:val="00687A58"/>
    <w:rsid w:val="00695209"/>
    <w:rsid w:val="006B4742"/>
    <w:rsid w:val="006B5781"/>
    <w:rsid w:val="006C4B91"/>
    <w:rsid w:val="006E6546"/>
    <w:rsid w:val="006F4004"/>
    <w:rsid w:val="006F5906"/>
    <w:rsid w:val="006F6692"/>
    <w:rsid w:val="0071143E"/>
    <w:rsid w:val="00720013"/>
    <w:rsid w:val="00720496"/>
    <w:rsid w:val="00721D8C"/>
    <w:rsid w:val="007340DB"/>
    <w:rsid w:val="00750636"/>
    <w:rsid w:val="00751CE5"/>
    <w:rsid w:val="007650AC"/>
    <w:rsid w:val="00771050"/>
    <w:rsid w:val="007846AB"/>
    <w:rsid w:val="00787FA6"/>
    <w:rsid w:val="00796A8C"/>
    <w:rsid w:val="007B158F"/>
    <w:rsid w:val="007C3465"/>
    <w:rsid w:val="007D6BB4"/>
    <w:rsid w:val="007E0497"/>
    <w:rsid w:val="007E283C"/>
    <w:rsid w:val="007E3502"/>
    <w:rsid w:val="007E7435"/>
    <w:rsid w:val="007F263D"/>
    <w:rsid w:val="00804B88"/>
    <w:rsid w:val="00850385"/>
    <w:rsid w:val="00851794"/>
    <w:rsid w:val="00851EAE"/>
    <w:rsid w:val="00866BB9"/>
    <w:rsid w:val="00872C49"/>
    <w:rsid w:val="00874248"/>
    <w:rsid w:val="00881713"/>
    <w:rsid w:val="008844E3"/>
    <w:rsid w:val="008853B2"/>
    <w:rsid w:val="00897580"/>
    <w:rsid w:val="00897D8B"/>
    <w:rsid w:val="008A21B9"/>
    <w:rsid w:val="008A2598"/>
    <w:rsid w:val="008A3E6B"/>
    <w:rsid w:val="008A50C3"/>
    <w:rsid w:val="008A7245"/>
    <w:rsid w:val="008A74F6"/>
    <w:rsid w:val="008A77E0"/>
    <w:rsid w:val="008C4379"/>
    <w:rsid w:val="008D2247"/>
    <w:rsid w:val="008D4181"/>
    <w:rsid w:val="008D5490"/>
    <w:rsid w:val="008D78E9"/>
    <w:rsid w:val="008E5E2C"/>
    <w:rsid w:val="00900B8D"/>
    <w:rsid w:val="009317E0"/>
    <w:rsid w:val="00945D5B"/>
    <w:rsid w:val="00961689"/>
    <w:rsid w:val="00967B48"/>
    <w:rsid w:val="009738FC"/>
    <w:rsid w:val="00975D62"/>
    <w:rsid w:val="00981D9C"/>
    <w:rsid w:val="00990481"/>
    <w:rsid w:val="009978E2"/>
    <w:rsid w:val="009A552B"/>
    <w:rsid w:val="009C4FB0"/>
    <w:rsid w:val="009F32D8"/>
    <w:rsid w:val="009F46EE"/>
    <w:rsid w:val="00A233E2"/>
    <w:rsid w:val="00A24EFC"/>
    <w:rsid w:val="00A25235"/>
    <w:rsid w:val="00A307B7"/>
    <w:rsid w:val="00A32FFA"/>
    <w:rsid w:val="00A335C7"/>
    <w:rsid w:val="00A35F4B"/>
    <w:rsid w:val="00A42C0B"/>
    <w:rsid w:val="00A44AFE"/>
    <w:rsid w:val="00A54CC7"/>
    <w:rsid w:val="00A56BD8"/>
    <w:rsid w:val="00A5730C"/>
    <w:rsid w:val="00A61FE4"/>
    <w:rsid w:val="00A637CC"/>
    <w:rsid w:val="00A714E8"/>
    <w:rsid w:val="00A84342"/>
    <w:rsid w:val="00A9135F"/>
    <w:rsid w:val="00AB23A8"/>
    <w:rsid w:val="00AB358A"/>
    <w:rsid w:val="00AD39B6"/>
    <w:rsid w:val="00AD4538"/>
    <w:rsid w:val="00AE21F3"/>
    <w:rsid w:val="00AE32EB"/>
    <w:rsid w:val="00AF6A72"/>
    <w:rsid w:val="00B0529F"/>
    <w:rsid w:val="00B07E83"/>
    <w:rsid w:val="00B10BE9"/>
    <w:rsid w:val="00B2672A"/>
    <w:rsid w:val="00B3366D"/>
    <w:rsid w:val="00B33F5E"/>
    <w:rsid w:val="00B507BD"/>
    <w:rsid w:val="00B54D34"/>
    <w:rsid w:val="00B674AC"/>
    <w:rsid w:val="00B70CDB"/>
    <w:rsid w:val="00B7562F"/>
    <w:rsid w:val="00B8012A"/>
    <w:rsid w:val="00B84AC0"/>
    <w:rsid w:val="00B92FD4"/>
    <w:rsid w:val="00BA1749"/>
    <w:rsid w:val="00BA6605"/>
    <w:rsid w:val="00BB14F0"/>
    <w:rsid w:val="00BB58B5"/>
    <w:rsid w:val="00BD0C76"/>
    <w:rsid w:val="00BD5D1D"/>
    <w:rsid w:val="00BF0740"/>
    <w:rsid w:val="00BF0919"/>
    <w:rsid w:val="00C032D8"/>
    <w:rsid w:val="00C11F0A"/>
    <w:rsid w:val="00C1577D"/>
    <w:rsid w:val="00C16CE0"/>
    <w:rsid w:val="00C40009"/>
    <w:rsid w:val="00C433D8"/>
    <w:rsid w:val="00C44556"/>
    <w:rsid w:val="00C45D16"/>
    <w:rsid w:val="00C47737"/>
    <w:rsid w:val="00C53B53"/>
    <w:rsid w:val="00C5589C"/>
    <w:rsid w:val="00C56DD1"/>
    <w:rsid w:val="00C61ECB"/>
    <w:rsid w:val="00C64D47"/>
    <w:rsid w:val="00C65F00"/>
    <w:rsid w:val="00C75DDD"/>
    <w:rsid w:val="00C7651B"/>
    <w:rsid w:val="00C90DE9"/>
    <w:rsid w:val="00C915CE"/>
    <w:rsid w:val="00C93BDF"/>
    <w:rsid w:val="00C975D8"/>
    <w:rsid w:val="00CB3391"/>
    <w:rsid w:val="00CB47D9"/>
    <w:rsid w:val="00CC49AF"/>
    <w:rsid w:val="00CC52CA"/>
    <w:rsid w:val="00CD0D31"/>
    <w:rsid w:val="00CE0907"/>
    <w:rsid w:val="00D11476"/>
    <w:rsid w:val="00D12ED3"/>
    <w:rsid w:val="00D27C86"/>
    <w:rsid w:val="00D32396"/>
    <w:rsid w:val="00D437E5"/>
    <w:rsid w:val="00D45535"/>
    <w:rsid w:val="00D46AE4"/>
    <w:rsid w:val="00D57561"/>
    <w:rsid w:val="00D57BBB"/>
    <w:rsid w:val="00D62635"/>
    <w:rsid w:val="00D76B53"/>
    <w:rsid w:val="00D84710"/>
    <w:rsid w:val="00D84885"/>
    <w:rsid w:val="00DA7AFC"/>
    <w:rsid w:val="00DC555F"/>
    <w:rsid w:val="00DE6F6D"/>
    <w:rsid w:val="00DF40C6"/>
    <w:rsid w:val="00E01B86"/>
    <w:rsid w:val="00E134F4"/>
    <w:rsid w:val="00E20F82"/>
    <w:rsid w:val="00E345AF"/>
    <w:rsid w:val="00E41BBF"/>
    <w:rsid w:val="00E5031F"/>
    <w:rsid w:val="00E53C5A"/>
    <w:rsid w:val="00E546C0"/>
    <w:rsid w:val="00E6564E"/>
    <w:rsid w:val="00E66744"/>
    <w:rsid w:val="00E7265B"/>
    <w:rsid w:val="00E73C51"/>
    <w:rsid w:val="00E80F23"/>
    <w:rsid w:val="00E85550"/>
    <w:rsid w:val="00E9721A"/>
    <w:rsid w:val="00EA07DD"/>
    <w:rsid w:val="00EB52D2"/>
    <w:rsid w:val="00EC0692"/>
    <w:rsid w:val="00EC6DDF"/>
    <w:rsid w:val="00ED3B25"/>
    <w:rsid w:val="00ED7465"/>
    <w:rsid w:val="00EE3F36"/>
    <w:rsid w:val="00EE6E8E"/>
    <w:rsid w:val="00EF1874"/>
    <w:rsid w:val="00EF3F49"/>
    <w:rsid w:val="00F021A8"/>
    <w:rsid w:val="00F11586"/>
    <w:rsid w:val="00F201F2"/>
    <w:rsid w:val="00F263A1"/>
    <w:rsid w:val="00F2669E"/>
    <w:rsid w:val="00F26996"/>
    <w:rsid w:val="00F32C5D"/>
    <w:rsid w:val="00F44A24"/>
    <w:rsid w:val="00F44D04"/>
    <w:rsid w:val="00F50926"/>
    <w:rsid w:val="00F560B9"/>
    <w:rsid w:val="00F65202"/>
    <w:rsid w:val="00F70DF9"/>
    <w:rsid w:val="00F86FF9"/>
    <w:rsid w:val="00F972E1"/>
    <w:rsid w:val="00F97780"/>
    <w:rsid w:val="00FA6514"/>
    <w:rsid w:val="00FB62EC"/>
    <w:rsid w:val="00FC08A3"/>
    <w:rsid w:val="00FC1095"/>
    <w:rsid w:val="00FC5104"/>
    <w:rsid w:val="00FD10E0"/>
    <w:rsid w:val="00FD18ED"/>
    <w:rsid w:val="00FE3AD9"/>
    <w:rsid w:val="00FE6BA9"/>
    <w:rsid w:val="00FF084E"/>
    <w:rsid w:val="00FF2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715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509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styleId="NoSpacing">
    <w:name w:val="No Spacing"/>
    <w:uiPriority w:val="1"/>
    <w:qFormat/>
    <w:rsid w:val="00B54D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54D34"/>
    <w:pPr>
      <w:ind w:left="720"/>
      <w:contextualSpacing/>
    </w:pPr>
    <w:rPr>
      <w:lang w:eastAsia="en-US"/>
    </w:rPr>
  </w:style>
  <w:style w:type="paragraph" w:styleId="BodyTextIndent">
    <w:name w:val="Body Text Indent"/>
    <w:basedOn w:val="Normal"/>
    <w:link w:val="BodyTextIndentChar"/>
    <w:rsid w:val="00851EAE"/>
    <w:rPr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51EAE"/>
    <w:rPr>
      <w:b/>
      <w:sz w:val="24"/>
    </w:rPr>
  </w:style>
  <w:style w:type="character" w:styleId="Emphasis">
    <w:name w:val="Emphasis"/>
    <w:basedOn w:val="DefaultParagraphFont"/>
    <w:qFormat/>
    <w:rsid w:val="00F5092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F50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1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772</Words>
  <Characters>4405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dnicoara</cp:lastModifiedBy>
  <cp:revision>13</cp:revision>
  <cp:lastPrinted>2021-06-29T12:09:00Z</cp:lastPrinted>
  <dcterms:created xsi:type="dcterms:W3CDTF">2021-06-25T06:33:00Z</dcterms:created>
  <dcterms:modified xsi:type="dcterms:W3CDTF">2021-06-29T12:14:00Z</dcterms:modified>
</cp:coreProperties>
</file>