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770" w:rsidRPr="007D3314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38100</wp:posOffset>
            </wp:positionV>
            <wp:extent cx="752475" cy="1076325"/>
            <wp:effectExtent l="19050" t="0" r="952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9A1770" w:rsidRPr="007D3314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9A1770" w:rsidRPr="007D3314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DIRECȚI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PATRIMONIU</w:t>
      </w: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SC2023- 947/12.01.2023</w:t>
      </w: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A1770" w:rsidRPr="003B61C7" w:rsidRDefault="009A1770" w:rsidP="009A177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A1770" w:rsidRPr="003B61C7" w:rsidRDefault="009A1770" w:rsidP="009A177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9A1770" w:rsidRPr="00564F66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Consiliului Local 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ap.SAD,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Splaiul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N.Titulescu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nr.6,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 405598-C1-U10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405598-C1-U10,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150.000 euro</w:t>
      </w:r>
    </w:p>
    <w:p w:rsidR="009A1770" w:rsidRPr="00564F66" w:rsidRDefault="009A1770" w:rsidP="009A177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A1770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A1770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A1770" w:rsidRPr="00C506DE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 w:rsidRPr="00001F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SC2023-484  din data de 09.01.2023,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MTM2023-000331/13.01.2023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SC.MAGNET SRL,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proprietară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destinație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decât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aceea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locuință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- ap.SAD,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N.Titulescu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cu C.F nr. 405598-C1-U10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405598-C1-U10,</w:t>
      </w:r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nr.149354, 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17320/XXIII)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 w:rsidRPr="00F926C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F926CB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F926CB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F926CB">
        <w:rPr>
          <w:rFonts w:ascii="Times New Roman" w:hAnsi="Times New Roman" w:cs="Times New Roman"/>
          <w:sz w:val="24"/>
          <w:szCs w:val="24"/>
        </w:rPr>
        <w:t>.000 euro;</w:t>
      </w:r>
    </w:p>
    <w:p w:rsidR="009A1770" w:rsidRPr="006F3556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</w:t>
      </w:r>
      <w:r>
        <w:rPr>
          <w:rFonts w:ascii="Times New Roman" w:hAnsi="Times New Roman" w:cs="Times New Roman"/>
          <w:sz w:val="24"/>
          <w:szCs w:val="24"/>
        </w:rPr>
        <w:t xml:space="preserve">.1 din 03.01.2023,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84EE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707A7"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 w:rsidRPr="00B707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07A7">
        <w:rPr>
          <w:rFonts w:ascii="Times New Roman" w:hAnsi="Times New Roman" w:cs="Times New Roman"/>
          <w:sz w:val="24"/>
          <w:szCs w:val="24"/>
        </w:rPr>
        <w:t>N</w:t>
      </w:r>
      <w:r w:rsidRPr="00B84EE6">
        <w:rPr>
          <w:rFonts w:ascii="Times New Roman" w:hAnsi="Times New Roman" w:cs="Times New Roman"/>
          <w:sz w:val="24"/>
          <w:szCs w:val="24"/>
        </w:rPr>
        <w:t>.Titulescu</w:t>
      </w:r>
      <w:proofErr w:type="spellEnd"/>
      <w:r w:rsidRPr="00B84EE6"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 w:rsidRPr="00B84EE6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B84E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4EE6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B84EE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transferându-și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r>
        <w:rPr>
          <w:rFonts w:ascii="Times New Roman" w:hAnsi="Times New Roman" w:cs="Times New Roman"/>
          <w:sz w:val="24"/>
          <w:szCs w:val="24"/>
        </w:rPr>
        <w:t>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</w:t>
      </w:r>
      <w:r>
        <w:rPr>
          <w:rFonts w:ascii="Times New Roman" w:hAnsi="Times New Roman" w:cs="Times New Roman"/>
          <w:sz w:val="24"/>
          <w:szCs w:val="24"/>
        </w:rPr>
        <w:t>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r w:rsidRPr="006F3556">
        <w:rPr>
          <w:rFonts w:ascii="Times New Roman" w:hAnsi="Times New Roman" w:cs="Times New Roman"/>
          <w:sz w:val="24"/>
          <w:szCs w:val="24"/>
        </w:rPr>
        <w:t>art.4 alin.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art.26, alin.1, pct.26 </w:t>
      </w:r>
      <w:r w:rsidRPr="006F3556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</w:t>
      </w:r>
      <w:r>
        <w:rPr>
          <w:rFonts w:ascii="Times New Roman" w:hAnsi="Times New Roman" w:cs="Times New Roman"/>
          <w:sz w:val="24"/>
          <w:szCs w:val="24"/>
        </w:rPr>
        <w:t>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1770" w:rsidRPr="006F3556" w:rsidRDefault="009A1770" w:rsidP="009A177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N.Titulescu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>urban ,,</w:t>
      </w:r>
      <w:proofErr w:type="spellStart"/>
      <w:r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Nicolae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Titulescu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Cod LMI </w:t>
      </w:r>
      <w:r>
        <w:rPr>
          <w:rFonts w:ascii="Times New Roman" w:hAnsi="Times New Roman" w:cs="Times New Roman"/>
          <w:sz w:val="24"/>
          <w:szCs w:val="24"/>
        </w:rPr>
        <w:t>TM-II-a-B</w:t>
      </w:r>
      <w:r w:rsidRPr="006F355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06113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142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9A1770" w:rsidRPr="006F3556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transmise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Teritorială-Biroul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Patrimoniu–Compartimentul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N.Titulescu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cu C.F nr. 405598-C1-U10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405598-C1-U10,</w:t>
      </w:r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nr.149354, 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17320/XXIII), </w:t>
      </w:r>
      <w:proofErr w:type="spellStart"/>
      <w:r w:rsidRPr="005462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3556">
        <w:rPr>
          <w:rFonts w:ascii="Times New Roman" w:hAnsi="Times New Roman" w:cs="Times New Roman"/>
          <w:sz w:val="24"/>
          <w:szCs w:val="24"/>
        </w:rPr>
        <w:t xml:space="preserve">la care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A1770" w:rsidRPr="006F3556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6F355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;</w:t>
      </w:r>
    </w:p>
    <w:p w:rsidR="009A1770" w:rsidRPr="006F3556" w:rsidRDefault="009A1770" w:rsidP="009A177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</w:rPr>
        <w:tab/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art.2 din H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F3556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.M.T nr.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F3556">
        <w:rPr>
          <w:rFonts w:ascii="Times New Roman" w:hAnsi="Times New Roman" w:cs="Times New Roman"/>
          <w:sz w:val="24"/>
          <w:szCs w:val="24"/>
        </w:rPr>
        <w:t xml:space="preserve">67/2008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H.C.L.M.T nr.</w:t>
      </w:r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362/2015;</w:t>
      </w:r>
    </w:p>
    <w:p w:rsidR="009A1770" w:rsidRPr="006F3556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În  conformitate cu art.129 alin (2) , lit.c  și lit.d din O.U.G nr.57/2019 privind Codul Administrativ; </w:t>
      </w:r>
    </w:p>
    <w:p w:rsidR="009A1770" w:rsidRPr="006F3556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F3556">
        <w:rPr>
          <w:rFonts w:ascii="Times New Roman" w:hAnsi="Times New Roman" w:cs="Times New Roman"/>
          <w:sz w:val="24"/>
          <w:szCs w:val="24"/>
          <w:lang w:val="ro-RO"/>
        </w:rPr>
        <w:t>Ținând cont de art.139 alin.(1) din O.U.G nr. 57/2019 privind Codul Administrativ ;</w:t>
      </w:r>
    </w:p>
    <w:p w:rsidR="009A1770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355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îndepline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ște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condi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ț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iile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pentru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a fi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supus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spre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dezbatere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și </w:t>
      </w:r>
      <w:proofErr w:type="spellStart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>aprobare</w:t>
      </w:r>
      <w:proofErr w:type="spellEnd"/>
      <w:r w:rsidRPr="006F3556">
        <w:rPr>
          <w:rFonts w:ascii="Times New Roman" w:hAnsi="Times New Roman" w:cs="Times New Roman"/>
          <w:bCs/>
          <w:sz w:val="24"/>
          <w:szCs w:val="24"/>
          <w:lang w:val="fr-FR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.</w:t>
      </w:r>
    </w:p>
    <w:p w:rsidR="009A1770" w:rsidRPr="006F3556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>PRIMAR</w:t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</w:r>
      <w:r w:rsidRPr="001C2BCF">
        <w:rPr>
          <w:rFonts w:ascii="Times New Roman" w:hAnsi="Times New Roman" w:cs="Times New Roman"/>
          <w:b/>
          <w:sz w:val="24"/>
          <w:szCs w:val="24"/>
        </w:rPr>
        <w:tab/>
        <w:t>DIRECTOR</w:t>
      </w:r>
    </w:p>
    <w:p w:rsidR="009A1770" w:rsidRDefault="009A1770" w:rsidP="009A1770">
      <w:pPr>
        <w:rPr>
          <w:b/>
        </w:rPr>
      </w:pPr>
      <w:r>
        <w:tab/>
      </w:r>
      <w:r>
        <w:tab/>
        <w:t>DOMINIC FRITZ</w:t>
      </w:r>
      <w:r>
        <w:tab/>
      </w:r>
      <w:r w:rsidRPr="00057090">
        <w:tab/>
      </w:r>
      <w:r w:rsidRPr="00057090">
        <w:tab/>
      </w:r>
      <w:r>
        <w:tab/>
      </w:r>
      <w:r>
        <w:tab/>
      </w:r>
      <w:r>
        <w:tab/>
        <w:t>CRISTIAN FRANȚESCU</w:t>
      </w:r>
      <w:r w:rsidRPr="00057090">
        <w:tab/>
      </w:r>
      <w:r w:rsidRPr="00057090">
        <w:tab/>
      </w:r>
      <w:r>
        <w:tab/>
      </w:r>
      <w:r w:rsidRPr="00057090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ab/>
      </w: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DF7AEC">
        <w:rPr>
          <w:rFonts w:ascii="Times New Roman" w:hAnsi="Times New Roman" w:cs="Times New Roman"/>
          <w:sz w:val="24"/>
          <w:szCs w:val="24"/>
        </w:rPr>
        <w:t>Cod FO53-03</w:t>
      </w:r>
      <w:proofErr w:type="gramStart"/>
      <w:r w:rsidRPr="00DF7AEC">
        <w:rPr>
          <w:rFonts w:ascii="Times New Roman" w:hAnsi="Times New Roman" w:cs="Times New Roman"/>
          <w:sz w:val="24"/>
          <w:szCs w:val="24"/>
        </w:rPr>
        <w:t>,ver.3</w:t>
      </w:r>
      <w:proofErr w:type="gramEnd"/>
      <w:r w:rsidRPr="00DF7A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F7AEC">
        <w:rPr>
          <w:rFonts w:ascii="Times New Roman" w:hAnsi="Times New Roman" w:cs="Times New Roman"/>
          <w:b/>
          <w:sz w:val="24"/>
          <w:szCs w:val="24"/>
        </w:rPr>
        <w:tab/>
      </w:r>
    </w:p>
    <w:p w:rsidR="009A1770" w:rsidRPr="006B490A" w:rsidRDefault="009A1770" w:rsidP="009A1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7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R</w:t>
      </w:r>
      <w:r w:rsidRPr="006B490A">
        <w:rPr>
          <w:rFonts w:ascii="Times New Roman" w:hAnsi="Times New Roman" w:cs="Times New Roman"/>
          <w:b/>
          <w:sz w:val="24"/>
          <w:szCs w:val="24"/>
        </w:rPr>
        <w:t>OMÂNIA</w:t>
      </w:r>
    </w:p>
    <w:p w:rsidR="009A1770" w:rsidRPr="006B490A" w:rsidRDefault="009A1770" w:rsidP="009A17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9A1770" w:rsidRPr="006B490A" w:rsidRDefault="009A1770" w:rsidP="009A177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9A1770" w:rsidRPr="006B490A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DIRECȚIA PATRIMONIU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-</w:t>
      </w: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SERVICIUL LOCUINȚÉ ȘI PREEMȚÍUNI</w:t>
      </w:r>
    </w:p>
    <w:p w:rsidR="009A1770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B1658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SC2023</w:t>
      </w:r>
      <w:r w:rsidRPr="00B1658D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947/12.01.2023</w:t>
      </w:r>
    </w:p>
    <w:p w:rsidR="009A1770" w:rsidRPr="00B1658D" w:rsidRDefault="009A1770" w:rsidP="009A177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A1770" w:rsidRPr="006B490A" w:rsidRDefault="009A1770" w:rsidP="009A17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A1770" w:rsidRDefault="009A1770" w:rsidP="009A1770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B490A">
        <w:rPr>
          <w:rFonts w:ascii="Times New Roman" w:hAnsi="Times New Roman" w:cs="Times New Roman"/>
          <w:b/>
          <w:sz w:val="24"/>
          <w:szCs w:val="24"/>
          <w:lang w:val="ro-RO"/>
        </w:rPr>
        <w:t>RAPORT DE SPECIALITATE</w:t>
      </w:r>
    </w:p>
    <w:p w:rsidR="009A1770" w:rsidRPr="00564F66" w:rsidRDefault="009A1770" w:rsidP="009A1770">
      <w:pPr>
        <w:pStyle w:val="NoSpacing"/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partea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Consiliului Local </w:t>
      </w: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al Municipiului Timişoara, la intenţia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spaațiului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-</w:t>
      </w:r>
      <w:r>
        <w:rPr>
          <w:rFonts w:ascii="Times New Roman" w:hAnsi="Times New Roman" w:cs="Times New Roman"/>
          <w:b/>
          <w:sz w:val="24"/>
          <w:szCs w:val="24"/>
        </w:rPr>
        <w:t xml:space="preserve">ap.SAD, 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Splaiul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N.Titulescu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nr.6,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</w:t>
      </w:r>
      <w:r w:rsidRPr="00564F66">
        <w:rPr>
          <w:rFonts w:ascii="Times New Roman" w:hAnsi="Times New Roman" w:cs="Times New Roman"/>
          <w:b/>
          <w:sz w:val="24"/>
          <w:szCs w:val="24"/>
        </w:rPr>
        <w:t>dentificat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cu C.F nr.</w:t>
      </w:r>
      <w:r>
        <w:rPr>
          <w:rFonts w:ascii="Times New Roman" w:hAnsi="Times New Roman" w:cs="Times New Roman"/>
          <w:b/>
          <w:sz w:val="24"/>
          <w:szCs w:val="24"/>
        </w:rPr>
        <w:t xml:space="preserve"> 405598-C1-U10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405598-C1-U10, </w:t>
      </w:r>
      <w:r w:rsidRPr="00564F66">
        <w:rPr>
          <w:rFonts w:ascii="Times New Roman" w:hAnsi="Times New Roman" w:cs="Times New Roman"/>
          <w:b/>
          <w:sz w:val="24"/>
          <w:szCs w:val="24"/>
        </w:rPr>
        <w:t xml:space="preserve">la </w:t>
      </w:r>
      <w:proofErr w:type="spellStart"/>
      <w:r w:rsidRPr="00564F66">
        <w:rPr>
          <w:rFonts w:ascii="Times New Roman" w:hAnsi="Times New Roman" w:cs="Times New Roman"/>
          <w:b/>
          <w:sz w:val="24"/>
          <w:szCs w:val="24"/>
        </w:rPr>
        <w:t>prețul</w:t>
      </w:r>
      <w:proofErr w:type="spellEnd"/>
      <w:r w:rsidRPr="00564F66">
        <w:rPr>
          <w:rFonts w:ascii="Times New Roman" w:hAnsi="Times New Roman" w:cs="Times New Roman"/>
          <w:b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sz w:val="24"/>
          <w:szCs w:val="24"/>
        </w:rPr>
        <w:t>150.000 euro</w:t>
      </w:r>
    </w:p>
    <w:p w:rsidR="009A1770" w:rsidRPr="00564F66" w:rsidRDefault="009A1770" w:rsidP="009A1770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A1770" w:rsidRPr="00564F66" w:rsidRDefault="009A1770" w:rsidP="009A177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A1770" w:rsidRPr="006B490A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9A1770" w:rsidRDefault="009A1770" w:rsidP="009A17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B115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proofErr w:type="gram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115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CB115C">
        <w:rPr>
          <w:rFonts w:ascii="Times New Roman" w:hAnsi="Times New Roman" w:cs="Times New Roman"/>
          <w:sz w:val="24"/>
          <w:szCs w:val="24"/>
        </w:rPr>
        <w:t xml:space="preserve"> </w:t>
      </w:r>
      <w:r w:rsidRPr="00CB115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</w:t>
      </w:r>
      <w:r w:rsidRPr="00D05A9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5A91">
        <w:rPr>
          <w:rFonts w:ascii="Times New Roman" w:hAnsi="Times New Roman" w:cs="Times New Roman"/>
          <w:sz w:val="24"/>
          <w:szCs w:val="24"/>
        </w:rPr>
        <w:t>aferent</w:t>
      </w:r>
      <w:proofErr w:type="spellEnd"/>
      <w:r w:rsidRPr="00D05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5A91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N.Titulescu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cu C.F nr. 405598-C1-U10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405598-C1-U10,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399F">
        <w:rPr>
          <w:rFonts w:ascii="Times New Roman" w:hAnsi="Times New Roman" w:cs="Times New Roman"/>
          <w:sz w:val="24"/>
          <w:szCs w:val="24"/>
        </w:rPr>
        <w:t>de  150.000</w:t>
      </w:r>
      <w:proofErr w:type="gramEnd"/>
      <w:r w:rsidRPr="000B399F">
        <w:rPr>
          <w:rFonts w:ascii="Times New Roman" w:hAnsi="Times New Roman" w:cs="Times New Roman"/>
          <w:sz w:val="24"/>
          <w:szCs w:val="24"/>
        </w:rPr>
        <w:t xml:space="preserve"> euro;</w:t>
      </w:r>
    </w:p>
    <w:p w:rsidR="009A1770" w:rsidRPr="00C506DE" w:rsidRDefault="009A1770" w:rsidP="009A177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B399F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399F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 w:rsidRPr="000B399F">
        <w:rPr>
          <w:rFonts w:ascii="Times New Roman" w:hAnsi="Times New Roman" w:cs="Times New Roman"/>
          <w:sz w:val="24"/>
          <w:szCs w:val="24"/>
        </w:rPr>
        <w:t xml:space="preserve"> cu</w:t>
      </w:r>
      <w:r w:rsidRPr="000B399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B399F">
        <w:rPr>
          <w:rFonts w:ascii="Times New Roman" w:hAnsi="Times New Roman" w:cs="Times New Roman"/>
          <w:sz w:val="24"/>
          <w:szCs w:val="24"/>
        </w:rPr>
        <w:t>nr.</w:t>
      </w:r>
      <w:r w:rsidRPr="000B399F">
        <w:rPr>
          <w:rFonts w:ascii="Times New Roman" w:hAnsi="Times New Roman" w:cs="Times New Roman"/>
          <w:color w:val="000000"/>
          <w:sz w:val="24"/>
          <w:szCs w:val="24"/>
        </w:rPr>
        <w:t xml:space="preserve"> SC2023-</w:t>
      </w:r>
      <w:proofErr w:type="gramStart"/>
      <w:r w:rsidRPr="000B399F">
        <w:rPr>
          <w:rFonts w:ascii="Times New Roman" w:hAnsi="Times New Roman" w:cs="Times New Roman"/>
          <w:color w:val="000000"/>
          <w:sz w:val="24"/>
          <w:szCs w:val="24"/>
        </w:rPr>
        <w:t>484  din</w:t>
      </w:r>
      <w:proofErr w:type="gramEnd"/>
      <w:r w:rsidRPr="000B399F">
        <w:rPr>
          <w:rFonts w:ascii="Times New Roman" w:hAnsi="Times New Roman" w:cs="Times New Roman"/>
          <w:color w:val="000000"/>
          <w:sz w:val="24"/>
          <w:szCs w:val="24"/>
        </w:rPr>
        <w:t xml:space="preserve"> data de 09.01.2023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completată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MTM2023-000331/13.01.2023 </w:t>
      </w:r>
      <w:r w:rsidRPr="000B399F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0B399F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0B399F">
        <w:rPr>
          <w:rFonts w:ascii="Times New Roman" w:hAnsi="Times New Roman" w:cs="Times New Roman"/>
          <w:color w:val="000000"/>
          <w:sz w:val="24"/>
          <w:szCs w:val="24"/>
        </w:rPr>
        <w:t xml:space="preserve"> SC.MAGNET</w:t>
      </w:r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SRL,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calitate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proprietară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destinație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decât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aceea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locuință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- ap.SAD,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 w:rsidRPr="00B637E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637E4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 w:rsidRPr="00D55B2C"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 w:rsidRPr="00D55B2C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N.Titulescu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cu C.F nr. 405598-C1-U10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A0716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9A0716">
        <w:rPr>
          <w:rFonts w:ascii="Times New Roman" w:hAnsi="Times New Roman" w:cs="Times New Roman"/>
          <w:sz w:val="24"/>
          <w:szCs w:val="24"/>
        </w:rPr>
        <w:t xml:space="preserve"> 405598-C1-U10,</w:t>
      </w:r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provenit</w:t>
      </w:r>
      <w:proofErr w:type="spellEnd"/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din C.F 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vechi</w:t>
      </w:r>
      <w:proofErr w:type="spellEnd"/>
      <w:r w:rsidRPr="009A0716">
        <w:rPr>
          <w:rFonts w:ascii="Times New Roman" w:hAnsi="Times New Roman" w:cs="Times New Roman"/>
          <w:color w:val="000000"/>
          <w:sz w:val="24"/>
          <w:szCs w:val="24"/>
        </w:rPr>
        <w:t xml:space="preserve"> nr.149354, </w:t>
      </w:r>
      <w:proofErr w:type="spellStart"/>
      <w:r w:rsidRPr="009A0716">
        <w:rPr>
          <w:rFonts w:ascii="Times New Roman" w:hAnsi="Times New Roman" w:cs="Times New Roman"/>
          <w:color w:val="000000"/>
          <w:sz w:val="24"/>
          <w:szCs w:val="24"/>
        </w:rPr>
        <w:t>nr.topografic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: 17320/XXIII)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C506D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C506DE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C506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150.</w:t>
      </w:r>
      <w:r w:rsidRPr="00F926CB">
        <w:rPr>
          <w:rFonts w:ascii="Times New Roman" w:hAnsi="Times New Roman" w:cs="Times New Roman"/>
          <w:sz w:val="24"/>
          <w:szCs w:val="24"/>
        </w:rPr>
        <w:t>000 euro;</w:t>
      </w:r>
    </w:p>
    <w:p w:rsidR="009A1770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nr.1 din data de 03.01.2023,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Județeană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</w:t>
      </w:r>
      <w:r w:rsidRPr="006B49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A7480"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 w:rsidRPr="00CA7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480">
        <w:rPr>
          <w:rFonts w:ascii="Times New Roman" w:hAnsi="Times New Roman" w:cs="Times New Roman"/>
          <w:sz w:val="24"/>
          <w:szCs w:val="24"/>
        </w:rPr>
        <w:t>N.Titulescu</w:t>
      </w:r>
      <w:proofErr w:type="spellEnd"/>
      <w:r w:rsidRPr="00CA7480"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 w:rsidRPr="00CA7480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CA74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A7480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 w:rsidRPr="00CA7480">
        <w:rPr>
          <w:rFonts w:ascii="Times New Roman" w:hAnsi="Times New Roman" w:cs="Times New Roman"/>
          <w:sz w:val="24"/>
          <w:szCs w:val="24"/>
        </w:rPr>
        <w:t>, ap.SAD;</w:t>
      </w:r>
    </w:p>
    <w:p w:rsidR="009A1770" w:rsidRPr="006B490A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art.4,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90A">
        <w:rPr>
          <w:rFonts w:ascii="Times New Roman" w:hAnsi="Times New Roman" w:cs="Times New Roman"/>
          <w:sz w:val="24"/>
          <w:szCs w:val="24"/>
        </w:rPr>
        <w:t>alin.8 din</w:t>
      </w:r>
      <w:r w:rsidRPr="006B490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D.J.C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transferă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proofErr w:type="gramEnd"/>
      <w:r w:rsidRPr="006B490A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490A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6B490A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9A1770" w:rsidRPr="006F3556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355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>,</w:t>
      </w:r>
      <w:r w:rsidRPr="00784EC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84ECD"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 w:rsidRPr="00784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ECD">
        <w:rPr>
          <w:rFonts w:ascii="Times New Roman" w:hAnsi="Times New Roman" w:cs="Times New Roman"/>
          <w:sz w:val="24"/>
          <w:szCs w:val="24"/>
        </w:rPr>
        <w:t>N.Titulescu</w:t>
      </w:r>
      <w:proofErr w:type="spellEnd"/>
      <w:r w:rsidRPr="00784ECD">
        <w:rPr>
          <w:rFonts w:ascii="Times New Roman" w:hAnsi="Times New Roman" w:cs="Times New Roman"/>
          <w:sz w:val="24"/>
          <w:szCs w:val="24"/>
        </w:rPr>
        <w:t xml:space="preserve"> nr.6, </w:t>
      </w:r>
      <w:proofErr w:type="spellStart"/>
      <w:r w:rsidRPr="00784ECD">
        <w:rPr>
          <w:rFonts w:ascii="Times New Roman" w:hAnsi="Times New Roman" w:cs="Times New Roman"/>
          <w:sz w:val="24"/>
          <w:szCs w:val="24"/>
        </w:rPr>
        <w:t>etaj</w:t>
      </w:r>
      <w:proofErr w:type="spellEnd"/>
      <w:r w:rsidRPr="00784E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ECD">
        <w:rPr>
          <w:rFonts w:ascii="Times New Roman" w:hAnsi="Times New Roman" w:cs="Times New Roman"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inclus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3556">
        <w:rPr>
          <w:rFonts w:ascii="Times New Roman" w:hAnsi="Times New Roman" w:cs="Times New Roman"/>
          <w:sz w:val="24"/>
          <w:szCs w:val="24"/>
        </w:rPr>
        <w:t>urban ,,</w:t>
      </w:r>
      <w:proofErr w:type="spellStart"/>
      <w:r>
        <w:rPr>
          <w:rFonts w:ascii="Times New Roman" w:hAnsi="Times New Roman" w:cs="Times New Roman"/>
          <w:sz w:val="24"/>
          <w:szCs w:val="24"/>
        </w:rPr>
        <w:t>Splaiul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Nicolae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Titulescu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>”</w:t>
      </w:r>
      <w:r>
        <w:rPr>
          <w:rFonts w:ascii="Times New Roman" w:hAnsi="Times New Roman" w:cs="Times New Roman"/>
          <w:sz w:val="24"/>
          <w:szCs w:val="24"/>
        </w:rPr>
        <w:t>, Cod LMI TM-II-a-B</w:t>
      </w:r>
      <w:r w:rsidRPr="006F3556">
        <w:rPr>
          <w:rFonts w:ascii="Times New Roman" w:hAnsi="Times New Roman" w:cs="Times New Roman"/>
          <w:sz w:val="24"/>
          <w:szCs w:val="24"/>
        </w:rPr>
        <w:t>-06</w:t>
      </w:r>
      <w:r>
        <w:rPr>
          <w:rFonts w:ascii="Times New Roman" w:hAnsi="Times New Roman" w:cs="Times New Roman"/>
          <w:sz w:val="24"/>
          <w:szCs w:val="24"/>
        </w:rPr>
        <w:t>113</w:t>
      </w:r>
      <w:r w:rsidRPr="006F35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142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nr.2828/2015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6F3556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6F3556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9A1770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studiul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anexate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un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P+S,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spațíul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destinațíe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se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vinde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130,5 </w:t>
      </w:r>
      <w:proofErr w:type="spellStart"/>
      <w:r>
        <w:rPr>
          <w:rFonts w:ascii="Times New Roman" w:hAnsi="Times New Roman" w:cs="Times New Roman"/>
          <w:sz w:val="24"/>
          <w:szCs w:val="24"/>
        </w:rPr>
        <w:t>m.p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astfel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9A1770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 Salon -48.82 mp, 1 </w:t>
      </w:r>
      <w:proofErr w:type="spellStart"/>
      <w:r>
        <w:rPr>
          <w:rFonts w:ascii="Times New Roman" w:hAnsi="Times New Roman" w:cs="Times New Roman"/>
          <w:sz w:val="24"/>
          <w:szCs w:val="24"/>
        </w:rPr>
        <w:t>Hol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-14.38 mp, 1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-10.56 mp, 2 </w:t>
      </w:r>
      <w:proofErr w:type="spellStart"/>
      <w:r>
        <w:rPr>
          <w:rFonts w:ascii="Times New Roman" w:hAnsi="Times New Roman" w:cs="Times New Roman"/>
          <w:sz w:val="24"/>
          <w:szCs w:val="24"/>
        </w:rPr>
        <w:t>Grupuri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8.61 mp;</w:t>
      </w:r>
    </w:p>
    <w:p w:rsidR="009A1770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-1 Salon spate -22 mp, 2 </w:t>
      </w:r>
      <w:proofErr w:type="spellStart"/>
      <w:r>
        <w:rPr>
          <w:rFonts w:ascii="Times New Roman" w:hAnsi="Times New Roman" w:cs="Times New Roman"/>
          <w:sz w:val="24"/>
          <w:szCs w:val="24"/>
        </w:rPr>
        <w:t>Holuri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-20.05mp</w:t>
      </w:r>
      <w:proofErr w:type="gramStart"/>
      <w:r>
        <w:rPr>
          <w:rFonts w:ascii="Times New Roman" w:hAnsi="Times New Roman" w:cs="Times New Roman"/>
          <w:sz w:val="24"/>
          <w:szCs w:val="24"/>
        </w:rPr>
        <w:t>,  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Depozite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spate 6,09 mp;</w:t>
      </w:r>
    </w:p>
    <w:p w:rsidR="009A1770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A1770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AD7">
        <w:rPr>
          <w:rFonts w:ascii="Times New Roman" w:hAnsi="Times New Roman" w:cs="Times New Roman"/>
          <w:sz w:val="24"/>
          <w:szCs w:val="24"/>
        </w:rPr>
        <w:t>Conform C.F nr.</w:t>
      </w:r>
      <w:r>
        <w:rPr>
          <w:rFonts w:ascii="Times New Roman" w:hAnsi="Times New Roman" w:cs="Times New Roman"/>
          <w:sz w:val="24"/>
          <w:szCs w:val="24"/>
        </w:rPr>
        <w:t>405598-C1-U10</w:t>
      </w:r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Timi</w:t>
      </w:r>
      <w:r>
        <w:rPr>
          <w:rFonts w:ascii="Times New Roman" w:hAnsi="Times New Roman" w:cs="Times New Roman"/>
          <w:sz w:val="24"/>
          <w:szCs w:val="24"/>
        </w:rPr>
        <w:t>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405598-C1-U10,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A.Partea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I.Descrierea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notat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9</w:t>
      </w:r>
      <w:proofErr w:type="gramStart"/>
      <w:r>
        <w:rPr>
          <w:rFonts w:ascii="Times New Roman" w:hAnsi="Times New Roman" w:cs="Times New Roman"/>
          <w:sz w:val="24"/>
          <w:szCs w:val="24"/>
        </w:rPr>
        <w:t>,09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2AD7">
        <w:rPr>
          <w:rFonts w:ascii="Times New Roman" w:hAnsi="Times New Roman" w:cs="Times New Roman"/>
          <w:sz w:val="24"/>
          <w:szCs w:val="24"/>
        </w:rPr>
        <w:t xml:space="preserve">% cote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părți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</w:t>
      </w:r>
      <w:r w:rsidRPr="00822AD7">
        <w:rPr>
          <w:rFonts w:ascii="Times New Roman" w:hAnsi="Times New Roman" w:cs="Times New Roman"/>
          <w:sz w:val="24"/>
          <w:szCs w:val="24"/>
        </w:rPr>
        <w:t>mune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22AD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22A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116/1273  mp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9A1770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B3438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de Urbanism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Planificare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Teritorială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său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după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CB3438"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 w:rsidRPr="00CB343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A1770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3F7B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Pr="00EF3F7B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Acoperi</w:t>
      </w:r>
      <w:proofErr w:type="gramEnd"/>
      <w:r w:rsidRPr="00EF3F7B">
        <w:rPr>
          <w:rFonts w:ascii="Times New Roman" w:hAnsi="Times New Roman" w:cs="Times New Roman"/>
          <w:sz w:val="24"/>
          <w:szCs w:val="24"/>
        </w:rPr>
        <w:t>șul</w:t>
      </w:r>
      <w:proofErr w:type="spellEnd"/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3F7B">
        <w:rPr>
          <w:rFonts w:ascii="Times New Roman" w:hAnsi="Times New Roman" w:cs="Times New Roman"/>
          <w:sz w:val="24"/>
          <w:szCs w:val="24"/>
        </w:rPr>
        <w:t>ș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fațadele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degradări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fiind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intervenții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parte au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identificate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goluri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geam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tâmplăria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lemn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înlocuită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P.V.C, material </w:t>
      </w:r>
      <w:proofErr w:type="spellStart"/>
      <w:r>
        <w:rPr>
          <w:rFonts w:ascii="Times New Roman" w:hAnsi="Times New Roman" w:cs="Times New Roman"/>
          <w:sz w:val="24"/>
          <w:szCs w:val="24"/>
        </w:rPr>
        <w:t>inadecvat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protejate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clădirea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aparate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condiționat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date, etc)”.</w:t>
      </w:r>
      <w:proofErr w:type="gramEnd"/>
    </w:p>
    <w:p w:rsidR="009A1770" w:rsidRPr="003B4907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F3F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 w:rsidRPr="003B4907"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9A1770" w:rsidRPr="003B4907" w:rsidRDefault="009A1770" w:rsidP="009A177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Culturală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desfășurării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 (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sport 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altor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9A1770" w:rsidRPr="003B4907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În conformitate cu prevederile art.4, alin.(4) şi alin.(8) din Legea nr 422/2001</w:t>
      </w:r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;</w:t>
      </w:r>
    </w:p>
    <w:p w:rsidR="009A1770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>Având în vedere prevederile art.2 din H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C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L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M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T nr.67/26.02.2008,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modificată de H.C.L.M.T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nr.362/2015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</w:p>
    <w:p w:rsidR="009A1770" w:rsidRPr="003B4907" w:rsidRDefault="009A1770" w:rsidP="009A1770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prevederile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art.129 alin (2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), lit.c), 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art.139 alin.(1) din O</w:t>
      </w:r>
      <w:r>
        <w:rPr>
          <w:rFonts w:ascii="Times New Roman" w:hAnsi="Times New Roman" w:cs="Times New Roman"/>
          <w:sz w:val="24"/>
          <w:szCs w:val="24"/>
          <w:lang w:val="ro-RO"/>
        </w:rPr>
        <w:t>.U.G nr. 57/2019 privind Codul A</w:t>
      </w:r>
      <w:r w:rsidRPr="003B4907">
        <w:rPr>
          <w:rFonts w:ascii="Times New Roman" w:hAnsi="Times New Roman" w:cs="Times New Roman"/>
          <w:sz w:val="24"/>
          <w:szCs w:val="24"/>
          <w:lang w:val="ro-RO"/>
        </w:rPr>
        <w:t>dministrativ ;</w:t>
      </w:r>
    </w:p>
    <w:p w:rsidR="009A1770" w:rsidRPr="003B4907" w:rsidRDefault="009A1770" w:rsidP="009A1770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3B4907">
        <w:rPr>
          <w:rFonts w:ascii="Times New Roman" w:hAnsi="Times New Roman" w:cs="Times New Roman"/>
          <w:i/>
          <w:sz w:val="24"/>
          <w:szCs w:val="24"/>
        </w:rPr>
        <w:t xml:space="preserve"> ,</w:t>
      </w:r>
      <w:r w:rsidRPr="003B49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3B4907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4907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3B4907">
        <w:rPr>
          <w:rFonts w:ascii="Times New Roman" w:hAnsi="Times New Roman" w:cs="Times New Roman"/>
          <w:sz w:val="24"/>
          <w:szCs w:val="24"/>
        </w:rPr>
        <w:t>.</w:t>
      </w:r>
    </w:p>
    <w:p w:rsidR="009A1770" w:rsidRPr="003B4907" w:rsidRDefault="009A1770" w:rsidP="009A1770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3B4907">
        <w:rPr>
          <w:rFonts w:ascii="Times New Roman" w:hAnsi="Times New Roman" w:cs="Times New Roman"/>
          <w:sz w:val="24"/>
          <w:szCs w:val="24"/>
        </w:rPr>
        <w:tab/>
      </w:r>
      <w:r w:rsidRPr="003B4907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9A1770" w:rsidRPr="006B490A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  <w:t>DIRECTOR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ȘEF SERVICIU,</w:t>
      </w:r>
      <w:r w:rsidRPr="006B490A">
        <w:rPr>
          <w:rFonts w:ascii="Times New Roman" w:hAnsi="Times New Roman" w:cs="Times New Roman"/>
          <w:b/>
          <w:sz w:val="24"/>
          <w:szCs w:val="24"/>
        </w:rPr>
        <w:tab/>
      </w:r>
    </w:p>
    <w:p w:rsidR="009A1770" w:rsidRPr="006B490A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CRISTIAN FRANȚESCU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SIMONA BĂLAN</w:t>
      </w: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Pr="006B490A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Pr="006B490A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Pr="006B490A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CONSILIER,</w:t>
      </w: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490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B490A">
        <w:rPr>
          <w:rFonts w:ascii="Times New Roman" w:hAnsi="Times New Roman" w:cs="Times New Roman"/>
          <w:b/>
          <w:sz w:val="24"/>
          <w:szCs w:val="24"/>
        </w:rPr>
        <w:t>LUMINIȚA MIRICĂ</w:t>
      </w: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770" w:rsidRDefault="009A1770" w:rsidP="009A17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r>
        <w:rPr>
          <w:rFonts w:ascii="Times New Roman" w:hAnsi="Times New Roman" w:cs="Times New Roman"/>
          <w:sz w:val="24"/>
          <w:szCs w:val="24"/>
        </w:rPr>
        <w:t>er.2</w:t>
      </w:r>
      <w:proofErr w:type="gramEnd"/>
    </w:p>
    <w:p w:rsidR="004C596C" w:rsidRDefault="004C596C"/>
    <w:sectPr w:rsidR="004C596C" w:rsidSect="004C59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9A1770"/>
    <w:rsid w:val="004C596C"/>
    <w:rsid w:val="009A1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7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A177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9A17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1267</Words>
  <Characters>7225</Characters>
  <Application>Microsoft Office Word</Application>
  <DocSecurity>0</DocSecurity>
  <Lines>60</Lines>
  <Paragraphs>16</Paragraphs>
  <ScaleCrop>false</ScaleCrop>
  <Company/>
  <LinksUpToDate>false</LinksUpToDate>
  <CharactersWithSpaces>8476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2</cp:revision>
  <dcterms:created xsi:type="dcterms:W3CDTF">2023-01-16T13:34:00Z</dcterms:created>
  <dcterms:modified xsi:type="dcterms:W3CDTF">2023-01-16T13:35:00Z</dcterms:modified>
</cp:coreProperties>
</file>